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82" w:rsidRDefault="00E0775A">
      <w:r>
        <w:t>cccd</w:t>
      </w:r>
      <w:bookmarkStart w:id="0" w:name="_GoBack"/>
      <w:bookmarkEnd w:id="0"/>
      <w:r w:rsidR="00763CEF">
        <w:t>Acb</w:t>
      </w:r>
    </w:p>
    <w:sectPr w:rsidR="00E55C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88"/>
    <w:rsid w:val="00177E88"/>
    <w:rsid w:val="00763CEF"/>
    <w:rsid w:val="00E0775A"/>
    <w:rsid w:val="00E5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A4A7E-82F0-43AC-A9E2-829C87B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inria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 Lu</dc:creator>
  <cp:keywords/>
  <dc:description/>
  <cp:lastModifiedBy>Xiaofen Lu</cp:lastModifiedBy>
  <cp:revision>3</cp:revision>
  <dcterms:created xsi:type="dcterms:W3CDTF">2016-04-12T16:31:00Z</dcterms:created>
  <dcterms:modified xsi:type="dcterms:W3CDTF">2016-04-12T17:11:00Z</dcterms:modified>
</cp:coreProperties>
</file>