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06BA9" w14:textId="08FA4A63" w:rsidR="001C211B" w:rsidRPr="00C4135B" w:rsidRDefault="00163B8B" w:rsidP="00D73234">
      <w:pPr>
        <w:spacing w:line="480" w:lineRule="auto"/>
        <w:rPr>
          <w:rFonts w:asciiTheme="majorHAnsi" w:hAnsiTheme="majorHAnsi"/>
          <w:noProof/>
        </w:rPr>
      </w:pPr>
      <w:r>
        <w:rPr>
          <w:noProof/>
        </w:rPr>
        <w:drawing>
          <wp:anchor distT="0" distB="0" distL="114300" distR="114300" simplePos="0" relativeHeight="251658241" behindDoc="0" locked="0" layoutInCell="1" allowOverlap="1" wp14:anchorId="79044A99" wp14:editId="5C9C0241">
            <wp:simplePos x="0" y="0"/>
            <wp:positionH relativeFrom="column">
              <wp:posOffset>1944806</wp:posOffset>
            </wp:positionH>
            <wp:positionV relativeFrom="paragraph">
              <wp:posOffset>-569955</wp:posOffset>
            </wp:positionV>
            <wp:extent cx="2059542" cy="2059542"/>
            <wp:effectExtent l="0" t="0" r="0" b="0"/>
            <wp:wrapNone/>
            <wp:docPr id="1787362542" name="Picture 4" descr="A blue heart and leaf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2542" name="Picture 4" descr="A blue heart and leaf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9542" cy="20595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F29E7" w14:textId="77777777" w:rsidR="001C211B" w:rsidRPr="00C4135B" w:rsidRDefault="001C211B" w:rsidP="00D73234">
      <w:pPr>
        <w:spacing w:line="480" w:lineRule="auto"/>
        <w:rPr>
          <w:rFonts w:asciiTheme="majorHAnsi" w:hAnsiTheme="majorHAnsi"/>
          <w:b/>
          <w:sz w:val="28"/>
          <w:szCs w:val="28"/>
        </w:rPr>
      </w:pPr>
    </w:p>
    <w:p w14:paraId="23D765C2" w14:textId="77777777" w:rsidR="00C4135B" w:rsidRPr="00C4135B" w:rsidRDefault="00C4135B" w:rsidP="00D73234">
      <w:pPr>
        <w:spacing w:line="480" w:lineRule="auto"/>
      </w:pPr>
    </w:p>
    <w:p w14:paraId="5EAD28E2" w14:textId="3580A8C5" w:rsidR="001C211B" w:rsidRPr="00C4135B" w:rsidRDefault="001C211B" w:rsidP="00D73234">
      <w:pPr>
        <w:spacing w:line="480" w:lineRule="auto"/>
        <w:jc w:val="center"/>
        <w:rPr>
          <w:rFonts w:asciiTheme="majorHAnsi" w:hAnsiTheme="majorHAnsi"/>
          <w:b/>
          <w:sz w:val="28"/>
          <w:szCs w:val="28"/>
        </w:rPr>
      </w:pPr>
      <w:r w:rsidRPr="00C4135B">
        <w:rPr>
          <w:rFonts w:asciiTheme="majorHAnsi" w:hAnsiTheme="majorHAnsi"/>
          <w:b/>
          <w:sz w:val="28"/>
          <w:szCs w:val="28"/>
        </w:rPr>
        <w:t>Business Requirements Document</w:t>
      </w:r>
    </w:p>
    <w:p w14:paraId="4857CDB4" w14:textId="2C5BB83C" w:rsidR="001C211B" w:rsidRPr="00C4135B" w:rsidRDefault="001C211B" w:rsidP="00D73234">
      <w:pPr>
        <w:spacing w:line="480" w:lineRule="auto"/>
        <w:jc w:val="center"/>
        <w:rPr>
          <w:rFonts w:asciiTheme="majorHAnsi" w:hAnsiTheme="majorHAnsi"/>
          <w:i/>
        </w:rPr>
      </w:pPr>
      <w:r w:rsidRPr="00C4135B">
        <w:rPr>
          <w:rFonts w:asciiTheme="majorHAnsi" w:hAnsiTheme="majorHAnsi"/>
          <w:i/>
        </w:rPr>
        <w:t>for</w:t>
      </w:r>
    </w:p>
    <w:p w14:paraId="4C057DCB" w14:textId="04559F27" w:rsidR="001C211B" w:rsidRPr="00C4135B" w:rsidRDefault="001C211B" w:rsidP="00D73234">
      <w:pPr>
        <w:spacing w:line="480" w:lineRule="auto"/>
        <w:jc w:val="center"/>
        <w:rPr>
          <w:rFonts w:asciiTheme="majorHAnsi" w:hAnsiTheme="majorHAnsi"/>
          <w:b/>
          <w:sz w:val="32"/>
          <w:szCs w:val="32"/>
        </w:rPr>
      </w:pPr>
      <w:r w:rsidRPr="00C4135B">
        <w:rPr>
          <w:rFonts w:asciiTheme="majorHAnsi" w:hAnsiTheme="majorHAnsi"/>
          <w:b/>
          <w:sz w:val="32"/>
          <w:szCs w:val="32"/>
        </w:rPr>
        <w:t>GALA:</w:t>
      </w:r>
    </w:p>
    <w:p w14:paraId="703CE1CC" w14:textId="3A4D8C20" w:rsidR="001C211B" w:rsidRPr="00C4135B" w:rsidRDefault="001C211B" w:rsidP="00D73234">
      <w:pPr>
        <w:spacing w:line="480" w:lineRule="auto"/>
        <w:jc w:val="center"/>
        <w:rPr>
          <w:rFonts w:asciiTheme="majorHAnsi" w:hAnsiTheme="majorHAnsi"/>
          <w:b/>
          <w:bCs/>
          <w:sz w:val="32"/>
          <w:szCs w:val="32"/>
          <w:lang w:val="en-US" w:eastAsia="en-US"/>
        </w:rPr>
      </w:pPr>
      <w:r w:rsidRPr="00C4135B">
        <w:rPr>
          <w:rFonts w:asciiTheme="majorHAnsi" w:hAnsiTheme="majorHAnsi"/>
          <w:b/>
          <w:sz w:val="32"/>
          <w:szCs w:val="32"/>
        </w:rPr>
        <w:t>A Travel Guide for You</w:t>
      </w:r>
    </w:p>
    <w:p w14:paraId="5EBF8D0F" w14:textId="69F2CE40" w:rsidR="001C211B" w:rsidRPr="00C4135B" w:rsidRDefault="001C211B" w:rsidP="00D73234">
      <w:pPr>
        <w:spacing w:line="480" w:lineRule="auto"/>
        <w:jc w:val="center"/>
        <w:rPr>
          <w:rFonts w:asciiTheme="majorHAnsi" w:hAnsiTheme="majorHAnsi"/>
          <w:b/>
        </w:rPr>
      </w:pPr>
      <w:r w:rsidRPr="00C4135B">
        <w:rPr>
          <w:rFonts w:asciiTheme="majorHAnsi" w:hAnsiTheme="majorHAnsi"/>
          <w:b/>
        </w:rPr>
        <w:t>Version 2.0</w:t>
      </w:r>
    </w:p>
    <w:p w14:paraId="75935150" w14:textId="77777777" w:rsidR="001C211B" w:rsidRPr="00C4135B" w:rsidRDefault="001C211B" w:rsidP="00D73234">
      <w:pPr>
        <w:spacing w:line="480" w:lineRule="auto"/>
        <w:jc w:val="center"/>
        <w:rPr>
          <w:rFonts w:asciiTheme="majorHAnsi" w:hAnsiTheme="majorHAnsi"/>
          <w:b/>
          <w:i/>
          <w:sz w:val="20"/>
          <w:szCs w:val="20"/>
        </w:rPr>
      </w:pPr>
    </w:p>
    <w:p w14:paraId="2FA3543D" w14:textId="77777777" w:rsidR="001C211B" w:rsidRPr="00C4135B" w:rsidRDefault="001C211B" w:rsidP="00D73234">
      <w:pPr>
        <w:spacing w:line="480" w:lineRule="auto"/>
        <w:jc w:val="center"/>
        <w:rPr>
          <w:rFonts w:asciiTheme="majorHAnsi" w:hAnsiTheme="majorHAnsi"/>
          <w:i/>
        </w:rPr>
      </w:pPr>
      <w:r w:rsidRPr="00C4135B">
        <w:rPr>
          <w:rFonts w:asciiTheme="majorHAnsi" w:hAnsiTheme="majorHAnsi"/>
          <w:i/>
        </w:rPr>
        <w:t>Prepared for</w:t>
      </w:r>
    </w:p>
    <w:p w14:paraId="27E36A79" w14:textId="77777777" w:rsidR="001C211B" w:rsidRPr="00C4135B" w:rsidRDefault="001C211B" w:rsidP="00D73234">
      <w:pPr>
        <w:spacing w:line="480" w:lineRule="auto"/>
        <w:jc w:val="center"/>
        <w:rPr>
          <w:rFonts w:asciiTheme="majorHAnsi" w:hAnsiTheme="majorHAnsi"/>
          <w:b/>
          <w:sz w:val="28"/>
          <w:szCs w:val="28"/>
        </w:rPr>
      </w:pPr>
      <w:r w:rsidRPr="00C4135B">
        <w:rPr>
          <w:rFonts w:asciiTheme="majorHAnsi" w:hAnsiTheme="majorHAnsi"/>
          <w:b/>
          <w:sz w:val="28"/>
          <w:szCs w:val="28"/>
        </w:rPr>
        <w:t>CEBU INSTITUTE OF TECHNOLOGY - UNIVERSITY</w:t>
      </w:r>
    </w:p>
    <w:p w14:paraId="5A787447" w14:textId="77777777" w:rsidR="001C211B" w:rsidRPr="00C4135B" w:rsidRDefault="001C211B" w:rsidP="00D73234">
      <w:pPr>
        <w:spacing w:line="480" w:lineRule="auto"/>
        <w:jc w:val="center"/>
        <w:rPr>
          <w:rFonts w:asciiTheme="majorHAnsi" w:hAnsiTheme="majorHAnsi"/>
          <w:b/>
          <w:bCs/>
          <w:sz w:val="28"/>
          <w:szCs w:val="28"/>
        </w:rPr>
      </w:pPr>
      <w:r w:rsidRPr="00C4135B">
        <w:rPr>
          <w:rFonts w:asciiTheme="majorHAnsi" w:hAnsiTheme="majorHAnsi"/>
          <w:b/>
          <w:bCs/>
          <w:sz w:val="28"/>
          <w:szCs w:val="28"/>
        </w:rPr>
        <w:t xml:space="preserve">Mr. Frederick </w:t>
      </w:r>
      <w:proofErr w:type="spellStart"/>
      <w:r w:rsidRPr="00C4135B">
        <w:rPr>
          <w:rFonts w:asciiTheme="majorHAnsi" w:hAnsiTheme="majorHAnsi"/>
          <w:b/>
          <w:bCs/>
          <w:sz w:val="28"/>
          <w:szCs w:val="28"/>
        </w:rPr>
        <w:t>Revilleza</w:t>
      </w:r>
      <w:proofErr w:type="spellEnd"/>
    </w:p>
    <w:p w14:paraId="759465EE" w14:textId="236162D5" w:rsidR="00C4135B" w:rsidRDefault="00C4135B" w:rsidP="00D73234">
      <w:pPr>
        <w:spacing w:line="480" w:lineRule="auto"/>
        <w:jc w:val="center"/>
        <w:rPr>
          <w:rFonts w:asciiTheme="majorHAnsi" w:hAnsiTheme="majorHAnsi"/>
        </w:rPr>
      </w:pPr>
      <w:r w:rsidRPr="00C4135B">
        <w:rPr>
          <w:rFonts w:asciiTheme="majorHAnsi" w:hAnsiTheme="majorHAnsi"/>
          <w:noProof/>
        </w:rPr>
        <w:drawing>
          <wp:anchor distT="0" distB="0" distL="114300" distR="114300" simplePos="0" relativeHeight="251658240" behindDoc="0" locked="0" layoutInCell="1" allowOverlap="1" wp14:anchorId="06D4233A" wp14:editId="076972F7">
            <wp:simplePos x="0" y="0"/>
            <wp:positionH relativeFrom="column">
              <wp:posOffset>2621915</wp:posOffset>
            </wp:positionH>
            <wp:positionV relativeFrom="paragraph">
              <wp:posOffset>79878</wp:posOffset>
            </wp:positionV>
            <wp:extent cx="647700" cy="641985"/>
            <wp:effectExtent l="0" t="0" r="0" b="0"/>
            <wp:wrapSquare wrapText="bothSides"/>
            <wp:docPr id="2"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logo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7700" cy="641985"/>
                    </a:xfrm>
                    <a:prstGeom prst="rect">
                      <a:avLst/>
                    </a:prstGeom>
                    <a:noFill/>
                    <a:ln w="9525">
                      <a:noFill/>
                      <a:miter lim="800000"/>
                      <a:headEnd/>
                      <a:tailEnd/>
                    </a:ln>
                  </pic:spPr>
                </pic:pic>
              </a:graphicData>
            </a:graphic>
            <wp14:sizeRelV relativeFrom="margin">
              <wp14:pctHeight>0</wp14:pctHeight>
            </wp14:sizeRelV>
          </wp:anchor>
        </w:drawing>
      </w:r>
    </w:p>
    <w:p w14:paraId="7D39E99D" w14:textId="77777777" w:rsidR="001C211B" w:rsidRPr="00C4135B" w:rsidRDefault="001C211B" w:rsidP="00D73234">
      <w:pPr>
        <w:spacing w:line="480" w:lineRule="auto"/>
        <w:rPr>
          <w:rFonts w:asciiTheme="majorHAnsi" w:hAnsiTheme="majorHAnsi"/>
          <w:sz w:val="28"/>
          <w:szCs w:val="28"/>
        </w:rPr>
      </w:pPr>
    </w:p>
    <w:p w14:paraId="01AD1BDB" w14:textId="77777777" w:rsidR="00C4135B" w:rsidRDefault="00C4135B" w:rsidP="00D73234">
      <w:pPr>
        <w:spacing w:line="480" w:lineRule="auto"/>
        <w:jc w:val="center"/>
        <w:rPr>
          <w:rFonts w:asciiTheme="majorHAnsi" w:hAnsiTheme="majorHAnsi"/>
          <w:i/>
        </w:rPr>
      </w:pPr>
    </w:p>
    <w:p w14:paraId="4D29FA2F" w14:textId="77777777" w:rsidR="001C211B" w:rsidRPr="00C4135B" w:rsidRDefault="001C211B" w:rsidP="00D73234">
      <w:pPr>
        <w:spacing w:line="480" w:lineRule="auto"/>
        <w:jc w:val="center"/>
        <w:rPr>
          <w:rFonts w:asciiTheme="majorHAnsi" w:hAnsiTheme="majorHAnsi"/>
          <w:i/>
        </w:rPr>
      </w:pPr>
      <w:r w:rsidRPr="00C4135B">
        <w:rPr>
          <w:rFonts w:asciiTheme="majorHAnsi" w:hAnsiTheme="majorHAnsi"/>
          <w:i/>
        </w:rPr>
        <w:t>Prepared by</w:t>
      </w:r>
    </w:p>
    <w:p w14:paraId="36BE63A1" w14:textId="01B2ABDE" w:rsidR="001C211B" w:rsidRPr="00C4135B" w:rsidRDefault="001C211B" w:rsidP="00D73234">
      <w:pPr>
        <w:spacing w:line="480" w:lineRule="auto"/>
        <w:jc w:val="center"/>
        <w:rPr>
          <w:rFonts w:asciiTheme="majorHAnsi" w:hAnsiTheme="majorHAnsi"/>
        </w:rPr>
      </w:pPr>
      <w:proofErr w:type="spellStart"/>
      <w:r w:rsidRPr="00C4135B">
        <w:rPr>
          <w:rFonts w:asciiTheme="majorHAnsi" w:hAnsiTheme="majorHAnsi"/>
        </w:rPr>
        <w:t>Magno</w:t>
      </w:r>
      <w:proofErr w:type="spellEnd"/>
      <w:r w:rsidRPr="00C4135B">
        <w:rPr>
          <w:rFonts w:asciiTheme="majorHAnsi" w:hAnsiTheme="majorHAnsi"/>
        </w:rPr>
        <w:t>, Franco Sebastian</w:t>
      </w:r>
    </w:p>
    <w:p w14:paraId="2D9F0660" w14:textId="7344C9FE" w:rsidR="001C211B" w:rsidRPr="00C4135B" w:rsidRDefault="001C211B" w:rsidP="00D73234">
      <w:pPr>
        <w:spacing w:line="480" w:lineRule="auto"/>
        <w:jc w:val="center"/>
        <w:rPr>
          <w:rFonts w:asciiTheme="majorHAnsi" w:hAnsiTheme="majorHAnsi"/>
        </w:rPr>
      </w:pPr>
      <w:proofErr w:type="spellStart"/>
      <w:r w:rsidRPr="00C4135B">
        <w:rPr>
          <w:rFonts w:asciiTheme="majorHAnsi" w:hAnsiTheme="majorHAnsi"/>
        </w:rPr>
        <w:t>Lacanglacang</w:t>
      </w:r>
      <w:proofErr w:type="spellEnd"/>
      <w:r w:rsidRPr="00C4135B">
        <w:rPr>
          <w:rFonts w:asciiTheme="majorHAnsi" w:hAnsiTheme="majorHAnsi"/>
        </w:rPr>
        <w:t>, Nick Carter</w:t>
      </w:r>
    </w:p>
    <w:p w14:paraId="67CC6149" w14:textId="4D21AB1D" w:rsidR="001C211B" w:rsidRDefault="001C211B" w:rsidP="00D73234">
      <w:pPr>
        <w:spacing w:line="480" w:lineRule="auto"/>
        <w:jc w:val="center"/>
        <w:rPr>
          <w:rFonts w:asciiTheme="majorHAnsi" w:hAnsiTheme="majorHAnsi"/>
        </w:rPr>
      </w:pPr>
      <w:r w:rsidRPr="00C4135B">
        <w:rPr>
          <w:rFonts w:asciiTheme="majorHAnsi" w:hAnsiTheme="majorHAnsi"/>
        </w:rPr>
        <w:t xml:space="preserve">Paden, </w:t>
      </w:r>
      <w:proofErr w:type="spellStart"/>
      <w:r w:rsidRPr="00C4135B">
        <w:rPr>
          <w:rFonts w:asciiTheme="majorHAnsi" w:hAnsiTheme="majorHAnsi"/>
        </w:rPr>
        <w:t>Arnel</w:t>
      </w:r>
      <w:proofErr w:type="spellEnd"/>
    </w:p>
    <w:p w14:paraId="360215AC" w14:textId="77777777" w:rsidR="00163B8B" w:rsidRPr="00163B8B" w:rsidRDefault="00163B8B" w:rsidP="00163B8B">
      <w:pPr>
        <w:pStyle w:val="Heading2"/>
      </w:pPr>
    </w:p>
    <w:p w14:paraId="29E65997" w14:textId="77777777" w:rsidR="001C211B" w:rsidRPr="00C4135B" w:rsidRDefault="001C211B" w:rsidP="00D73234">
      <w:pPr>
        <w:spacing w:line="480" w:lineRule="auto"/>
        <w:jc w:val="center"/>
        <w:rPr>
          <w:rFonts w:asciiTheme="majorHAnsi" w:hAnsiTheme="majorHAnsi"/>
          <w:sz w:val="28"/>
          <w:szCs w:val="28"/>
        </w:rPr>
      </w:pPr>
      <w:r w:rsidRPr="00C4135B">
        <w:rPr>
          <w:rFonts w:asciiTheme="majorHAnsi" w:hAnsiTheme="majorHAnsi"/>
          <w:sz w:val="20"/>
          <w:szCs w:val="20"/>
        </w:rPr>
        <w:t>September 2024</w:t>
      </w:r>
    </w:p>
    <w:p w14:paraId="1D1ABA7D" w14:textId="77777777" w:rsidR="001C211B" w:rsidRPr="00C4135B" w:rsidRDefault="001C211B" w:rsidP="00D73234">
      <w:pPr>
        <w:spacing w:line="480" w:lineRule="auto"/>
        <w:jc w:val="center"/>
        <w:rPr>
          <w:rFonts w:asciiTheme="majorHAnsi" w:hAnsiTheme="majorHAnsi"/>
        </w:rPr>
      </w:pPr>
    </w:p>
    <w:p w14:paraId="00BEDBA9" w14:textId="77777777" w:rsidR="001C211B" w:rsidRPr="00C4135B" w:rsidRDefault="001C211B" w:rsidP="00D73234">
      <w:pPr>
        <w:spacing w:line="480" w:lineRule="auto"/>
        <w:rPr>
          <w:rFonts w:asciiTheme="majorHAnsi" w:hAnsiTheme="majorHAnsi"/>
        </w:rPr>
      </w:pPr>
    </w:p>
    <w:p w14:paraId="7C9F9DE2" w14:textId="77777777" w:rsidR="001C211B" w:rsidRPr="00C4135B" w:rsidRDefault="001C211B" w:rsidP="00D73234">
      <w:pPr>
        <w:spacing w:line="480" w:lineRule="auto"/>
        <w:rPr>
          <w:rFonts w:asciiTheme="majorHAnsi" w:hAnsiTheme="majorHAnsi"/>
        </w:rPr>
      </w:pPr>
    </w:p>
    <w:p w14:paraId="43839AA7" w14:textId="77777777" w:rsidR="001C211B" w:rsidRPr="00C4135B" w:rsidRDefault="001C211B" w:rsidP="00D73234">
      <w:pPr>
        <w:spacing w:line="480" w:lineRule="auto"/>
        <w:rPr>
          <w:rFonts w:asciiTheme="majorHAnsi" w:hAnsiTheme="majorHAnsi"/>
        </w:rPr>
      </w:pPr>
    </w:p>
    <w:p w14:paraId="28AFB0D2" w14:textId="77777777" w:rsidR="001C211B" w:rsidRPr="00C4135B" w:rsidRDefault="001C211B" w:rsidP="00D73234">
      <w:pPr>
        <w:spacing w:line="480" w:lineRule="auto"/>
        <w:rPr>
          <w:rFonts w:asciiTheme="majorHAnsi" w:hAnsiTheme="majorHAnsi"/>
        </w:rPr>
      </w:pPr>
    </w:p>
    <w:p w14:paraId="04DFA1AC" w14:textId="77777777" w:rsidR="001C211B" w:rsidRPr="00C4135B" w:rsidRDefault="001C211B" w:rsidP="00D73234">
      <w:pPr>
        <w:spacing w:line="480" w:lineRule="auto"/>
        <w:rPr>
          <w:rFonts w:asciiTheme="majorHAnsi" w:hAnsiTheme="majorHAnsi"/>
        </w:rPr>
      </w:pPr>
    </w:p>
    <w:p w14:paraId="3C6B77D5" w14:textId="77777777" w:rsidR="001C211B" w:rsidRPr="00C4135B" w:rsidRDefault="001C211B" w:rsidP="00D73234">
      <w:pPr>
        <w:spacing w:line="480" w:lineRule="auto"/>
        <w:rPr>
          <w:rFonts w:asciiTheme="majorHAnsi" w:hAnsiTheme="majorHAnsi"/>
        </w:rPr>
      </w:pPr>
    </w:p>
    <w:p w14:paraId="2C349FA9" w14:textId="77777777" w:rsidR="001C211B" w:rsidRPr="00C4135B" w:rsidRDefault="001C211B" w:rsidP="00D73234">
      <w:pPr>
        <w:spacing w:line="480" w:lineRule="auto"/>
        <w:rPr>
          <w:rFonts w:asciiTheme="majorHAnsi" w:hAnsiTheme="majorHAnsi"/>
        </w:rPr>
      </w:pPr>
    </w:p>
    <w:p w14:paraId="4FE93268" w14:textId="77777777" w:rsidR="001C211B" w:rsidRPr="00C4135B" w:rsidRDefault="001C211B" w:rsidP="00D73234">
      <w:pPr>
        <w:spacing w:line="480" w:lineRule="auto"/>
        <w:rPr>
          <w:rFonts w:asciiTheme="majorHAnsi" w:hAnsiTheme="majorHAnsi"/>
        </w:rPr>
      </w:pPr>
    </w:p>
    <w:p w14:paraId="62B5FD47" w14:textId="77777777" w:rsidR="001C211B" w:rsidRPr="00C4135B" w:rsidRDefault="001C211B" w:rsidP="00D73234">
      <w:pPr>
        <w:spacing w:line="480" w:lineRule="auto"/>
        <w:rPr>
          <w:rFonts w:asciiTheme="majorHAnsi" w:hAnsiTheme="majorHAnsi"/>
        </w:rPr>
      </w:pPr>
    </w:p>
    <w:p w14:paraId="10ED8F3F" w14:textId="77777777" w:rsidR="001C211B" w:rsidRPr="00C4135B" w:rsidRDefault="001C211B" w:rsidP="00D73234">
      <w:pPr>
        <w:spacing w:line="480" w:lineRule="auto"/>
        <w:rPr>
          <w:rFonts w:asciiTheme="majorHAnsi" w:hAnsiTheme="majorHAnsi"/>
        </w:rPr>
      </w:pPr>
    </w:p>
    <w:p w14:paraId="1D5BF102" w14:textId="77777777" w:rsidR="001C211B" w:rsidRPr="00C4135B" w:rsidRDefault="001C211B" w:rsidP="00D73234">
      <w:pPr>
        <w:spacing w:line="480" w:lineRule="auto"/>
        <w:rPr>
          <w:rFonts w:asciiTheme="majorHAnsi" w:hAnsiTheme="majorHAnsi"/>
        </w:rPr>
      </w:pPr>
    </w:p>
    <w:p w14:paraId="194F9C8C" w14:textId="77777777" w:rsidR="001C211B" w:rsidRPr="00C4135B" w:rsidRDefault="001C211B" w:rsidP="00D73234">
      <w:pPr>
        <w:spacing w:line="480" w:lineRule="auto"/>
        <w:rPr>
          <w:rFonts w:asciiTheme="majorHAnsi" w:hAnsiTheme="majorHAnsi"/>
        </w:rPr>
      </w:pPr>
    </w:p>
    <w:p w14:paraId="0460B2AC" w14:textId="77777777" w:rsidR="001C211B" w:rsidRPr="00C4135B" w:rsidRDefault="001C211B" w:rsidP="00D73234">
      <w:pPr>
        <w:spacing w:line="480" w:lineRule="auto"/>
        <w:rPr>
          <w:rFonts w:asciiTheme="majorHAnsi" w:hAnsiTheme="majorHAnsi"/>
        </w:rPr>
      </w:pPr>
    </w:p>
    <w:p w14:paraId="4D1BC132" w14:textId="77777777" w:rsidR="001C211B" w:rsidRPr="00C4135B" w:rsidRDefault="001C211B" w:rsidP="00D73234">
      <w:pPr>
        <w:spacing w:line="480" w:lineRule="auto"/>
        <w:rPr>
          <w:rFonts w:asciiTheme="majorHAnsi" w:hAnsiTheme="majorHAnsi"/>
        </w:rPr>
      </w:pPr>
    </w:p>
    <w:p w14:paraId="00ED54D4" w14:textId="77777777" w:rsidR="001C211B" w:rsidRPr="00C4135B" w:rsidRDefault="001C211B" w:rsidP="00D73234">
      <w:pPr>
        <w:spacing w:line="480" w:lineRule="auto"/>
        <w:rPr>
          <w:rFonts w:asciiTheme="majorHAnsi" w:hAnsiTheme="majorHAnsi"/>
        </w:rPr>
      </w:pPr>
    </w:p>
    <w:p w14:paraId="30EE0566" w14:textId="77777777" w:rsidR="001C211B" w:rsidRPr="00C4135B" w:rsidRDefault="001C211B" w:rsidP="00D73234">
      <w:pPr>
        <w:spacing w:line="480" w:lineRule="auto"/>
        <w:rPr>
          <w:rFonts w:asciiTheme="majorHAnsi" w:hAnsiTheme="majorHAnsi"/>
        </w:rPr>
      </w:pPr>
    </w:p>
    <w:p w14:paraId="7C986CE1" w14:textId="77777777" w:rsidR="001C211B" w:rsidRPr="00C4135B" w:rsidRDefault="001C211B" w:rsidP="00D73234">
      <w:pPr>
        <w:spacing w:line="480" w:lineRule="auto"/>
        <w:rPr>
          <w:rFonts w:asciiTheme="majorHAnsi" w:hAnsiTheme="majorHAnsi"/>
        </w:rPr>
      </w:pPr>
    </w:p>
    <w:p w14:paraId="58F5DF4B" w14:textId="77777777" w:rsidR="001C211B" w:rsidRPr="00C4135B" w:rsidRDefault="001C211B" w:rsidP="00D73234">
      <w:pPr>
        <w:spacing w:line="480" w:lineRule="auto"/>
        <w:rPr>
          <w:rFonts w:asciiTheme="majorHAnsi" w:hAnsiTheme="majorHAnsi"/>
        </w:rPr>
      </w:pPr>
    </w:p>
    <w:p w14:paraId="4A505CF8" w14:textId="77777777" w:rsidR="001C211B" w:rsidRPr="00C4135B" w:rsidRDefault="001C211B" w:rsidP="00D73234">
      <w:pPr>
        <w:spacing w:line="480" w:lineRule="auto"/>
        <w:rPr>
          <w:rFonts w:asciiTheme="majorHAnsi" w:hAnsiTheme="majorHAnsi"/>
        </w:rPr>
      </w:pPr>
    </w:p>
    <w:p w14:paraId="39257D42" w14:textId="77777777" w:rsidR="001C211B" w:rsidRPr="00C4135B" w:rsidRDefault="001C211B" w:rsidP="00D73234">
      <w:pPr>
        <w:spacing w:line="480" w:lineRule="auto"/>
        <w:rPr>
          <w:rFonts w:asciiTheme="majorHAnsi" w:hAnsiTheme="majorHAnsi"/>
        </w:rPr>
      </w:pPr>
    </w:p>
    <w:p w14:paraId="765BD6A2" w14:textId="77777777" w:rsidR="00137560" w:rsidRPr="00C4135B" w:rsidRDefault="00137560" w:rsidP="00D73234">
      <w:pPr>
        <w:spacing w:line="480" w:lineRule="auto"/>
        <w:rPr>
          <w:rFonts w:asciiTheme="majorHAnsi" w:hAnsiTheme="majorHAnsi"/>
        </w:rPr>
      </w:pPr>
    </w:p>
    <w:p w14:paraId="08B917B1" w14:textId="2DFDA2D0" w:rsidR="00137560" w:rsidRPr="00C4135B" w:rsidRDefault="00137560" w:rsidP="00C0462C">
      <w:pPr>
        <w:rPr>
          <w:rFonts w:asciiTheme="majorHAnsi" w:hAnsiTheme="majorHAnsi"/>
          <w:b/>
          <w:bCs/>
          <w:sz w:val="28"/>
          <w:szCs w:val="28"/>
        </w:rPr>
      </w:pPr>
      <w:r w:rsidRPr="00C4135B">
        <w:rPr>
          <w:rFonts w:asciiTheme="majorHAnsi" w:hAnsiTheme="majorHAnsi"/>
          <w:b/>
          <w:bCs/>
          <w:sz w:val="28"/>
          <w:szCs w:val="28"/>
        </w:rPr>
        <w:lastRenderedPageBreak/>
        <w:t>Table of Contents</w:t>
      </w:r>
    </w:p>
    <w:p w14:paraId="42FBD68C" w14:textId="41B4FA83" w:rsidR="006B2AB5" w:rsidRPr="00C4135B" w:rsidRDefault="006B2AB5" w:rsidP="00C0462C">
      <w:pPr>
        <w:rPr>
          <w:rFonts w:asciiTheme="majorHAnsi" w:hAnsiTheme="majorHAnsi"/>
        </w:rPr>
      </w:pPr>
      <w:r w:rsidRPr="00C4135B">
        <w:rPr>
          <w:rFonts w:asciiTheme="majorHAnsi" w:hAnsiTheme="majorHAnsi"/>
        </w:rPr>
        <w:t>1.</w:t>
      </w:r>
      <w:r w:rsidRPr="00C4135B">
        <w:rPr>
          <w:rFonts w:asciiTheme="majorHAnsi" w:hAnsiTheme="majorHAnsi"/>
        </w:rPr>
        <w:tab/>
        <w:t>DOCUMENT REVISION LOG</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1</w:t>
      </w:r>
    </w:p>
    <w:p w14:paraId="526294F2" w14:textId="5C5A7559" w:rsidR="006B2AB5" w:rsidRPr="00C4135B" w:rsidRDefault="006B2AB5" w:rsidP="00C0462C">
      <w:pPr>
        <w:rPr>
          <w:rFonts w:asciiTheme="majorHAnsi" w:hAnsiTheme="majorHAnsi"/>
        </w:rPr>
      </w:pPr>
      <w:r w:rsidRPr="00C4135B">
        <w:rPr>
          <w:rFonts w:asciiTheme="majorHAnsi" w:hAnsiTheme="majorHAnsi"/>
        </w:rPr>
        <w:t>2.</w:t>
      </w:r>
      <w:r w:rsidRPr="00C4135B">
        <w:rPr>
          <w:rFonts w:asciiTheme="majorHAnsi" w:hAnsiTheme="majorHAnsi"/>
        </w:rPr>
        <w:tab/>
        <w:t>DOCUMENT REVIEWERS</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1</w:t>
      </w:r>
    </w:p>
    <w:p w14:paraId="2AF8EAD2" w14:textId="14DB57FB" w:rsidR="006B2AB5" w:rsidRPr="00C4135B" w:rsidRDefault="006B2AB5" w:rsidP="00C0462C">
      <w:pPr>
        <w:rPr>
          <w:rFonts w:asciiTheme="majorHAnsi" w:hAnsiTheme="majorHAnsi"/>
        </w:rPr>
      </w:pPr>
      <w:r w:rsidRPr="00C4135B">
        <w:rPr>
          <w:rFonts w:asciiTheme="majorHAnsi" w:hAnsiTheme="majorHAnsi"/>
        </w:rPr>
        <w:t>3.</w:t>
      </w:r>
      <w:r w:rsidRPr="00C4135B">
        <w:rPr>
          <w:rFonts w:asciiTheme="majorHAnsi" w:hAnsiTheme="majorHAnsi"/>
        </w:rPr>
        <w:tab/>
        <w:t>APPROVER &amp; SIGNOFF</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1</w:t>
      </w:r>
    </w:p>
    <w:p w14:paraId="2A554B23" w14:textId="458D2CA3" w:rsidR="006B2AB5" w:rsidRPr="00C4135B" w:rsidRDefault="006B2AB5" w:rsidP="00C0462C">
      <w:pPr>
        <w:rPr>
          <w:rFonts w:asciiTheme="majorHAnsi" w:hAnsiTheme="majorHAnsi"/>
        </w:rPr>
      </w:pPr>
      <w:r w:rsidRPr="00C4135B">
        <w:rPr>
          <w:rFonts w:asciiTheme="majorHAnsi" w:hAnsiTheme="majorHAnsi"/>
        </w:rPr>
        <w:t>4.</w:t>
      </w:r>
      <w:r w:rsidRPr="00C4135B">
        <w:rPr>
          <w:rFonts w:asciiTheme="majorHAnsi" w:hAnsiTheme="majorHAnsi"/>
        </w:rPr>
        <w:tab/>
        <w:t>INTRODUCTION (ANALYSIS DESCRIPTION)</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3</w:t>
      </w:r>
    </w:p>
    <w:p w14:paraId="2530572E" w14:textId="168D14F9" w:rsidR="006B2AB5" w:rsidRPr="00C4135B" w:rsidRDefault="006B2AB5" w:rsidP="00C0462C">
      <w:pPr>
        <w:ind w:firstLine="720"/>
        <w:rPr>
          <w:rFonts w:asciiTheme="majorHAnsi" w:hAnsiTheme="majorHAnsi"/>
        </w:rPr>
      </w:pPr>
      <w:r w:rsidRPr="00C4135B">
        <w:rPr>
          <w:rFonts w:asciiTheme="majorHAnsi" w:hAnsiTheme="majorHAnsi"/>
        </w:rPr>
        <w:t>4.1</w:t>
      </w:r>
      <w:r w:rsidRPr="00C4135B">
        <w:rPr>
          <w:rFonts w:asciiTheme="majorHAnsi" w:hAnsiTheme="majorHAnsi"/>
        </w:rPr>
        <w:tab/>
        <w:t>DOCUMENT PURPOSE</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3</w:t>
      </w:r>
    </w:p>
    <w:p w14:paraId="4A8D54E7" w14:textId="0D3DCA78" w:rsidR="006B2AB5" w:rsidRPr="00C4135B" w:rsidRDefault="006B2AB5" w:rsidP="00C0462C">
      <w:pPr>
        <w:ind w:firstLine="720"/>
        <w:rPr>
          <w:rFonts w:asciiTheme="majorHAnsi" w:hAnsiTheme="majorHAnsi"/>
        </w:rPr>
      </w:pPr>
      <w:r w:rsidRPr="00C4135B">
        <w:rPr>
          <w:rFonts w:asciiTheme="majorHAnsi" w:hAnsiTheme="majorHAnsi"/>
        </w:rPr>
        <w:t>4.2</w:t>
      </w:r>
      <w:r w:rsidRPr="00C4135B">
        <w:rPr>
          <w:rFonts w:asciiTheme="majorHAnsi" w:hAnsiTheme="majorHAnsi"/>
        </w:rPr>
        <w:tab/>
        <w:t>DOCUMENT SCOPE</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3</w:t>
      </w:r>
    </w:p>
    <w:p w14:paraId="2AFF0FEA" w14:textId="0290EF6D" w:rsidR="006B2AB5" w:rsidRPr="00C4135B" w:rsidRDefault="006B2AB5" w:rsidP="00C0462C">
      <w:pPr>
        <w:ind w:firstLine="720"/>
        <w:rPr>
          <w:rFonts w:asciiTheme="majorHAnsi" w:hAnsiTheme="majorHAnsi"/>
        </w:rPr>
      </w:pPr>
      <w:r w:rsidRPr="00C4135B">
        <w:rPr>
          <w:rFonts w:asciiTheme="majorHAnsi" w:hAnsiTheme="majorHAnsi"/>
        </w:rPr>
        <w:t>4.3</w:t>
      </w:r>
      <w:r w:rsidRPr="00C4135B">
        <w:rPr>
          <w:rFonts w:asciiTheme="majorHAnsi" w:hAnsiTheme="majorHAnsi"/>
        </w:rPr>
        <w:tab/>
        <w:t>DOCUMENT INTENDED AUDIENCE</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4</w:t>
      </w:r>
    </w:p>
    <w:p w14:paraId="1612505D" w14:textId="105AB2FB" w:rsidR="006B2AB5" w:rsidRPr="00C4135B" w:rsidRDefault="006B2AB5" w:rsidP="00C0462C">
      <w:pPr>
        <w:ind w:firstLine="720"/>
        <w:rPr>
          <w:rFonts w:asciiTheme="majorHAnsi" w:hAnsiTheme="majorHAnsi"/>
        </w:rPr>
      </w:pPr>
      <w:r w:rsidRPr="00C4135B">
        <w:rPr>
          <w:rFonts w:asciiTheme="majorHAnsi" w:hAnsiTheme="majorHAnsi"/>
        </w:rPr>
        <w:t>4.4</w:t>
      </w:r>
      <w:r w:rsidRPr="00C4135B">
        <w:rPr>
          <w:rFonts w:asciiTheme="majorHAnsi" w:hAnsiTheme="majorHAnsi"/>
        </w:rPr>
        <w:tab/>
        <w:t>BUSINESS ANALYSIS APPROACH</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4</w:t>
      </w:r>
    </w:p>
    <w:p w14:paraId="57A1B6C8" w14:textId="06FF6F3A" w:rsidR="006B2AB5" w:rsidRPr="00C4135B" w:rsidRDefault="006B2AB5" w:rsidP="00C0462C">
      <w:pPr>
        <w:ind w:firstLine="720"/>
        <w:rPr>
          <w:rFonts w:asciiTheme="majorHAnsi" w:hAnsiTheme="majorHAnsi"/>
        </w:rPr>
      </w:pPr>
      <w:r w:rsidRPr="00C4135B">
        <w:rPr>
          <w:rFonts w:asciiTheme="majorHAnsi" w:hAnsiTheme="majorHAnsi"/>
        </w:rPr>
        <w:t>4.5</w:t>
      </w:r>
      <w:r w:rsidRPr="00C4135B">
        <w:rPr>
          <w:rFonts w:asciiTheme="majorHAnsi" w:hAnsiTheme="majorHAnsi"/>
        </w:rPr>
        <w:tab/>
        <w:t>REQUIREMENTS QUALITY ASSURANCE</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5</w:t>
      </w:r>
    </w:p>
    <w:p w14:paraId="71EDFCEE" w14:textId="631DBD99" w:rsidR="006B2AB5" w:rsidRPr="00C4135B" w:rsidRDefault="006B2AB5" w:rsidP="00C0462C">
      <w:pPr>
        <w:ind w:firstLine="720"/>
        <w:rPr>
          <w:rFonts w:asciiTheme="majorHAnsi" w:hAnsiTheme="majorHAnsi"/>
        </w:rPr>
      </w:pPr>
      <w:r w:rsidRPr="00C4135B">
        <w:rPr>
          <w:rFonts w:asciiTheme="majorHAnsi" w:hAnsiTheme="majorHAnsi"/>
        </w:rPr>
        <w:t>4.6</w:t>
      </w:r>
      <w:r w:rsidRPr="00C4135B">
        <w:rPr>
          <w:rFonts w:asciiTheme="majorHAnsi" w:hAnsiTheme="majorHAnsi"/>
        </w:rPr>
        <w:tab/>
        <w:t>INFORMATION REFERENCES</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5</w:t>
      </w:r>
    </w:p>
    <w:p w14:paraId="57956C75" w14:textId="6686F97A" w:rsidR="00E772FB" w:rsidRPr="00C4135B" w:rsidRDefault="006B2AB5" w:rsidP="00C0462C">
      <w:pPr>
        <w:ind w:firstLine="720"/>
        <w:rPr>
          <w:rFonts w:asciiTheme="majorHAnsi" w:hAnsiTheme="majorHAnsi"/>
        </w:rPr>
      </w:pPr>
      <w:r w:rsidRPr="00C4135B">
        <w:rPr>
          <w:rFonts w:asciiTheme="majorHAnsi" w:hAnsiTheme="majorHAnsi"/>
        </w:rPr>
        <w:t>4.7</w:t>
      </w:r>
      <w:r w:rsidRPr="00C4135B">
        <w:rPr>
          <w:rFonts w:asciiTheme="majorHAnsi" w:hAnsiTheme="majorHAnsi"/>
        </w:rPr>
        <w:tab/>
        <w:t>DEFINITIONS, ABBREVIATIONS &amp; ACRONYMS</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6</w:t>
      </w:r>
    </w:p>
    <w:p w14:paraId="5F9DCD70" w14:textId="052E2D88" w:rsidR="006B2AB5" w:rsidRPr="00C4135B" w:rsidRDefault="006B2AB5" w:rsidP="00C0462C">
      <w:pPr>
        <w:rPr>
          <w:rFonts w:asciiTheme="majorHAnsi" w:hAnsiTheme="majorHAnsi"/>
        </w:rPr>
      </w:pPr>
      <w:r w:rsidRPr="00C4135B">
        <w:rPr>
          <w:rFonts w:asciiTheme="majorHAnsi" w:hAnsiTheme="majorHAnsi"/>
        </w:rPr>
        <w:t>5.</w:t>
      </w:r>
      <w:r w:rsidRPr="00C4135B">
        <w:rPr>
          <w:rFonts w:asciiTheme="majorHAnsi" w:hAnsiTheme="majorHAnsi"/>
        </w:rPr>
        <w:tab/>
        <w:t>BUSINESS REQUIREMENTS (OPPORTUNITY)</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C4135B">
        <w:rPr>
          <w:rFonts w:asciiTheme="majorHAnsi" w:hAnsiTheme="majorHAnsi"/>
        </w:rPr>
        <w:tab/>
      </w:r>
      <w:r w:rsidRPr="00C4135B">
        <w:rPr>
          <w:rFonts w:asciiTheme="majorHAnsi" w:hAnsiTheme="majorHAnsi"/>
        </w:rPr>
        <w:t>7</w:t>
      </w:r>
    </w:p>
    <w:p w14:paraId="43DF27BD" w14:textId="068DCD2C" w:rsidR="006B2AB5" w:rsidRPr="00C4135B" w:rsidRDefault="006B2AB5" w:rsidP="00C0462C">
      <w:pPr>
        <w:ind w:firstLine="720"/>
        <w:rPr>
          <w:rFonts w:asciiTheme="majorHAnsi" w:hAnsiTheme="majorHAnsi"/>
        </w:rPr>
      </w:pPr>
      <w:r w:rsidRPr="00C4135B">
        <w:rPr>
          <w:rFonts w:asciiTheme="majorHAnsi" w:hAnsiTheme="majorHAnsi"/>
        </w:rPr>
        <w:t>5.1</w:t>
      </w:r>
      <w:r w:rsidRPr="00C4135B">
        <w:rPr>
          <w:rFonts w:asciiTheme="majorHAnsi" w:hAnsiTheme="majorHAnsi"/>
        </w:rPr>
        <w:tab/>
        <w:t>PROJECT BACKGROUND</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7</w:t>
      </w:r>
    </w:p>
    <w:p w14:paraId="630466A2" w14:textId="14CC8EC5" w:rsidR="006B2AB5" w:rsidRPr="00C4135B" w:rsidRDefault="006B2AB5" w:rsidP="00C0462C">
      <w:pPr>
        <w:ind w:firstLine="720"/>
        <w:rPr>
          <w:rFonts w:asciiTheme="majorHAnsi" w:hAnsiTheme="majorHAnsi"/>
        </w:rPr>
      </w:pPr>
      <w:r w:rsidRPr="00C4135B">
        <w:rPr>
          <w:rFonts w:asciiTheme="majorHAnsi" w:hAnsiTheme="majorHAnsi"/>
        </w:rPr>
        <w:t>5.2</w:t>
      </w:r>
      <w:r w:rsidRPr="00C4135B">
        <w:rPr>
          <w:rFonts w:asciiTheme="majorHAnsi" w:hAnsiTheme="majorHAnsi"/>
        </w:rPr>
        <w:tab/>
        <w:t>SCOPE STATEMENT</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7</w:t>
      </w:r>
    </w:p>
    <w:p w14:paraId="62909A9C" w14:textId="0904CDE8" w:rsidR="00137560" w:rsidRPr="00C4135B" w:rsidRDefault="006B2AB5" w:rsidP="00C0462C">
      <w:pPr>
        <w:ind w:firstLine="720"/>
        <w:rPr>
          <w:rFonts w:asciiTheme="majorHAnsi" w:hAnsiTheme="majorHAnsi"/>
        </w:rPr>
      </w:pPr>
      <w:r w:rsidRPr="00C4135B">
        <w:rPr>
          <w:rFonts w:asciiTheme="majorHAnsi" w:hAnsiTheme="majorHAnsi"/>
        </w:rPr>
        <w:t>5.3</w:t>
      </w:r>
      <w:r w:rsidRPr="00C4135B">
        <w:rPr>
          <w:rFonts w:asciiTheme="majorHAnsi" w:hAnsiTheme="majorHAnsi"/>
        </w:rPr>
        <w:tab/>
        <w:t>BUSINESS REQUIREMENTS PURPOSE</w:t>
      </w:r>
      <w:r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00E772FB" w:rsidRPr="00C4135B">
        <w:rPr>
          <w:rFonts w:asciiTheme="majorHAnsi" w:hAnsiTheme="majorHAnsi"/>
        </w:rPr>
        <w:tab/>
      </w:r>
      <w:r w:rsidRPr="00C4135B">
        <w:rPr>
          <w:rFonts w:asciiTheme="majorHAnsi" w:hAnsiTheme="majorHAnsi"/>
        </w:rPr>
        <w:t>7</w:t>
      </w:r>
    </w:p>
    <w:p w14:paraId="507643EE" w14:textId="77777777" w:rsidR="00917CFE" w:rsidRDefault="00917CFE" w:rsidP="00D73234">
      <w:pPr>
        <w:spacing w:line="480" w:lineRule="auto"/>
        <w:rPr>
          <w:rFonts w:asciiTheme="majorHAnsi" w:hAnsiTheme="majorHAnsi"/>
        </w:rPr>
      </w:pPr>
    </w:p>
    <w:p w14:paraId="520BC641" w14:textId="77777777" w:rsidR="008D634F" w:rsidRDefault="008D634F" w:rsidP="008D634F">
      <w:pPr>
        <w:pStyle w:val="Heading2"/>
      </w:pPr>
    </w:p>
    <w:p w14:paraId="21E4B36E" w14:textId="77777777" w:rsidR="008D634F" w:rsidRDefault="008D634F" w:rsidP="008D634F"/>
    <w:p w14:paraId="4C240FF4" w14:textId="77777777" w:rsidR="008D634F" w:rsidRDefault="008D634F" w:rsidP="008D634F">
      <w:pPr>
        <w:pStyle w:val="Heading2"/>
      </w:pPr>
    </w:p>
    <w:p w14:paraId="6A3A28F7" w14:textId="77777777" w:rsidR="008D634F" w:rsidRDefault="008D634F" w:rsidP="008D634F"/>
    <w:p w14:paraId="1613979D" w14:textId="77777777" w:rsidR="008D634F" w:rsidRDefault="008D634F" w:rsidP="008D634F">
      <w:pPr>
        <w:pStyle w:val="Heading2"/>
      </w:pPr>
    </w:p>
    <w:p w14:paraId="4ED01C98" w14:textId="77777777" w:rsidR="008D634F" w:rsidRDefault="008D634F" w:rsidP="008D634F"/>
    <w:p w14:paraId="2CDE5444" w14:textId="77777777" w:rsidR="008D634F" w:rsidRDefault="008D634F" w:rsidP="008D634F">
      <w:pPr>
        <w:pStyle w:val="Heading2"/>
      </w:pPr>
    </w:p>
    <w:p w14:paraId="679BE729" w14:textId="77777777" w:rsidR="008D634F" w:rsidRDefault="008D634F" w:rsidP="008D634F"/>
    <w:p w14:paraId="0F65FB15" w14:textId="77777777" w:rsidR="008D634F" w:rsidRDefault="008D634F" w:rsidP="008D634F">
      <w:pPr>
        <w:pStyle w:val="Heading2"/>
      </w:pPr>
    </w:p>
    <w:p w14:paraId="72EAC8A3" w14:textId="77777777" w:rsidR="008D634F" w:rsidRDefault="008D634F" w:rsidP="008D634F"/>
    <w:p w14:paraId="4E135958" w14:textId="77777777" w:rsidR="008D634F" w:rsidRDefault="008D634F" w:rsidP="008D634F">
      <w:pPr>
        <w:pStyle w:val="Heading2"/>
      </w:pPr>
    </w:p>
    <w:p w14:paraId="4ECB9223" w14:textId="77777777" w:rsidR="008D634F" w:rsidRDefault="008D634F" w:rsidP="008D634F"/>
    <w:p w14:paraId="374ECE79" w14:textId="77777777" w:rsidR="008D634F" w:rsidRDefault="008D634F" w:rsidP="008D634F">
      <w:pPr>
        <w:pStyle w:val="Heading2"/>
      </w:pPr>
    </w:p>
    <w:p w14:paraId="5BBB4FBF" w14:textId="77777777" w:rsidR="008D634F" w:rsidRDefault="008D634F" w:rsidP="008D634F"/>
    <w:p w14:paraId="720BBE86" w14:textId="77777777" w:rsidR="008D634F" w:rsidRDefault="008D634F" w:rsidP="008D634F">
      <w:pPr>
        <w:pStyle w:val="Heading2"/>
      </w:pPr>
    </w:p>
    <w:p w14:paraId="4AA5340B" w14:textId="77777777" w:rsidR="008D634F" w:rsidRDefault="008D634F" w:rsidP="008D634F"/>
    <w:p w14:paraId="41272492" w14:textId="77777777" w:rsidR="008D634F" w:rsidRDefault="008D634F" w:rsidP="00C0462C">
      <w:pPr>
        <w:pStyle w:val="Subtitle"/>
        <w:rPr>
          <w:rFonts w:asciiTheme="majorHAnsi" w:hAnsiTheme="majorHAnsi"/>
          <w:b/>
          <w:bCs/>
          <w:color w:val="auto"/>
        </w:rPr>
      </w:pPr>
    </w:p>
    <w:p w14:paraId="7D19EB7B" w14:textId="2A05F224" w:rsidR="00C0462C" w:rsidRPr="008D634F" w:rsidRDefault="00C0462C" w:rsidP="00C0462C">
      <w:pPr>
        <w:pStyle w:val="Subtitle"/>
        <w:rPr>
          <w:rFonts w:asciiTheme="majorHAnsi" w:hAnsiTheme="majorHAnsi"/>
          <w:b/>
          <w:bCs/>
          <w:color w:val="auto"/>
        </w:rPr>
      </w:pPr>
      <w:r w:rsidRPr="008D634F">
        <w:rPr>
          <w:rFonts w:asciiTheme="majorHAnsi" w:hAnsiTheme="majorHAnsi"/>
          <w:b/>
          <w:bCs/>
          <w:color w:val="auto"/>
        </w:rPr>
        <w:lastRenderedPageBreak/>
        <w:t>List of Tables</w:t>
      </w:r>
    </w:p>
    <w:p w14:paraId="666BCBDC" w14:textId="77777777" w:rsidR="00C0462C" w:rsidRPr="00C0462C" w:rsidRDefault="00C0462C" w:rsidP="00C0462C">
      <w:pPr>
        <w:pStyle w:val="InstructionsBullet"/>
        <w:rPr>
          <w:rFonts w:asciiTheme="majorHAnsi" w:hAnsiTheme="majorHAnsi"/>
          <w:b w:val="0"/>
          <w:color w:val="auto"/>
          <w:sz w:val="24"/>
          <w:szCs w:val="24"/>
        </w:rPr>
      </w:pPr>
      <w:r w:rsidRPr="00C0462C">
        <w:rPr>
          <w:rFonts w:asciiTheme="majorHAnsi" w:hAnsiTheme="majorHAnsi"/>
          <w:b w:val="0"/>
          <w:color w:val="auto"/>
          <w:sz w:val="24"/>
          <w:szCs w:val="24"/>
        </w:rPr>
        <w:t>Table 1 Document Revision Log</w:t>
      </w:r>
    </w:p>
    <w:p w14:paraId="5078B2A1" w14:textId="77777777" w:rsidR="00C0462C" w:rsidRPr="00C0462C" w:rsidRDefault="00C0462C" w:rsidP="00C0462C">
      <w:pPr>
        <w:pStyle w:val="InstructionsBullet"/>
        <w:rPr>
          <w:rFonts w:asciiTheme="majorHAnsi" w:hAnsiTheme="majorHAnsi"/>
          <w:b w:val="0"/>
          <w:i/>
          <w:color w:val="auto"/>
          <w:sz w:val="24"/>
          <w:szCs w:val="24"/>
        </w:rPr>
      </w:pPr>
      <w:r w:rsidRPr="00C0462C">
        <w:rPr>
          <w:rFonts w:asciiTheme="majorHAnsi" w:hAnsiTheme="majorHAnsi"/>
          <w:b w:val="0"/>
          <w:color w:val="auto"/>
          <w:sz w:val="24"/>
          <w:szCs w:val="24"/>
        </w:rPr>
        <w:t>Table 2 Document Reviewers</w:t>
      </w:r>
    </w:p>
    <w:p w14:paraId="4169A00E" w14:textId="77777777" w:rsidR="00C0462C" w:rsidRPr="00C0462C" w:rsidRDefault="00C0462C" w:rsidP="00C0462C">
      <w:pPr>
        <w:pStyle w:val="InstructionsBullet"/>
        <w:rPr>
          <w:rFonts w:asciiTheme="majorHAnsi" w:hAnsiTheme="majorHAnsi"/>
          <w:b w:val="0"/>
          <w:color w:val="auto"/>
          <w:sz w:val="24"/>
          <w:szCs w:val="24"/>
        </w:rPr>
      </w:pPr>
      <w:r w:rsidRPr="00C0462C">
        <w:rPr>
          <w:rFonts w:asciiTheme="majorHAnsi" w:hAnsiTheme="majorHAnsi"/>
          <w:b w:val="0"/>
          <w:color w:val="auto"/>
          <w:sz w:val="24"/>
          <w:szCs w:val="24"/>
        </w:rPr>
        <w:t>Table 3 Client Acceptor (Project Sponsor)</w:t>
      </w:r>
    </w:p>
    <w:p w14:paraId="0C2E2390" w14:textId="77777777" w:rsidR="00C0462C" w:rsidRPr="00C0462C" w:rsidRDefault="00C0462C" w:rsidP="00C0462C">
      <w:pPr>
        <w:pStyle w:val="InstructionsBullet"/>
        <w:rPr>
          <w:rFonts w:asciiTheme="majorHAnsi" w:hAnsiTheme="majorHAnsi"/>
          <w:b w:val="0"/>
          <w:color w:val="auto"/>
          <w:sz w:val="24"/>
          <w:szCs w:val="24"/>
        </w:rPr>
      </w:pPr>
      <w:r w:rsidRPr="00C0462C">
        <w:rPr>
          <w:rFonts w:asciiTheme="majorHAnsi" w:hAnsiTheme="majorHAnsi"/>
          <w:b w:val="0"/>
          <w:color w:val="auto"/>
          <w:sz w:val="24"/>
          <w:szCs w:val="24"/>
        </w:rPr>
        <w:t>Table 4 Document Audience</w:t>
      </w:r>
    </w:p>
    <w:p w14:paraId="6117030F" w14:textId="77777777" w:rsidR="00C0462C" w:rsidRPr="00C0462C" w:rsidRDefault="00C0462C" w:rsidP="00C0462C">
      <w:pPr>
        <w:pStyle w:val="InstructionsBullet"/>
        <w:rPr>
          <w:rFonts w:asciiTheme="majorHAnsi" w:hAnsiTheme="majorHAnsi"/>
          <w:b w:val="0"/>
          <w:color w:val="auto"/>
          <w:sz w:val="24"/>
          <w:szCs w:val="24"/>
        </w:rPr>
      </w:pPr>
      <w:r w:rsidRPr="00C0462C">
        <w:rPr>
          <w:rFonts w:asciiTheme="majorHAnsi" w:hAnsiTheme="majorHAnsi"/>
          <w:b w:val="0"/>
          <w:color w:val="auto"/>
          <w:sz w:val="24"/>
          <w:szCs w:val="24"/>
        </w:rPr>
        <w:t>Table 5 Information References</w:t>
      </w:r>
    </w:p>
    <w:p w14:paraId="4ADD35AF" w14:textId="77777777" w:rsidR="00C0462C" w:rsidRPr="00C0462C" w:rsidRDefault="00C0462C" w:rsidP="00C0462C">
      <w:pPr>
        <w:pStyle w:val="InstructionsBullet"/>
        <w:rPr>
          <w:rFonts w:asciiTheme="majorHAnsi" w:hAnsiTheme="majorHAnsi"/>
          <w:b w:val="0"/>
          <w:color w:val="auto"/>
          <w:sz w:val="24"/>
          <w:szCs w:val="24"/>
        </w:rPr>
      </w:pPr>
      <w:r w:rsidRPr="00C0462C">
        <w:rPr>
          <w:rFonts w:asciiTheme="majorHAnsi" w:hAnsiTheme="majorHAnsi"/>
          <w:b w:val="0"/>
          <w:color w:val="auto"/>
          <w:sz w:val="24"/>
          <w:szCs w:val="24"/>
        </w:rPr>
        <w:t>Table 6 Terms, Acronyms &amp; Abbreviations</w:t>
      </w:r>
    </w:p>
    <w:p w14:paraId="2B650AD5" w14:textId="77777777" w:rsidR="00917CFE" w:rsidRPr="00C4135B" w:rsidRDefault="00917CFE" w:rsidP="00D73234">
      <w:pPr>
        <w:spacing w:line="480" w:lineRule="auto"/>
        <w:rPr>
          <w:rFonts w:asciiTheme="majorHAnsi" w:hAnsiTheme="majorHAnsi"/>
        </w:rPr>
      </w:pPr>
    </w:p>
    <w:p w14:paraId="3DC9BDFC" w14:textId="77777777" w:rsidR="00917CFE" w:rsidRPr="00C4135B" w:rsidRDefault="00917CFE" w:rsidP="00D73234">
      <w:pPr>
        <w:spacing w:line="480" w:lineRule="auto"/>
        <w:rPr>
          <w:rFonts w:asciiTheme="majorHAnsi" w:hAnsiTheme="majorHAnsi"/>
        </w:rPr>
      </w:pPr>
    </w:p>
    <w:p w14:paraId="7705D245" w14:textId="77777777" w:rsidR="00917CFE" w:rsidRPr="00C4135B" w:rsidRDefault="00917CFE" w:rsidP="00D73234">
      <w:pPr>
        <w:spacing w:line="480" w:lineRule="auto"/>
        <w:rPr>
          <w:rFonts w:asciiTheme="majorHAnsi" w:hAnsiTheme="majorHAnsi"/>
        </w:rPr>
      </w:pPr>
    </w:p>
    <w:p w14:paraId="583718E1" w14:textId="77777777" w:rsidR="00917CFE" w:rsidRPr="00C4135B" w:rsidRDefault="00917CFE" w:rsidP="00D73234">
      <w:pPr>
        <w:spacing w:line="480" w:lineRule="auto"/>
        <w:rPr>
          <w:rFonts w:asciiTheme="majorHAnsi" w:hAnsiTheme="majorHAnsi"/>
        </w:rPr>
      </w:pPr>
    </w:p>
    <w:p w14:paraId="0CAB20D5" w14:textId="77777777" w:rsidR="00917CFE" w:rsidRDefault="00917CFE" w:rsidP="00D73234">
      <w:pPr>
        <w:spacing w:line="480" w:lineRule="auto"/>
        <w:rPr>
          <w:rFonts w:asciiTheme="majorHAnsi" w:hAnsiTheme="majorHAnsi"/>
        </w:rPr>
      </w:pPr>
    </w:p>
    <w:p w14:paraId="7EFD9A42" w14:textId="77777777" w:rsidR="008D634F" w:rsidRDefault="008D634F" w:rsidP="008D634F">
      <w:pPr>
        <w:pStyle w:val="Heading2"/>
      </w:pPr>
    </w:p>
    <w:p w14:paraId="2C7446D3" w14:textId="77777777" w:rsidR="008D634F" w:rsidRDefault="008D634F" w:rsidP="008D634F"/>
    <w:p w14:paraId="09C0479A" w14:textId="77777777" w:rsidR="008D634F" w:rsidRDefault="008D634F" w:rsidP="008D634F">
      <w:pPr>
        <w:pStyle w:val="Heading2"/>
      </w:pPr>
    </w:p>
    <w:p w14:paraId="5A2EC03E" w14:textId="77777777" w:rsidR="008D634F" w:rsidRDefault="008D634F" w:rsidP="008D634F"/>
    <w:p w14:paraId="092A2EBB" w14:textId="77777777" w:rsidR="008D634F" w:rsidRDefault="008D634F" w:rsidP="008D634F">
      <w:pPr>
        <w:pStyle w:val="Heading2"/>
      </w:pPr>
    </w:p>
    <w:p w14:paraId="2D327827" w14:textId="77777777" w:rsidR="008D634F" w:rsidRDefault="008D634F" w:rsidP="008D634F"/>
    <w:p w14:paraId="7D486E3C" w14:textId="77777777" w:rsidR="008D634F" w:rsidRDefault="008D634F" w:rsidP="008D634F">
      <w:pPr>
        <w:pStyle w:val="Heading2"/>
      </w:pPr>
    </w:p>
    <w:p w14:paraId="1BD8B818" w14:textId="77777777" w:rsidR="008D634F" w:rsidRDefault="008D634F" w:rsidP="008D634F"/>
    <w:p w14:paraId="04FCCDA7" w14:textId="77777777" w:rsidR="008D634F" w:rsidRDefault="008D634F" w:rsidP="008D634F">
      <w:pPr>
        <w:pStyle w:val="Heading2"/>
      </w:pPr>
    </w:p>
    <w:p w14:paraId="1219458A" w14:textId="77777777" w:rsidR="008D634F" w:rsidRDefault="008D634F" w:rsidP="008D634F"/>
    <w:p w14:paraId="446F90F7" w14:textId="77777777" w:rsidR="008D634F" w:rsidRDefault="008D634F" w:rsidP="008D634F">
      <w:pPr>
        <w:pStyle w:val="Heading2"/>
      </w:pPr>
    </w:p>
    <w:p w14:paraId="694FAA3B" w14:textId="77777777" w:rsidR="008D634F" w:rsidRDefault="008D634F" w:rsidP="008D634F"/>
    <w:p w14:paraId="02413F9A" w14:textId="77777777" w:rsidR="008D634F" w:rsidRDefault="008D634F" w:rsidP="008D634F">
      <w:pPr>
        <w:pStyle w:val="Heading2"/>
      </w:pPr>
    </w:p>
    <w:p w14:paraId="3A18AF40" w14:textId="77777777" w:rsidR="008D634F" w:rsidRDefault="008D634F" w:rsidP="008D634F"/>
    <w:p w14:paraId="301006D4" w14:textId="77777777" w:rsidR="008D634F" w:rsidRDefault="008D634F" w:rsidP="008D634F">
      <w:pPr>
        <w:pStyle w:val="Heading2"/>
      </w:pPr>
    </w:p>
    <w:p w14:paraId="2321F305" w14:textId="77777777" w:rsidR="008D634F" w:rsidRPr="008D634F" w:rsidRDefault="008D634F" w:rsidP="008D634F"/>
    <w:p w14:paraId="6178511C" w14:textId="77777777" w:rsidR="0014005B" w:rsidRPr="00C4135B" w:rsidRDefault="0014005B" w:rsidP="00D73234">
      <w:pPr>
        <w:spacing w:line="480" w:lineRule="auto"/>
        <w:rPr>
          <w:rFonts w:asciiTheme="majorHAnsi" w:hAnsiTheme="majorHAnsi"/>
          <w:b/>
          <w:bCs/>
          <w:sz w:val="32"/>
          <w:szCs w:val="32"/>
        </w:rPr>
      </w:pPr>
      <w:r w:rsidRPr="00C4135B">
        <w:rPr>
          <w:rFonts w:asciiTheme="majorHAnsi" w:hAnsiTheme="majorHAnsi"/>
          <w:b/>
          <w:bCs/>
          <w:sz w:val="32"/>
          <w:szCs w:val="32"/>
        </w:rPr>
        <w:lastRenderedPageBreak/>
        <w:t>1.</w:t>
      </w:r>
      <w:r w:rsidRPr="00C4135B">
        <w:rPr>
          <w:rFonts w:asciiTheme="majorHAnsi" w:hAnsiTheme="majorHAnsi"/>
          <w:b/>
          <w:bCs/>
          <w:sz w:val="32"/>
          <w:szCs w:val="32"/>
        </w:rPr>
        <w:tab/>
        <w:t>DOCUMENT REVISION LOG</w:t>
      </w:r>
    </w:p>
    <w:tbl>
      <w:tblPr>
        <w:tblStyle w:val="TableGrid"/>
        <w:tblW w:w="0" w:type="auto"/>
        <w:tblLook w:val="04A0" w:firstRow="1" w:lastRow="0" w:firstColumn="1" w:lastColumn="0" w:noHBand="0" w:noVBand="1"/>
      </w:tblPr>
      <w:tblGrid>
        <w:gridCol w:w="2435"/>
        <w:gridCol w:w="2305"/>
        <w:gridCol w:w="2305"/>
        <w:gridCol w:w="2305"/>
      </w:tblGrid>
      <w:tr w:rsidR="00C4135B" w14:paraId="542A99BF" w14:textId="77777777" w:rsidTr="00D97E2A">
        <w:trPr>
          <w:trHeight w:val="278"/>
        </w:trPr>
        <w:tc>
          <w:tcPr>
            <w:tcW w:w="2435" w:type="dxa"/>
            <w:shd w:val="clear" w:color="auto" w:fill="A5C9EB" w:themeFill="text2" w:themeFillTint="40"/>
          </w:tcPr>
          <w:p w14:paraId="2C883630" w14:textId="5C9B5C73" w:rsidR="00C4135B" w:rsidRPr="008310B9" w:rsidRDefault="00C4135B"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Date</w:t>
            </w:r>
          </w:p>
        </w:tc>
        <w:tc>
          <w:tcPr>
            <w:tcW w:w="2305" w:type="dxa"/>
            <w:shd w:val="clear" w:color="auto" w:fill="A5C9EB" w:themeFill="text2" w:themeFillTint="40"/>
          </w:tcPr>
          <w:p w14:paraId="009388FD" w14:textId="56E3820D" w:rsidR="00C4135B" w:rsidRPr="008310B9" w:rsidRDefault="00C4135B"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Author</w:t>
            </w:r>
          </w:p>
        </w:tc>
        <w:tc>
          <w:tcPr>
            <w:tcW w:w="2305" w:type="dxa"/>
            <w:shd w:val="clear" w:color="auto" w:fill="A5C9EB" w:themeFill="text2" w:themeFillTint="40"/>
          </w:tcPr>
          <w:p w14:paraId="617591AF" w14:textId="33CB24F4" w:rsidR="00C4135B" w:rsidRPr="008310B9" w:rsidRDefault="00C4135B"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Version</w:t>
            </w:r>
          </w:p>
        </w:tc>
        <w:tc>
          <w:tcPr>
            <w:tcW w:w="2305" w:type="dxa"/>
            <w:shd w:val="clear" w:color="auto" w:fill="A5C9EB" w:themeFill="text2" w:themeFillTint="40"/>
          </w:tcPr>
          <w:p w14:paraId="36FAF235" w14:textId="43083561" w:rsidR="00C4135B" w:rsidRPr="008310B9" w:rsidRDefault="00C4135B"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Reason for Change</w:t>
            </w:r>
          </w:p>
        </w:tc>
      </w:tr>
      <w:tr w:rsidR="00C4135B" w14:paraId="7A57B818" w14:textId="77777777" w:rsidTr="00D97E2A">
        <w:tc>
          <w:tcPr>
            <w:tcW w:w="2435" w:type="dxa"/>
            <w:shd w:val="clear" w:color="auto" w:fill="DAE9F7" w:themeFill="text2" w:themeFillTint="1A"/>
          </w:tcPr>
          <w:p w14:paraId="01590610" w14:textId="26BFC1AA" w:rsidR="00C4135B" w:rsidRDefault="00F127D7" w:rsidP="00D73234">
            <w:pPr>
              <w:spacing w:before="240" w:after="240" w:line="480" w:lineRule="auto"/>
              <w:jc w:val="center"/>
              <w:rPr>
                <w:rFonts w:asciiTheme="majorHAnsi" w:hAnsiTheme="majorHAnsi"/>
              </w:rPr>
            </w:pPr>
            <w:r>
              <w:rPr>
                <w:rFonts w:asciiTheme="majorHAnsi" w:hAnsiTheme="majorHAnsi"/>
              </w:rPr>
              <w:t>09-23-2024</w:t>
            </w:r>
          </w:p>
        </w:tc>
        <w:tc>
          <w:tcPr>
            <w:tcW w:w="2305" w:type="dxa"/>
            <w:shd w:val="clear" w:color="auto" w:fill="DAE9F7" w:themeFill="text2" w:themeFillTint="1A"/>
          </w:tcPr>
          <w:p w14:paraId="618B1A8C" w14:textId="77777777" w:rsidR="00C4135B" w:rsidRPr="00F127D7" w:rsidRDefault="00F127D7" w:rsidP="00D73234">
            <w:pPr>
              <w:spacing w:before="240" w:after="240" w:line="480" w:lineRule="auto"/>
              <w:jc w:val="center"/>
              <w:rPr>
                <w:rFonts w:asciiTheme="majorHAnsi" w:hAnsiTheme="majorHAnsi"/>
              </w:rPr>
            </w:pPr>
            <w:r w:rsidRPr="00F127D7">
              <w:rPr>
                <w:rFonts w:asciiTheme="majorHAnsi" w:hAnsiTheme="majorHAnsi"/>
              </w:rPr>
              <w:t xml:space="preserve">Paden, </w:t>
            </w:r>
            <w:proofErr w:type="spellStart"/>
            <w:r w:rsidRPr="00F127D7">
              <w:rPr>
                <w:rFonts w:asciiTheme="majorHAnsi" w:hAnsiTheme="majorHAnsi"/>
              </w:rPr>
              <w:t>Arnel</w:t>
            </w:r>
            <w:proofErr w:type="spellEnd"/>
          </w:p>
          <w:p w14:paraId="6585B2CE" w14:textId="4C8632FB" w:rsidR="00F127D7" w:rsidRPr="00D73234" w:rsidRDefault="00F127D7" w:rsidP="00D73234">
            <w:pPr>
              <w:spacing w:before="240" w:after="240" w:line="480" w:lineRule="auto"/>
              <w:jc w:val="center"/>
              <w:rPr>
                <w:rFonts w:asciiTheme="majorHAnsi" w:hAnsiTheme="majorHAnsi"/>
              </w:rPr>
            </w:pPr>
            <w:proofErr w:type="spellStart"/>
            <w:r w:rsidRPr="00F127D7">
              <w:rPr>
                <w:rFonts w:asciiTheme="majorHAnsi" w:hAnsiTheme="majorHAnsi"/>
              </w:rPr>
              <w:t>Lacanglacang</w:t>
            </w:r>
            <w:proofErr w:type="spellEnd"/>
            <w:r w:rsidRPr="00F127D7">
              <w:rPr>
                <w:rFonts w:asciiTheme="majorHAnsi" w:hAnsiTheme="majorHAnsi"/>
              </w:rPr>
              <w:t>, Nick Carter</w:t>
            </w:r>
          </w:p>
          <w:p w14:paraId="4F4A46D7" w14:textId="7F37A546" w:rsidR="00F127D7" w:rsidRPr="00F127D7" w:rsidRDefault="00F127D7" w:rsidP="00D73234">
            <w:pPr>
              <w:spacing w:before="240" w:after="240" w:line="480" w:lineRule="auto"/>
              <w:jc w:val="center"/>
              <w:rPr>
                <w:rFonts w:asciiTheme="majorHAnsi" w:hAnsiTheme="majorHAnsi"/>
              </w:rPr>
            </w:pPr>
            <w:proofErr w:type="spellStart"/>
            <w:r w:rsidRPr="00F127D7">
              <w:rPr>
                <w:rFonts w:asciiTheme="majorHAnsi" w:hAnsiTheme="majorHAnsi"/>
              </w:rPr>
              <w:t>Magno</w:t>
            </w:r>
            <w:proofErr w:type="spellEnd"/>
            <w:r w:rsidRPr="00F127D7">
              <w:rPr>
                <w:rFonts w:asciiTheme="majorHAnsi" w:hAnsiTheme="majorHAnsi"/>
              </w:rPr>
              <w:t>, Franco Sebastian</w:t>
            </w:r>
          </w:p>
        </w:tc>
        <w:tc>
          <w:tcPr>
            <w:tcW w:w="2305" w:type="dxa"/>
            <w:shd w:val="clear" w:color="auto" w:fill="DAE9F7" w:themeFill="text2" w:themeFillTint="1A"/>
          </w:tcPr>
          <w:p w14:paraId="2D48F982" w14:textId="057799AC" w:rsidR="00C4135B" w:rsidRDefault="00F127D7" w:rsidP="00D73234">
            <w:pPr>
              <w:spacing w:before="240" w:after="240" w:line="480" w:lineRule="auto"/>
              <w:jc w:val="center"/>
              <w:rPr>
                <w:rFonts w:asciiTheme="majorHAnsi" w:hAnsiTheme="majorHAnsi"/>
              </w:rPr>
            </w:pPr>
            <w:r>
              <w:rPr>
                <w:rFonts w:asciiTheme="majorHAnsi" w:hAnsiTheme="majorHAnsi"/>
              </w:rPr>
              <w:t>2.0</w:t>
            </w:r>
          </w:p>
        </w:tc>
        <w:tc>
          <w:tcPr>
            <w:tcW w:w="2305" w:type="dxa"/>
            <w:shd w:val="clear" w:color="auto" w:fill="DAE9F7" w:themeFill="text2" w:themeFillTint="1A"/>
          </w:tcPr>
          <w:p w14:paraId="6F8C7454" w14:textId="455190EA" w:rsidR="00C4135B" w:rsidRDefault="00F127D7" w:rsidP="00D73234">
            <w:pPr>
              <w:spacing w:before="240" w:after="240" w:line="480" w:lineRule="auto"/>
              <w:jc w:val="center"/>
              <w:rPr>
                <w:rFonts w:asciiTheme="majorHAnsi" w:hAnsiTheme="majorHAnsi"/>
              </w:rPr>
            </w:pPr>
            <w:r w:rsidRPr="00C4135B">
              <w:rPr>
                <w:rFonts w:asciiTheme="majorHAnsi" w:hAnsiTheme="majorHAnsi"/>
              </w:rPr>
              <w:t>Template</w:t>
            </w:r>
          </w:p>
        </w:tc>
      </w:tr>
    </w:tbl>
    <w:p w14:paraId="5FCC9A6D" w14:textId="77777777" w:rsidR="0014005B" w:rsidRPr="00C4135B" w:rsidRDefault="0014005B" w:rsidP="00D73234">
      <w:pPr>
        <w:spacing w:line="480" w:lineRule="auto"/>
        <w:rPr>
          <w:rFonts w:asciiTheme="majorHAnsi" w:hAnsiTheme="majorHAnsi"/>
        </w:rPr>
      </w:pPr>
    </w:p>
    <w:p w14:paraId="474D4015" w14:textId="1454C5BD" w:rsidR="0014005B" w:rsidRPr="00D97E2A" w:rsidRDefault="0014005B" w:rsidP="00D73234">
      <w:pPr>
        <w:spacing w:line="480" w:lineRule="auto"/>
        <w:jc w:val="center"/>
        <w:rPr>
          <w:rFonts w:asciiTheme="majorHAnsi" w:hAnsiTheme="majorHAnsi"/>
          <w:i/>
          <w:iCs/>
        </w:rPr>
      </w:pPr>
      <w:r w:rsidRPr="00D97E2A">
        <w:rPr>
          <w:rFonts w:asciiTheme="majorHAnsi" w:hAnsiTheme="majorHAnsi"/>
          <w:b/>
          <w:bCs/>
          <w:i/>
          <w:iCs/>
        </w:rPr>
        <w:t>Table 1</w:t>
      </w:r>
      <w:r w:rsidR="00D97E2A" w:rsidRPr="00D97E2A">
        <w:rPr>
          <w:rFonts w:asciiTheme="majorHAnsi" w:hAnsiTheme="majorHAnsi"/>
          <w:i/>
          <w:iCs/>
        </w:rPr>
        <w:t>.</w:t>
      </w:r>
      <w:r w:rsidRPr="00D97E2A">
        <w:rPr>
          <w:rFonts w:asciiTheme="majorHAnsi" w:hAnsiTheme="majorHAnsi"/>
          <w:i/>
          <w:iCs/>
        </w:rPr>
        <w:t xml:space="preserve"> Document Revision Log</w:t>
      </w:r>
    </w:p>
    <w:p w14:paraId="237AD0CE" w14:textId="31EC4DC4" w:rsidR="00E7525E" w:rsidRPr="00D73234" w:rsidRDefault="0014005B" w:rsidP="00D73234">
      <w:pPr>
        <w:spacing w:line="480" w:lineRule="auto"/>
        <w:rPr>
          <w:rFonts w:asciiTheme="majorHAnsi" w:hAnsiTheme="majorHAnsi"/>
        </w:rPr>
      </w:pPr>
      <w:r w:rsidRPr="00C4135B">
        <w:rPr>
          <w:rFonts w:asciiTheme="majorHAnsi" w:hAnsiTheme="majorHAnsi"/>
        </w:rPr>
        <w:tab/>
      </w:r>
      <w:r w:rsidRPr="00C4135B">
        <w:rPr>
          <w:rFonts w:asciiTheme="majorHAnsi" w:hAnsiTheme="majorHAnsi"/>
        </w:rPr>
        <w:tab/>
      </w:r>
    </w:p>
    <w:p w14:paraId="365FE235" w14:textId="77777777" w:rsidR="0014005B" w:rsidRPr="00D97E2A" w:rsidRDefault="0014005B" w:rsidP="00D73234">
      <w:pPr>
        <w:spacing w:line="480" w:lineRule="auto"/>
        <w:rPr>
          <w:rFonts w:asciiTheme="majorHAnsi" w:hAnsiTheme="majorHAnsi"/>
          <w:b/>
          <w:bCs/>
          <w:sz w:val="32"/>
          <w:szCs w:val="32"/>
        </w:rPr>
      </w:pPr>
      <w:r w:rsidRPr="00D97E2A">
        <w:rPr>
          <w:rFonts w:asciiTheme="majorHAnsi" w:hAnsiTheme="majorHAnsi"/>
          <w:b/>
          <w:bCs/>
          <w:sz w:val="32"/>
          <w:szCs w:val="32"/>
        </w:rPr>
        <w:t>2.</w:t>
      </w:r>
      <w:r w:rsidRPr="00D97E2A">
        <w:rPr>
          <w:rFonts w:asciiTheme="majorHAnsi" w:hAnsiTheme="majorHAnsi"/>
          <w:b/>
          <w:bCs/>
          <w:sz w:val="32"/>
          <w:szCs w:val="32"/>
        </w:rPr>
        <w:tab/>
        <w:t xml:space="preserve">DOCUMENT REVIEWERS </w:t>
      </w:r>
    </w:p>
    <w:tbl>
      <w:tblPr>
        <w:tblStyle w:val="TableGrid"/>
        <w:tblW w:w="0" w:type="auto"/>
        <w:tblLook w:val="04A0" w:firstRow="1" w:lastRow="0" w:firstColumn="1" w:lastColumn="0" w:noHBand="0" w:noVBand="1"/>
      </w:tblPr>
      <w:tblGrid>
        <w:gridCol w:w="2435"/>
        <w:gridCol w:w="2305"/>
        <w:gridCol w:w="2305"/>
        <w:gridCol w:w="2305"/>
      </w:tblGrid>
      <w:tr w:rsidR="00D97E2A" w14:paraId="0EB79540" w14:textId="77777777" w:rsidTr="00C75344">
        <w:trPr>
          <w:trHeight w:val="278"/>
        </w:trPr>
        <w:tc>
          <w:tcPr>
            <w:tcW w:w="2435" w:type="dxa"/>
            <w:shd w:val="clear" w:color="auto" w:fill="A5C9EB" w:themeFill="text2" w:themeFillTint="40"/>
          </w:tcPr>
          <w:p w14:paraId="7C8C4ECD" w14:textId="2C20F6A8" w:rsidR="00D97E2A" w:rsidRPr="008310B9" w:rsidRDefault="00861EBE" w:rsidP="008310B9">
            <w:pPr>
              <w:spacing w:before="240" w:after="240"/>
              <w:jc w:val="center"/>
              <w:rPr>
                <w:rFonts w:asciiTheme="majorHAnsi" w:hAnsiTheme="majorHAnsi"/>
                <w:b/>
                <w:bCs/>
              </w:rPr>
            </w:pPr>
            <w:r w:rsidRPr="008310B9">
              <w:rPr>
                <w:rFonts w:asciiTheme="majorHAnsi" w:hAnsiTheme="majorHAnsi"/>
                <w:b/>
                <w:bCs/>
              </w:rPr>
              <w:t>Name &amp; Title</w:t>
            </w:r>
          </w:p>
        </w:tc>
        <w:tc>
          <w:tcPr>
            <w:tcW w:w="2305" w:type="dxa"/>
            <w:shd w:val="clear" w:color="auto" w:fill="A5C9EB" w:themeFill="text2" w:themeFillTint="40"/>
          </w:tcPr>
          <w:p w14:paraId="2DB80E14" w14:textId="0DEC298D" w:rsidR="00D97E2A" w:rsidRPr="008310B9" w:rsidRDefault="00523008" w:rsidP="008310B9">
            <w:pPr>
              <w:spacing w:before="240" w:after="240"/>
              <w:jc w:val="center"/>
              <w:rPr>
                <w:rFonts w:asciiTheme="majorHAnsi" w:hAnsiTheme="majorHAnsi"/>
                <w:b/>
                <w:bCs/>
              </w:rPr>
            </w:pPr>
            <w:r w:rsidRPr="008310B9">
              <w:rPr>
                <w:rFonts w:asciiTheme="majorHAnsi" w:hAnsiTheme="majorHAnsi"/>
                <w:b/>
                <w:bCs/>
              </w:rPr>
              <w:t>Role</w:t>
            </w:r>
          </w:p>
        </w:tc>
        <w:tc>
          <w:tcPr>
            <w:tcW w:w="2305" w:type="dxa"/>
            <w:shd w:val="clear" w:color="auto" w:fill="A5C9EB" w:themeFill="text2" w:themeFillTint="40"/>
          </w:tcPr>
          <w:p w14:paraId="0900D5A2" w14:textId="747F38DD" w:rsidR="00D97E2A" w:rsidRPr="008310B9" w:rsidRDefault="00523008" w:rsidP="008310B9">
            <w:pPr>
              <w:spacing w:before="240" w:after="240"/>
              <w:jc w:val="center"/>
              <w:rPr>
                <w:rFonts w:asciiTheme="majorHAnsi" w:hAnsiTheme="majorHAnsi"/>
                <w:b/>
                <w:bCs/>
              </w:rPr>
            </w:pPr>
            <w:r w:rsidRPr="008310B9">
              <w:rPr>
                <w:rFonts w:asciiTheme="majorHAnsi" w:hAnsiTheme="majorHAnsi"/>
                <w:b/>
                <w:bCs/>
              </w:rPr>
              <w:t>Approval Date</w:t>
            </w:r>
          </w:p>
        </w:tc>
        <w:tc>
          <w:tcPr>
            <w:tcW w:w="2305" w:type="dxa"/>
            <w:shd w:val="clear" w:color="auto" w:fill="A5C9EB" w:themeFill="text2" w:themeFillTint="40"/>
          </w:tcPr>
          <w:p w14:paraId="00105C75" w14:textId="654D08AA" w:rsidR="00D97E2A" w:rsidRPr="008310B9" w:rsidRDefault="00E01596" w:rsidP="008310B9">
            <w:pPr>
              <w:spacing w:before="240" w:after="240"/>
              <w:jc w:val="center"/>
              <w:rPr>
                <w:rFonts w:asciiTheme="majorHAnsi" w:hAnsiTheme="majorHAnsi"/>
                <w:b/>
                <w:bCs/>
              </w:rPr>
            </w:pPr>
            <w:r w:rsidRPr="008310B9">
              <w:rPr>
                <w:rFonts w:asciiTheme="majorHAnsi" w:hAnsiTheme="majorHAnsi"/>
                <w:b/>
                <w:bCs/>
              </w:rPr>
              <w:t>Version</w:t>
            </w:r>
          </w:p>
        </w:tc>
      </w:tr>
      <w:tr w:rsidR="00D97E2A" w14:paraId="733E033E" w14:textId="77777777" w:rsidTr="00C75344">
        <w:tc>
          <w:tcPr>
            <w:tcW w:w="2435" w:type="dxa"/>
            <w:shd w:val="clear" w:color="auto" w:fill="DAE9F7" w:themeFill="text2" w:themeFillTint="1A"/>
          </w:tcPr>
          <w:p w14:paraId="33E57A30" w14:textId="5752537F" w:rsidR="00D97E2A" w:rsidRDefault="00D97E2A" w:rsidP="00D73234">
            <w:pPr>
              <w:spacing w:before="240" w:after="240" w:line="480" w:lineRule="auto"/>
              <w:jc w:val="center"/>
              <w:rPr>
                <w:rFonts w:asciiTheme="majorHAnsi" w:hAnsiTheme="majorHAnsi"/>
              </w:rPr>
            </w:pPr>
          </w:p>
        </w:tc>
        <w:tc>
          <w:tcPr>
            <w:tcW w:w="2305" w:type="dxa"/>
            <w:shd w:val="clear" w:color="auto" w:fill="DAE9F7" w:themeFill="text2" w:themeFillTint="1A"/>
          </w:tcPr>
          <w:p w14:paraId="6DFDF43F" w14:textId="3D6812A1" w:rsidR="00D97E2A" w:rsidRPr="00F127D7" w:rsidRDefault="00D97E2A" w:rsidP="00D73234">
            <w:pPr>
              <w:spacing w:before="240" w:after="240" w:line="480" w:lineRule="auto"/>
              <w:jc w:val="center"/>
              <w:rPr>
                <w:rFonts w:asciiTheme="majorHAnsi" w:hAnsiTheme="majorHAnsi"/>
              </w:rPr>
            </w:pPr>
          </w:p>
        </w:tc>
        <w:tc>
          <w:tcPr>
            <w:tcW w:w="2305" w:type="dxa"/>
            <w:shd w:val="clear" w:color="auto" w:fill="DAE9F7" w:themeFill="text2" w:themeFillTint="1A"/>
          </w:tcPr>
          <w:p w14:paraId="428FF818" w14:textId="5C9F8886" w:rsidR="00D97E2A" w:rsidRDefault="00D97E2A" w:rsidP="00D73234">
            <w:pPr>
              <w:spacing w:before="240" w:after="240" w:line="480" w:lineRule="auto"/>
              <w:jc w:val="center"/>
              <w:rPr>
                <w:rFonts w:asciiTheme="majorHAnsi" w:hAnsiTheme="majorHAnsi"/>
              </w:rPr>
            </w:pPr>
          </w:p>
        </w:tc>
        <w:tc>
          <w:tcPr>
            <w:tcW w:w="2305" w:type="dxa"/>
            <w:shd w:val="clear" w:color="auto" w:fill="DAE9F7" w:themeFill="text2" w:themeFillTint="1A"/>
          </w:tcPr>
          <w:p w14:paraId="282D7714" w14:textId="6F4554F1" w:rsidR="00D97E2A" w:rsidRDefault="00D97E2A" w:rsidP="00D73234">
            <w:pPr>
              <w:spacing w:before="240" w:after="240" w:line="480" w:lineRule="auto"/>
              <w:jc w:val="center"/>
              <w:rPr>
                <w:rFonts w:asciiTheme="majorHAnsi" w:hAnsiTheme="majorHAnsi"/>
              </w:rPr>
            </w:pPr>
          </w:p>
        </w:tc>
      </w:tr>
    </w:tbl>
    <w:p w14:paraId="4BF4336C" w14:textId="77777777" w:rsidR="00E01596" w:rsidRPr="00C4135B" w:rsidRDefault="00E01596" w:rsidP="00D73234">
      <w:pPr>
        <w:spacing w:line="480" w:lineRule="auto"/>
        <w:rPr>
          <w:rFonts w:asciiTheme="majorHAnsi" w:hAnsiTheme="majorHAnsi"/>
        </w:rPr>
      </w:pPr>
    </w:p>
    <w:p w14:paraId="696EC7A3" w14:textId="77777777" w:rsidR="00E7525E" w:rsidRDefault="00E01596" w:rsidP="00D73234">
      <w:pPr>
        <w:spacing w:line="480" w:lineRule="auto"/>
        <w:jc w:val="center"/>
        <w:rPr>
          <w:rFonts w:asciiTheme="majorHAnsi" w:hAnsiTheme="majorHAnsi"/>
          <w:i/>
          <w:iCs/>
        </w:rPr>
      </w:pPr>
      <w:r w:rsidRPr="00D97E2A">
        <w:rPr>
          <w:rFonts w:asciiTheme="majorHAnsi" w:hAnsiTheme="majorHAnsi"/>
          <w:b/>
          <w:bCs/>
          <w:i/>
          <w:iCs/>
        </w:rPr>
        <w:t xml:space="preserve">Table </w:t>
      </w:r>
      <w:r w:rsidR="00E7525E">
        <w:rPr>
          <w:rFonts w:asciiTheme="majorHAnsi" w:hAnsiTheme="majorHAnsi"/>
          <w:b/>
          <w:bCs/>
          <w:i/>
          <w:iCs/>
        </w:rPr>
        <w:t>2</w:t>
      </w:r>
      <w:r w:rsidRPr="00D97E2A">
        <w:rPr>
          <w:rFonts w:asciiTheme="majorHAnsi" w:hAnsiTheme="majorHAnsi"/>
          <w:i/>
          <w:iCs/>
        </w:rPr>
        <w:t xml:space="preserve">. Document </w:t>
      </w:r>
      <w:r w:rsidR="00E7525E">
        <w:rPr>
          <w:rFonts w:asciiTheme="majorHAnsi" w:hAnsiTheme="majorHAnsi"/>
          <w:i/>
          <w:iCs/>
        </w:rPr>
        <w:t>Reviewers</w:t>
      </w:r>
    </w:p>
    <w:p w14:paraId="2C89FB37" w14:textId="77777777" w:rsidR="00E7525E" w:rsidRDefault="00E7525E" w:rsidP="00D73234">
      <w:pPr>
        <w:spacing w:line="480" w:lineRule="auto"/>
        <w:jc w:val="center"/>
        <w:rPr>
          <w:rFonts w:asciiTheme="majorHAnsi" w:hAnsiTheme="majorHAnsi"/>
        </w:rPr>
      </w:pPr>
    </w:p>
    <w:p w14:paraId="2A27AE8A" w14:textId="77777777" w:rsidR="00E7525E" w:rsidRDefault="00E7525E" w:rsidP="00D73234">
      <w:pPr>
        <w:spacing w:line="480" w:lineRule="auto"/>
        <w:jc w:val="center"/>
        <w:rPr>
          <w:rFonts w:asciiTheme="majorHAnsi" w:hAnsiTheme="majorHAnsi"/>
        </w:rPr>
      </w:pPr>
    </w:p>
    <w:p w14:paraId="7EC5571D" w14:textId="44772733" w:rsidR="0014005B" w:rsidRPr="00E7525E" w:rsidRDefault="0014005B" w:rsidP="00D73234">
      <w:pPr>
        <w:spacing w:line="480" w:lineRule="auto"/>
        <w:jc w:val="center"/>
        <w:rPr>
          <w:rFonts w:asciiTheme="majorHAnsi" w:hAnsiTheme="majorHAnsi"/>
          <w:i/>
          <w:iCs/>
        </w:rPr>
      </w:pPr>
      <w:r w:rsidRPr="00C4135B">
        <w:rPr>
          <w:rFonts w:asciiTheme="majorHAnsi" w:hAnsiTheme="majorHAnsi"/>
        </w:rPr>
        <w:tab/>
      </w:r>
      <w:r w:rsidRPr="00C4135B">
        <w:rPr>
          <w:rFonts w:asciiTheme="majorHAnsi" w:hAnsiTheme="majorHAnsi"/>
        </w:rPr>
        <w:tab/>
      </w:r>
    </w:p>
    <w:p w14:paraId="73ABDF21" w14:textId="77777777" w:rsidR="0014005B" w:rsidRPr="00E7525E" w:rsidRDefault="0014005B" w:rsidP="00D73234">
      <w:pPr>
        <w:spacing w:line="480" w:lineRule="auto"/>
        <w:rPr>
          <w:rFonts w:asciiTheme="majorHAnsi" w:hAnsiTheme="majorHAnsi"/>
          <w:b/>
          <w:bCs/>
          <w:sz w:val="32"/>
          <w:szCs w:val="32"/>
        </w:rPr>
      </w:pPr>
      <w:r w:rsidRPr="00E7525E">
        <w:rPr>
          <w:rFonts w:asciiTheme="majorHAnsi" w:hAnsiTheme="majorHAnsi"/>
          <w:b/>
          <w:bCs/>
          <w:sz w:val="32"/>
          <w:szCs w:val="32"/>
        </w:rPr>
        <w:lastRenderedPageBreak/>
        <w:t>3.</w:t>
      </w:r>
      <w:r w:rsidRPr="00E7525E">
        <w:rPr>
          <w:rFonts w:asciiTheme="majorHAnsi" w:hAnsiTheme="majorHAnsi"/>
          <w:b/>
          <w:bCs/>
          <w:sz w:val="32"/>
          <w:szCs w:val="32"/>
        </w:rPr>
        <w:tab/>
        <w:t>APPROVER &amp; SIGNOFF</w:t>
      </w:r>
    </w:p>
    <w:tbl>
      <w:tblPr>
        <w:tblStyle w:val="TableGrid"/>
        <w:tblW w:w="0" w:type="auto"/>
        <w:tblLook w:val="04A0" w:firstRow="1" w:lastRow="0" w:firstColumn="1" w:lastColumn="0" w:noHBand="0" w:noVBand="1"/>
      </w:tblPr>
      <w:tblGrid>
        <w:gridCol w:w="2435"/>
        <w:gridCol w:w="2305"/>
        <w:gridCol w:w="2305"/>
        <w:gridCol w:w="2305"/>
      </w:tblGrid>
      <w:tr w:rsidR="00E7525E" w14:paraId="03E8D194" w14:textId="77777777" w:rsidTr="00C75344">
        <w:trPr>
          <w:trHeight w:val="278"/>
        </w:trPr>
        <w:tc>
          <w:tcPr>
            <w:tcW w:w="2435" w:type="dxa"/>
            <w:shd w:val="clear" w:color="auto" w:fill="A5C9EB" w:themeFill="text2" w:themeFillTint="40"/>
          </w:tcPr>
          <w:p w14:paraId="4F5FA3E5" w14:textId="77777777" w:rsidR="00E7525E" w:rsidRPr="008310B9" w:rsidRDefault="00E7525E"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Name &amp; Title</w:t>
            </w:r>
          </w:p>
        </w:tc>
        <w:tc>
          <w:tcPr>
            <w:tcW w:w="2305" w:type="dxa"/>
            <w:shd w:val="clear" w:color="auto" w:fill="A5C9EB" w:themeFill="text2" w:themeFillTint="40"/>
          </w:tcPr>
          <w:p w14:paraId="231F7823" w14:textId="77777777" w:rsidR="00E7525E" w:rsidRPr="008310B9" w:rsidRDefault="00E7525E"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Role</w:t>
            </w:r>
          </w:p>
        </w:tc>
        <w:tc>
          <w:tcPr>
            <w:tcW w:w="2305" w:type="dxa"/>
            <w:shd w:val="clear" w:color="auto" w:fill="A5C9EB" w:themeFill="text2" w:themeFillTint="40"/>
          </w:tcPr>
          <w:p w14:paraId="0950986E" w14:textId="77777777" w:rsidR="00E7525E" w:rsidRPr="008310B9" w:rsidRDefault="00E7525E"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Approval Date</w:t>
            </w:r>
          </w:p>
        </w:tc>
        <w:tc>
          <w:tcPr>
            <w:tcW w:w="2305" w:type="dxa"/>
            <w:shd w:val="clear" w:color="auto" w:fill="A5C9EB" w:themeFill="text2" w:themeFillTint="40"/>
          </w:tcPr>
          <w:p w14:paraId="73F472E6" w14:textId="77777777" w:rsidR="00E7525E" w:rsidRPr="008310B9" w:rsidRDefault="00E7525E"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Version</w:t>
            </w:r>
          </w:p>
        </w:tc>
      </w:tr>
      <w:tr w:rsidR="00E7525E" w14:paraId="25F3D130" w14:textId="77777777" w:rsidTr="00C75344">
        <w:tc>
          <w:tcPr>
            <w:tcW w:w="2435" w:type="dxa"/>
            <w:shd w:val="clear" w:color="auto" w:fill="DAE9F7" w:themeFill="text2" w:themeFillTint="1A"/>
          </w:tcPr>
          <w:p w14:paraId="15BCBD29" w14:textId="77777777" w:rsidR="00E7525E" w:rsidRDefault="00E7525E" w:rsidP="00D73234">
            <w:pPr>
              <w:spacing w:before="240" w:after="240" w:line="480" w:lineRule="auto"/>
              <w:jc w:val="center"/>
              <w:rPr>
                <w:rFonts w:asciiTheme="majorHAnsi" w:hAnsiTheme="majorHAnsi"/>
              </w:rPr>
            </w:pPr>
          </w:p>
        </w:tc>
        <w:tc>
          <w:tcPr>
            <w:tcW w:w="2305" w:type="dxa"/>
            <w:shd w:val="clear" w:color="auto" w:fill="DAE9F7" w:themeFill="text2" w:themeFillTint="1A"/>
          </w:tcPr>
          <w:p w14:paraId="04B18FAF" w14:textId="77777777" w:rsidR="00E7525E" w:rsidRPr="00F127D7" w:rsidRDefault="00E7525E" w:rsidP="00D73234">
            <w:pPr>
              <w:spacing w:before="240" w:after="240" w:line="480" w:lineRule="auto"/>
              <w:jc w:val="center"/>
              <w:rPr>
                <w:rFonts w:asciiTheme="majorHAnsi" w:hAnsiTheme="majorHAnsi"/>
              </w:rPr>
            </w:pPr>
          </w:p>
        </w:tc>
        <w:tc>
          <w:tcPr>
            <w:tcW w:w="2305" w:type="dxa"/>
            <w:shd w:val="clear" w:color="auto" w:fill="DAE9F7" w:themeFill="text2" w:themeFillTint="1A"/>
          </w:tcPr>
          <w:p w14:paraId="2AE1F27C" w14:textId="77777777" w:rsidR="00E7525E" w:rsidRDefault="00E7525E" w:rsidP="00D73234">
            <w:pPr>
              <w:spacing w:before="240" w:after="240" w:line="480" w:lineRule="auto"/>
              <w:jc w:val="center"/>
              <w:rPr>
                <w:rFonts w:asciiTheme="majorHAnsi" w:hAnsiTheme="majorHAnsi"/>
              </w:rPr>
            </w:pPr>
          </w:p>
        </w:tc>
        <w:tc>
          <w:tcPr>
            <w:tcW w:w="2305" w:type="dxa"/>
            <w:shd w:val="clear" w:color="auto" w:fill="DAE9F7" w:themeFill="text2" w:themeFillTint="1A"/>
          </w:tcPr>
          <w:p w14:paraId="39204495" w14:textId="77777777" w:rsidR="00E7525E" w:rsidRDefault="00E7525E" w:rsidP="00D73234">
            <w:pPr>
              <w:spacing w:before="240" w:after="240" w:line="480" w:lineRule="auto"/>
              <w:jc w:val="center"/>
              <w:rPr>
                <w:rFonts w:asciiTheme="majorHAnsi" w:hAnsiTheme="majorHAnsi"/>
              </w:rPr>
            </w:pPr>
          </w:p>
        </w:tc>
      </w:tr>
      <w:tr w:rsidR="00E85597" w14:paraId="51AB1251" w14:textId="77777777">
        <w:tc>
          <w:tcPr>
            <w:tcW w:w="2435" w:type="dxa"/>
            <w:shd w:val="clear" w:color="auto" w:fill="DAE9F7" w:themeFill="text2" w:themeFillTint="1A"/>
          </w:tcPr>
          <w:p w14:paraId="3F8110EA" w14:textId="02FCB7E9" w:rsidR="00E85597" w:rsidRPr="00E85597" w:rsidRDefault="00E85597" w:rsidP="00D73234">
            <w:pPr>
              <w:spacing w:before="240" w:after="240" w:line="480" w:lineRule="auto"/>
              <w:jc w:val="center"/>
              <w:rPr>
                <w:rFonts w:asciiTheme="majorHAnsi" w:hAnsiTheme="majorHAnsi"/>
                <w:b/>
                <w:bCs/>
              </w:rPr>
            </w:pPr>
            <w:r w:rsidRPr="00E85597">
              <w:rPr>
                <w:rFonts w:asciiTheme="majorHAnsi" w:hAnsiTheme="majorHAnsi"/>
                <w:b/>
                <w:bCs/>
              </w:rPr>
              <w:t>Signature</w:t>
            </w:r>
          </w:p>
        </w:tc>
        <w:tc>
          <w:tcPr>
            <w:tcW w:w="6915" w:type="dxa"/>
            <w:gridSpan w:val="3"/>
            <w:shd w:val="clear" w:color="auto" w:fill="DAE9F7" w:themeFill="text2" w:themeFillTint="1A"/>
          </w:tcPr>
          <w:p w14:paraId="4DDA7AEF" w14:textId="77777777" w:rsidR="00E85597" w:rsidRDefault="00E85597" w:rsidP="00D73234">
            <w:pPr>
              <w:spacing w:before="240" w:after="240" w:line="480" w:lineRule="auto"/>
              <w:jc w:val="center"/>
              <w:rPr>
                <w:rFonts w:asciiTheme="majorHAnsi" w:hAnsiTheme="majorHAnsi"/>
              </w:rPr>
            </w:pPr>
          </w:p>
        </w:tc>
      </w:tr>
    </w:tbl>
    <w:p w14:paraId="239BEEE6" w14:textId="77777777" w:rsidR="0014005B" w:rsidRPr="00C4135B" w:rsidRDefault="0014005B" w:rsidP="00D73234">
      <w:pPr>
        <w:spacing w:line="480" w:lineRule="auto"/>
        <w:rPr>
          <w:rFonts w:asciiTheme="majorHAnsi" w:hAnsiTheme="majorHAnsi"/>
        </w:rPr>
      </w:pPr>
    </w:p>
    <w:p w14:paraId="1F73D7E9" w14:textId="4A9FD869" w:rsidR="0014005B" w:rsidRPr="00E85597" w:rsidRDefault="0014005B" w:rsidP="00D73234">
      <w:pPr>
        <w:spacing w:line="480" w:lineRule="auto"/>
        <w:jc w:val="center"/>
        <w:rPr>
          <w:rFonts w:asciiTheme="majorHAnsi" w:hAnsiTheme="majorHAnsi"/>
          <w:i/>
          <w:iCs/>
        </w:rPr>
      </w:pPr>
      <w:r w:rsidRPr="00E85597">
        <w:rPr>
          <w:rFonts w:asciiTheme="majorHAnsi" w:hAnsiTheme="majorHAnsi"/>
          <w:b/>
          <w:bCs/>
          <w:i/>
          <w:iCs/>
        </w:rPr>
        <w:t>Table 3</w:t>
      </w:r>
      <w:r w:rsidR="00E85597" w:rsidRPr="00E85597">
        <w:rPr>
          <w:rFonts w:asciiTheme="majorHAnsi" w:hAnsiTheme="majorHAnsi"/>
          <w:i/>
          <w:iCs/>
        </w:rPr>
        <w:t>.</w:t>
      </w:r>
      <w:r w:rsidRPr="00E85597">
        <w:rPr>
          <w:rFonts w:asciiTheme="majorHAnsi" w:hAnsiTheme="majorHAnsi"/>
          <w:i/>
          <w:iCs/>
        </w:rPr>
        <w:t xml:space="preserve"> Client Acceptor (Project Sponsor)</w:t>
      </w:r>
    </w:p>
    <w:p w14:paraId="4431D974" w14:textId="3A2ED299" w:rsidR="00917CFE" w:rsidRDefault="0014005B" w:rsidP="00D73234">
      <w:pPr>
        <w:spacing w:line="480" w:lineRule="auto"/>
      </w:pPr>
      <w:r>
        <w:t> </w:t>
      </w:r>
    </w:p>
    <w:p w14:paraId="38FDB4F5" w14:textId="77777777" w:rsidR="008F04EB" w:rsidRDefault="008F04EB" w:rsidP="00D73234">
      <w:pPr>
        <w:pStyle w:val="Heading2"/>
        <w:spacing w:line="480" w:lineRule="auto"/>
      </w:pPr>
    </w:p>
    <w:p w14:paraId="2D24137F" w14:textId="77777777" w:rsidR="008F04EB" w:rsidRDefault="008F04EB" w:rsidP="00D73234">
      <w:pPr>
        <w:spacing w:line="480" w:lineRule="auto"/>
      </w:pPr>
    </w:p>
    <w:p w14:paraId="6D53E0DC" w14:textId="77777777" w:rsidR="008F04EB" w:rsidRDefault="008F04EB" w:rsidP="00D73234">
      <w:pPr>
        <w:pStyle w:val="Heading2"/>
        <w:spacing w:line="480" w:lineRule="auto"/>
      </w:pPr>
    </w:p>
    <w:p w14:paraId="2C014CBA" w14:textId="77777777" w:rsidR="008F04EB" w:rsidRDefault="008F04EB" w:rsidP="00D73234">
      <w:pPr>
        <w:spacing w:line="480" w:lineRule="auto"/>
      </w:pPr>
    </w:p>
    <w:p w14:paraId="35964755" w14:textId="77777777" w:rsidR="008F04EB" w:rsidRDefault="008F04EB" w:rsidP="00D73234">
      <w:pPr>
        <w:pStyle w:val="Heading2"/>
        <w:spacing w:line="480" w:lineRule="auto"/>
      </w:pPr>
    </w:p>
    <w:p w14:paraId="3DBC060B" w14:textId="77777777" w:rsidR="008F04EB" w:rsidRDefault="008F04EB" w:rsidP="00D73234">
      <w:pPr>
        <w:spacing w:line="480" w:lineRule="auto"/>
      </w:pPr>
    </w:p>
    <w:p w14:paraId="57E6ED19" w14:textId="77777777" w:rsidR="008F04EB" w:rsidRDefault="008F04EB" w:rsidP="00D73234">
      <w:pPr>
        <w:pStyle w:val="Heading2"/>
        <w:spacing w:line="480" w:lineRule="auto"/>
      </w:pPr>
    </w:p>
    <w:p w14:paraId="3A30467F" w14:textId="77777777" w:rsidR="008F04EB" w:rsidRDefault="008F04EB" w:rsidP="00D73234">
      <w:pPr>
        <w:spacing w:line="480" w:lineRule="auto"/>
      </w:pPr>
    </w:p>
    <w:p w14:paraId="1B087E78" w14:textId="77777777" w:rsidR="008F04EB" w:rsidRDefault="008F04EB" w:rsidP="00D73234">
      <w:pPr>
        <w:spacing w:line="480" w:lineRule="auto"/>
      </w:pPr>
    </w:p>
    <w:p w14:paraId="08FE2B69" w14:textId="77777777" w:rsidR="00D73234" w:rsidRDefault="00D73234" w:rsidP="00D73234">
      <w:pPr>
        <w:spacing w:line="480" w:lineRule="auto"/>
        <w:rPr>
          <w:rFonts w:asciiTheme="majorHAnsi" w:hAnsiTheme="majorHAnsi"/>
          <w:b/>
          <w:bCs/>
          <w:sz w:val="32"/>
          <w:szCs w:val="32"/>
        </w:rPr>
      </w:pPr>
    </w:p>
    <w:p w14:paraId="170C91AB" w14:textId="6A77978F" w:rsidR="00D73234" w:rsidRDefault="00D73234" w:rsidP="00D73234">
      <w:pPr>
        <w:spacing w:line="480" w:lineRule="auto"/>
        <w:rPr>
          <w:rFonts w:asciiTheme="majorHAnsi" w:hAnsiTheme="majorHAnsi"/>
          <w:b/>
          <w:bCs/>
          <w:sz w:val="32"/>
          <w:szCs w:val="32"/>
        </w:rPr>
      </w:pPr>
      <w:r>
        <w:rPr>
          <w:rFonts w:asciiTheme="majorHAnsi" w:hAnsiTheme="majorHAnsi"/>
          <w:b/>
          <w:bCs/>
          <w:sz w:val="32"/>
          <w:szCs w:val="32"/>
        </w:rPr>
        <w:lastRenderedPageBreak/>
        <w:t>4. INTRODUCTION (ANALYSIS DESCRIPTION)</w:t>
      </w:r>
    </w:p>
    <w:p w14:paraId="2FE87226" w14:textId="77777777" w:rsidR="008F04EB" w:rsidRPr="00D73234" w:rsidRDefault="008F04EB" w:rsidP="00D73234">
      <w:pPr>
        <w:spacing w:line="480" w:lineRule="auto"/>
        <w:ind w:firstLine="720"/>
        <w:rPr>
          <w:rFonts w:asciiTheme="majorHAnsi" w:hAnsiTheme="majorHAnsi"/>
          <w:b/>
          <w:bCs/>
          <w:sz w:val="28"/>
          <w:szCs w:val="28"/>
        </w:rPr>
      </w:pPr>
      <w:r w:rsidRPr="00D73234">
        <w:rPr>
          <w:rFonts w:asciiTheme="majorHAnsi" w:hAnsiTheme="majorHAnsi"/>
          <w:b/>
          <w:bCs/>
          <w:sz w:val="28"/>
          <w:szCs w:val="28"/>
        </w:rPr>
        <w:t>4.1</w:t>
      </w:r>
      <w:r w:rsidRPr="00D73234">
        <w:rPr>
          <w:rFonts w:asciiTheme="majorHAnsi" w:hAnsiTheme="majorHAnsi"/>
          <w:b/>
          <w:bCs/>
          <w:sz w:val="28"/>
          <w:szCs w:val="28"/>
        </w:rPr>
        <w:tab/>
        <w:t xml:space="preserve">DOCUMENT PURPOSE </w:t>
      </w:r>
    </w:p>
    <w:p w14:paraId="036FEA42" w14:textId="77777777" w:rsidR="008F04EB" w:rsidRPr="008F04EB" w:rsidRDefault="008F04EB" w:rsidP="00D73234">
      <w:pPr>
        <w:spacing w:line="480" w:lineRule="auto"/>
        <w:ind w:left="720" w:firstLine="720"/>
        <w:jc w:val="both"/>
        <w:rPr>
          <w:rFonts w:asciiTheme="majorHAnsi" w:hAnsiTheme="majorHAnsi"/>
        </w:rPr>
      </w:pPr>
      <w:r w:rsidRPr="008F04EB">
        <w:rPr>
          <w:rFonts w:asciiTheme="majorHAnsi" w:hAnsiTheme="majorHAnsi"/>
        </w:rPr>
        <w:t>The purpose of the Business Requirements Document (BRD) is to present the stakeholder requirements for the GALA application clearly, accurately, and in a technology-independent manner. This information has been gathered and documented by the Business Analysis team during the Analysis phase of the project. The BRD uses business language to describe the user requirements, making it the definitive specification for the design and development phases, as well as the basis for User Acceptance Testing (UAT). The document is intended for all stakeholders responsible for the management and execution of the GALA project, including business users, user representatives, sponsors, and other interested parties.</w:t>
      </w:r>
    </w:p>
    <w:p w14:paraId="777AA045" w14:textId="77777777" w:rsidR="008F04EB" w:rsidRPr="008F04EB" w:rsidRDefault="008F04EB" w:rsidP="00D73234">
      <w:pPr>
        <w:spacing w:line="480" w:lineRule="auto"/>
        <w:ind w:left="720"/>
        <w:rPr>
          <w:rFonts w:asciiTheme="majorHAnsi" w:hAnsiTheme="majorHAnsi"/>
        </w:rPr>
      </w:pPr>
      <w:r w:rsidRPr="008F04EB">
        <w:rPr>
          <w:rFonts w:asciiTheme="majorHAnsi" w:hAnsiTheme="majorHAnsi"/>
        </w:rPr>
        <w:tab/>
      </w:r>
    </w:p>
    <w:p w14:paraId="36635D0B" w14:textId="77777777" w:rsidR="008F04EB" w:rsidRPr="00D73234" w:rsidRDefault="008F04EB" w:rsidP="00D73234">
      <w:pPr>
        <w:spacing w:line="480" w:lineRule="auto"/>
        <w:ind w:left="720"/>
        <w:rPr>
          <w:rFonts w:asciiTheme="majorHAnsi" w:hAnsiTheme="majorHAnsi"/>
          <w:b/>
          <w:bCs/>
          <w:sz w:val="28"/>
          <w:szCs w:val="28"/>
        </w:rPr>
      </w:pPr>
      <w:r w:rsidRPr="00D73234">
        <w:rPr>
          <w:rFonts w:asciiTheme="majorHAnsi" w:hAnsiTheme="majorHAnsi"/>
          <w:b/>
          <w:bCs/>
          <w:sz w:val="28"/>
          <w:szCs w:val="28"/>
        </w:rPr>
        <w:t>4.2</w:t>
      </w:r>
      <w:r w:rsidRPr="00D73234">
        <w:rPr>
          <w:rFonts w:asciiTheme="majorHAnsi" w:hAnsiTheme="majorHAnsi"/>
          <w:b/>
          <w:bCs/>
          <w:sz w:val="28"/>
          <w:szCs w:val="28"/>
        </w:rPr>
        <w:tab/>
        <w:t>DOCUMENT SCOPE</w:t>
      </w:r>
    </w:p>
    <w:p w14:paraId="1CF55114" w14:textId="77777777" w:rsidR="00D73234" w:rsidRPr="00D73234" w:rsidRDefault="008F04EB" w:rsidP="00D73234">
      <w:pPr>
        <w:spacing w:line="480" w:lineRule="auto"/>
        <w:ind w:left="720" w:firstLine="720"/>
        <w:jc w:val="both"/>
        <w:rPr>
          <w:rFonts w:asciiTheme="majorHAnsi" w:hAnsiTheme="majorHAnsi"/>
        </w:rPr>
      </w:pPr>
      <w:r w:rsidRPr="008F04EB">
        <w:rPr>
          <w:rFonts w:asciiTheme="majorHAnsi" w:hAnsiTheme="majorHAnsi"/>
        </w:rPr>
        <w:t>This BRD describes the business needs of stakeholders for the GALA application. The scope includes detailing the application's primary users, data relationships, event-response mechanisms, business policies, and processes that drive the system. The signed and approved version of this document will guide the subsequent phases of the project, from design through development.</w:t>
      </w:r>
    </w:p>
    <w:p w14:paraId="0A343D31" w14:textId="77777777" w:rsidR="008F04EB" w:rsidRPr="008F04EB" w:rsidRDefault="008F04EB" w:rsidP="00D73234">
      <w:pPr>
        <w:spacing w:line="480" w:lineRule="auto"/>
        <w:ind w:left="1530"/>
        <w:rPr>
          <w:rFonts w:asciiTheme="majorHAnsi" w:hAnsiTheme="majorHAnsi"/>
        </w:rPr>
      </w:pPr>
      <w:r w:rsidRPr="008F04EB">
        <w:rPr>
          <w:rFonts w:asciiTheme="majorHAnsi" w:hAnsiTheme="majorHAnsi"/>
        </w:rPr>
        <w:t>This document intends to define and describe the:</w:t>
      </w:r>
    </w:p>
    <w:p w14:paraId="111C3AE0"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Business requirements,</w:t>
      </w:r>
    </w:p>
    <w:p w14:paraId="030B4E17"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User requirements,</w:t>
      </w:r>
    </w:p>
    <w:p w14:paraId="63BF69FF"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lastRenderedPageBreak/>
        <w:t>•</w:t>
      </w:r>
      <w:r w:rsidRPr="008F04EB">
        <w:rPr>
          <w:rFonts w:asciiTheme="majorHAnsi" w:hAnsiTheme="majorHAnsi"/>
        </w:rPr>
        <w:tab/>
        <w:t>Use cases that support the business processes,</w:t>
      </w:r>
    </w:p>
    <w:p w14:paraId="41524AD5"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User profiles and locations,</w:t>
      </w:r>
    </w:p>
    <w:p w14:paraId="0D0DAD24"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Business processes and rules,</w:t>
      </w:r>
    </w:p>
    <w:p w14:paraId="60B7F6CC"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Functional requirements,</w:t>
      </w:r>
    </w:p>
    <w:p w14:paraId="0C83DD35"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Non-functional requirements,</w:t>
      </w:r>
    </w:p>
    <w:p w14:paraId="39C9FFB7"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Data requirements,</w:t>
      </w:r>
    </w:p>
    <w:p w14:paraId="1563D192"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Requirements baseline and traceability,</w:t>
      </w:r>
    </w:p>
    <w:p w14:paraId="316B8975" w14:textId="77777777" w:rsidR="008F04EB" w:rsidRPr="008F04EB" w:rsidRDefault="008F04EB" w:rsidP="00B74935">
      <w:pPr>
        <w:tabs>
          <w:tab w:val="left" w:pos="1980"/>
          <w:tab w:val="left" w:pos="2070"/>
          <w:tab w:val="left" w:pos="2430"/>
        </w:tabs>
        <w:spacing w:line="480" w:lineRule="auto"/>
        <w:ind w:left="1980"/>
        <w:rPr>
          <w:rFonts w:asciiTheme="majorHAnsi" w:hAnsiTheme="majorHAnsi"/>
        </w:rPr>
      </w:pPr>
      <w:r w:rsidRPr="008F04EB">
        <w:rPr>
          <w:rFonts w:asciiTheme="majorHAnsi" w:hAnsiTheme="majorHAnsi"/>
        </w:rPr>
        <w:t>•</w:t>
      </w:r>
      <w:r w:rsidRPr="008F04EB">
        <w:rPr>
          <w:rFonts w:asciiTheme="majorHAnsi" w:hAnsiTheme="majorHAnsi"/>
        </w:rPr>
        <w:tab/>
        <w:t>Future considerations,</w:t>
      </w:r>
    </w:p>
    <w:p w14:paraId="058528EC" w14:textId="77777777" w:rsidR="008F04EB" w:rsidRPr="008F04EB" w:rsidRDefault="008F04EB" w:rsidP="00D73234">
      <w:pPr>
        <w:spacing w:line="480" w:lineRule="auto"/>
        <w:ind w:left="1530"/>
        <w:rPr>
          <w:rFonts w:asciiTheme="majorHAnsi" w:hAnsiTheme="majorHAnsi"/>
        </w:rPr>
      </w:pPr>
      <w:r w:rsidRPr="008F04EB">
        <w:rPr>
          <w:rFonts w:asciiTheme="majorHAnsi" w:hAnsiTheme="majorHAnsi"/>
        </w:rPr>
        <w:t>This document does not include:</w:t>
      </w:r>
    </w:p>
    <w:p w14:paraId="607F89EC" w14:textId="77777777" w:rsidR="008F04EB" w:rsidRPr="008F04EB" w:rsidRDefault="008F04EB" w:rsidP="00B74935">
      <w:pPr>
        <w:spacing w:line="480" w:lineRule="auto"/>
        <w:ind w:left="2430" w:hanging="450"/>
        <w:rPr>
          <w:rFonts w:asciiTheme="majorHAnsi" w:hAnsiTheme="majorHAnsi"/>
        </w:rPr>
      </w:pPr>
      <w:r w:rsidRPr="008F04EB">
        <w:rPr>
          <w:rFonts w:asciiTheme="majorHAnsi" w:hAnsiTheme="majorHAnsi"/>
        </w:rPr>
        <w:t>•</w:t>
      </w:r>
      <w:r w:rsidRPr="008F04EB">
        <w:rPr>
          <w:rFonts w:asciiTheme="majorHAnsi" w:hAnsiTheme="majorHAnsi"/>
        </w:rPr>
        <w:tab/>
        <w:t>Technical and design specifications – these will be provided in the next phase of the project as part of the system design documentation</w:t>
      </w:r>
    </w:p>
    <w:p w14:paraId="17DB18AD" w14:textId="77777777" w:rsidR="008F04EB" w:rsidRPr="008F04EB" w:rsidRDefault="008F04EB" w:rsidP="00B74935">
      <w:pPr>
        <w:spacing w:line="480" w:lineRule="auto"/>
        <w:ind w:left="2430" w:hanging="450"/>
        <w:rPr>
          <w:rFonts w:asciiTheme="majorHAnsi" w:hAnsiTheme="majorHAnsi"/>
        </w:rPr>
      </w:pPr>
      <w:r w:rsidRPr="008F04EB">
        <w:rPr>
          <w:rFonts w:asciiTheme="majorHAnsi" w:hAnsiTheme="majorHAnsi"/>
        </w:rPr>
        <w:t>•</w:t>
      </w:r>
      <w:r w:rsidRPr="008F04EB">
        <w:rPr>
          <w:rFonts w:asciiTheme="majorHAnsi" w:hAnsiTheme="majorHAnsi"/>
        </w:rPr>
        <w:tab/>
        <w:t>Descriptions of functionality, interfaces or requirements of processes outside of the business area</w:t>
      </w:r>
    </w:p>
    <w:p w14:paraId="4B4E5494" w14:textId="77777777" w:rsidR="008F04EB" w:rsidRPr="008F04EB" w:rsidRDefault="008F04EB" w:rsidP="00B74935">
      <w:pPr>
        <w:spacing w:line="480" w:lineRule="auto"/>
        <w:ind w:left="2430" w:hanging="450"/>
        <w:rPr>
          <w:rFonts w:asciiTheme="majorHAnsi" w:hAnsiTheme="majorHAnsi"/>
        </w:rPr>
      </w:pPr>
      <w:r w:rsidRPr="008F04EB">
        <w:rPr>
          <w:rFonts w:asciiTheme="majorHAnsi" w:hAnsiTheme="majorHAnsi"/>
        </w:rPr>
        <w:t>•</w:t>
      </w:r>
      <w:r w:rsidRPr="008F04EB">
        <w:rPr>
          <w:rFonts w:asciiTheme="majorHAnsi" w:hAnsiTheme="majorHAnsi"/>
        </w:rPr>
        <w:tab/>
        <w:t>Detailed analysis of requirements related to other applications, and</w:t>
      </w:r>
    </w:p>
    <w:p w14:paraId="170F804B" w14:textId="77777777" w:rsidR="008F04EB" w:rsidRPr="008F04EB" w:rsidRDefault="008F04EB" w:rsidP="00B74935">
      <w:pPr>
        <w:spacing w:line="480" w:lineRule="auto"/>
        <w:ind w:left="2430" w:hanging="450"/>
        <w:rPr>
          <w:rFonts w:asciiTheme="majorHAnsi" w:hAnsiTheme="majorHAnsi"/>
        </w:rPr>
      </w:pPr>
      <w:r w:rsidRPr="008F04EB">
        <w:rPr>
          <w:rFonts w:asciiTheme="majorHAnsi" w:hAnsiTheme="majorHAnsi"/>
        </w:rPr>
        <w:t>•</w:t>
      </w:r>
      <w:r w:rsidRPr="008F04EB">
        <w:rPr>
          <w:rFonts w:asciiTheme="majorHAnsi" w:hAnsiTheme="majorHAnsi"/>
        </w:rPr>
        <w:tab/>
        <w:t>Out of scope requirements</w:t>
      </w:r>
    </w:p>
    <w:p w14:paraId="48B97E82" w14:textId="77777777" w:rsidR="008F04EB" w:rsidRPr="008F04EB" w:rsidRDefault="008F04EB" w:rsidP="00D73234">
      <w:pPr>
        <w:spacing w:line="480" w:lineRule="auto"/>
        <w:rPr>
          <w:rFonts w:asciiTheme="majorHAnsi" w:hAnsiTheme="majorHAnsi"/>
        </w:rPr>
      </w:pPr>
    </w:p>
    <w:p w14:paraId="0F372316" w14:textId="467FAF44" w:rsidR="008F04EB" w:rsidRDefault="008F04EB" w:rsidP="008310B9">
      <w:pPr>
        <w:tabs>
          <w:tab w:val="left" w:pos="900"/>
        </w:tabs>
        <w:spacing w:line="480" w:lineRule="auto"/>
        <w:ind w:left="720"/>
        <w:rPr>
          <w:rFonts w:asciiTheme="majorHAnsi" w:hAnsiTheme="majorHAnsi"/>
          <w:b/>
          <w:bCs/>
          <w:sz w:val="28"/>
          <w:szCs w:val="28"/>
        </w:rPr>
      </w:pPr>
      <w:r w:rsidRPr="00B74935">
        <w:rPr>
          <w:rFonts w:asciiTheme="majorHAnsi" w:hAnsiTheme="majorHAnsi"/>
          <w:b/>
          <w:bCs/>
          <w:sz w:val="28"/>
          <w:szCs w:val="28"/>
        </w:rPr>
        <w:t>4.3</w:t>
      </w:r>
      <w:r>
        <w:tab/>
      </w:r>
      <w:r w:rsidRPr="00B74935">
        <w:rPr>
          <w:rFonts w:asciiTheme="majorHAnsi" w:hAnsiTheme="majorHAnsi"/>
          <w:b/>
          <w:bCs/>
          <w:sz w:val="28"/>
          <w:szCs w:val="28"/>
        </w:rPr>
        <w:t>DOCUMENT AUDIENC</w:t>
      </w:r>
      <w:r w:rsidR="008310B9">
        <w:rPr>
          <w:rFonts w:asciiTheme="majorHAnsi" w:hAnsiTheme="majorHAnsi"/>
          <w:b/>
          <w:bCs/>
          <w:sz w:val="28"/>
          <w:szCs w:val="28"/>
        </w:rPr>
        <w:t>E</w:t>
      </w:r>
    </w:p>
    <w:tbl>
      <w:tblPr>
        <w:tblStyle w:val="TableGrid"/>
        <w:tblW w:w="8626" w:type="dxa"/>
        <w:tblInd w:w="745" w:type="dxa"/>
        <w:tblLook w:val="04A0" w:firstRow="1" w:lastRow="0" w:firstColumn="1" w:lastColumn="0" w:noHBand="0" w:noVBand="1"/>
      </w:tblPr>
      <w:tblGrid>
        <w:gridCol w:w="4313"/>
        <w:gridCol w:w="4313"/>
      </w:tblGrid>
      <w:tr w:rsidR="008310B9" w14:paraId="1CEF45CF" w14:textId="77777777" w:rsidTr="008310B9">
        <w:trPr>
          <w:trHeight w:val="977"/>
        </w:trPr>
        <w:tc>
          <w:tcPr>
            <w:tcW w:w="4313" w:type="dxa"/>
            <w:shd w:val="clear" w:color="auto" w:fill="A5C9EB" w:themeFill="text2" w:themeFillTint="40"/>
          </w:tcPr>
          <w:p w14:paraId="145D0C1D" w14:textId="08E1614B" w:rsidR="008310B9" w:rsidRPr="008310B9" w:rsidRDefault="008310B9"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Document Audience</w:t>
            </w:r>
          </w:p>
        </w:tc>
        <w:tc>
          <w:tcPr>
            <w:tcW w:w="4313" w:type="dxa"/>
            <w:shd w:val="clear" w:color="auto" w:fill="A5C9EB" w:themeFill="text2" w:themeFillTint="40"/>
          </w:tcPr>
          <w:p w14:paraId="50A6754F" w14:textId="494BD5EF" w:rsidR="008310B9" w:rsidRPr="008310B9" w:rsidRDefault="008310B9" w:rsidP="008310B9">
            <w:pPr>
              <w:spacing w:before="240" w:after="240"/>
              <w:jc w:val="center"/>
              <w:rPr>
                <w:rFonts w:asciiTheme="majorHAnsi" w:hAnsiTheme="majorHAnsi"/>
                <w:b/>
                <w:bCs/>
                <w:sz w:val="28"/>
                <w:szCs w:val="28"/>
              </w:rPr>
            </w:pPr>
            <w:r w:rsidRPr="008310B9">
              <w:rPr>
                <w:rFonts w:asciiTheme="majorHAnsi" w:hAnsiTheme="majorHAnsi"/>
                <w:b/>
                <w:bCs/>
                <w:sz w:val="28"/>
                <w:szCs w:val="28"/>
              </w:rPr>
              <w:t>Location</w:t>
            </w:r>
          </w:p>
        </w:tc>
      </w:tr>
      <w:tr w:rsidR="008310B9" w14:paraId="174A8D34" w14:textId="77777777" w:rsidTr="008310B9">
        <w:trPr>
          <w:trHeight w:val="634"/>
        </w:trPr>
        <w:tc>
          <w:tcPr>
            <w:tcW w:w="4313" w:type="dxa"/>
            <w:shd w:val="clear" w:color="auto" w:fill="DAE9F7" w:themeFill="text2" w:themeFillTint="1A"/>
          </w:tcPr>
          <w:p w14:paraId="2255D9C9" w14:textId="1F7A6F92" w:rsidR="008310B9" w:rsidRPr="008310B9" w:rsidRDefault="008310B9" w:rsidP="008310B9">
            <w:pPr>
              <w:pStyle w:val="Heading2"/>
              <w:jc w:val="center"/>
              <w:rPr>
                <w:sz w:val="24"/>
                <w:szCs w:val="24"/>
              </w:rPr>
            </w:pPr>
            <w:r w:rsidRPr="008310B9">
              <w:rPr>
                <w:color w:val="auto"/>
                <w:sz w:val="24"/>
                <w:szCs w:val="24"/>
              </w:rPr>
              <w:t xml:space="preserve">Mr. Frederick </w:t>
            </w:r>
            <w:proofErr w:type="spellStart"/>
            <w:r w:rsidRPr="008310B9">
              <w:rPr>
                <w:color w:val="auto"/>
                <w:sz w:val="24"/>
                <w:szCs w:val="24"/>
              </w:rPr>
              <w:t>Revilleza</w:t>
            </w:r>
            <w:proofErr w:type="spellEnd"/>
          </w:p>
        </w:tc>
        <w:tc>
          <w:tcPr>
            <w:tcW w:w="4313" w:type="dxa"/>
            <w:shd w:val="clear" w:color="auto" w:fill="DAE9F7" w:themeFill="text2" w:themeFillTint="1A"/>
          </w:tcPr>
          <w:p w14:paraId="5290C7B7" w14:textId="7D26DAD3" w:rsidR="008310B9" w:rsidRPr="008310B9" w:rsidRDefault="008310B9" w:rsidP="008310B9">
            <w:pPr>
              <w:pStyle w:val="Heading2"/>
              <w:jc w:val="center"/>
              <w:rPr>
                <w:sz w:val="24"/>
                <w:szCs w:val="24"/>
              </w:rPr>
            </w:pPr>
            <w:r w:rsidRPr="008310B9">
              <w:rPr>
                <w:color w:val="auto"/>
                <w:sz w:val="24"/>
                <w:szCs w:val="24"/>
              </w:rPr>
              <w:t>Cebu Institute of Technology-University</w:t>
            </w:r>
          </w:p>
        </w:tc>
      </w:tr>
    </w:tbl>
    <w:p w14:paraId="6CA55891" w14:textId="531B06F9" w:rsidR="008310B9" w:rsidRDefault="008310B9" w:rsidP="008310B9">
      <w:pPr>
        <w:spacing w:line="480" w:lineRule="auto"/>
        <w:jc w:val="center"/>
        <w:rPr>
          <w:rFonts w:asciiTheme="majorHAnsi" w:hAnsiTheme="majorHAnsi"/>
          <w:b/>
          <w:bCs/>
          <w:i/>
          <w:iCs/>
        </w:rPr>
      </w:pPr>
    </w:p>
    <w:p w14:paraId="648C76BB" w14:textId="14DD9F42" w:rsidR="008F04EB" w:rsidRPr="008310B9" w:rsidRDefault="008F04EB" w:rsidP="008310B9">
      <w:pPr>
        <w:spacing w:line="480" w:lineRule="auto"/>
        <w:jc w:val="center"/>
        <w:rPr>
          <w:rFonts w:asciiTheme="majorHAnsi" w:hAnsiTheme="majorHAnsi"/>
          <w:i/>
          <w:iCs/>
        </w:rPr>
      </w:pPr>
      <w:r w:rsidRPr="008310B9">
        <w:rPr>
          <w:rFonts w:asciiTheme="majorHAnsi" w:hAnsiTheme="majorHAnsi"/>
          <w:b/>
          <w:bCs/>
          <w:i/>
          <w:iCs/>
        </w:rPr>
        <w:t>Table 4</w:t>
      </w:r>
      <w:r w:rsidR="008310B9" w:rsidRPr="008310B9">
        <w:rPr>
          <w:rFonts w:asciiTheme="majorHAnsi" w:hAnsiTheme="majorHAnsi"/>
          <w:i/>
          <w:iCs/>
        </w:rPr>
        <w:t>.</w:t>
      </w:r>
      <w:r w:rsidRPr="008310B9">
        <w:rPr>
          <w:rFonts w:asciiTheme="majorHAnsi" w:hAnsiTheme="majorHAnsi"/>
          <w:i/>
          <w:iCs/>
        </w:rPr>
        <w:t xml:space="preserve"> Document Audience</w:t>
      </w:r>
      <w:r>
        <w:tab/>
      </w:r>
    </w:p>
    <w:p w14:paraId="3BDCF936" w14:textId="5955DAA7" w:rsidR="008F04EB" w:rsidRPr="008310B9" w:rsidRDefault="008F04EB" w:rsidP="00A2300A">
      <w:pPr>
        <w:spacing w:line="480" w:lineRule="auto"/>
        <w:ind w:left="900" w:hanging="180"/>
        <w:rPr>
          <w:rFonts w:asciiTheme="majorHAnsi" w:hAnsiTheme="majorHAnsi"/>
          <w:b/>
          <w:bCs/>
          <w:sz w:val="28"/>
          <w:szCs w:val="28"/>
        </w:rPr>
      </w:pPr>
      <w:r w:rsidRPr="008310B9">
        <w:rPr>
          <w:rFonts w:asciiTheme="majorHAnsi" w:hAnsiTheme="majorHAnsi"/>
          <w:b/>
          <w:bCs/>
          <w:sz w:val="28"/>
          <w:szCs w:val="28"/>
        </w:rPr>
        <w:lastRenderedPageBreak/>
        <w:t>4.4</w:t>
      </w:r>
      <w:r w:rsidRPr="008310B9">
        <w:rPr>
          <w:rFonts w:asciiTheme="majorHAnsi" w:hAnsiTheme="majorHAnsi"/>
          <w:b/>
          <w:bCs/>
          <w:sz w:val="28"/>
          <w:szCs w:val="28"/>
        </w:rPr>
        <w:tab/>
        <w:t xml:space="preserve">BUSINESS ANALYSIS APPROACH </w:t>
      </w:r>
    </w:p>
    <w:p w14:paraId="27515706" w14:textId="77777777" w:rsidR="008F04EB" w:rsidRPr="008F04EB" w:rsidRDefault="008F04EB" w:rsidP="008310B9">
      <w:pPr>
        <w:spacing w:line="480" w:lineRule="auto"/>
        <w:ind w:left="900" w:firstLine="540"/>
        <w:jc w:val="both"/>
        <w:rPr>
          <w:rFonts w:asciiTheme="majorHAnsi" w:hAnsiTheme="majorHAnsi"/>
        </w:rPr>
      </w:pPr>
      <w:r w:rsidRPr="008F04EB">
        <w:rPr>
          <w:rFonts w:asciiTheme="majorHAnsi" w:hAnsiTheme="majorHAnsi"/>
        </w:rPr>
        <w:t>The objective of the Analysis phase was to document the business's list of requirements and provide detailed supporting documentation to guide the subsequent phases of the project. This included reviewing existing travel applications and identifying new or modified requirements unique to GALA.</w:t>
      </w:r>
    </w:p>
    <w:p w14:paraId="768442D0" w14:textId="77777777" w:rsidR="008F04EB" w:rsidRPr="008F04EB" w:rsidRDefault="008F04EB" w:rsidP="008310B9">
      <w:pPr>
        <w:spacing w:line="480" w:lineRule="auto"/>
        <w:ind w:left="900" w:firstLine="720"/>
        <w:rPr>
          <w:rFonts w:asciiTheme="majorHAnsi" w:hAnsiTheme="majorHAnsi"/>
        </w:rPr>
      </w:pPr>
      <w:r w:rsidRPr="008F04EB">
        <w:rPr>
          <w:rFonts w:asciiTheme="majorHAnsi" w:hAnsiTheme="majorHAnsi"/>
        </w:rPr>
        <w:t>The approach included:</w:t>
      </w:r>
    </w:p>
    <w:p w14:paraId="4B042A43"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Business analysis planning and monitoring</w:t>
      </w:r>
    </w:p>
    <w:p w14:paraId="79D61A30"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Elicitation</w:t>
      </w:r>
    </w:p>
    <w:p w14:paraId="25B79914"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Requirements management and communication</w:t>
      </w:r>
    </w:p>
    <w:p w14:paraId="0F784EA3"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Requirements analysis</w:t>
      </w:r>
    </w:p>
    <w:p w14:paraId="156D89CD"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Solution assessment and validation</w:t>
      </w:r>
    </w:p>
    <w:p w14:paraId="264C34FF" w14:textId="77777777" w:rsidR="008F04EB" w:rsidRPr="008F04EB" w:rsidRDefault="008F04EB" w:rsidP="008310B9">
      <w:pPr>
        <w:spacing w:line="480" w:lineRule="auto"/>
        <w:ind w:left="900" w:firstLine="720"/>
        <w:rPr>
          <w:rFonts w:asciiTheme="majorHAnsi" w:hAnsiTheme="majorHAnsi"/>
        </w:rPr>
      </w:pPr>
      <w:r w:rsidRPr="008F04EB">
        <w:rPr>
          <w:rFonts w:asciiTheme="majorHAnsi" w:hAnsiTheme="majorHAnsi"/>
        </w:rPr>
        <w:t>The inputs to this phase included:</w:t>
      </w:r>
    </w:p>
    <w:p w14:paraId="5499E4F7"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Business Case</w:t>
      </w:r>
    </w:p>
    <w:p w14:paraId="2EF1B8C4"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Master Project Plan</w:t>
      </w:r>
    </w:p>
    <w:p w14:paraId="0A49F34D" w14:textId="77777777" w:rsidR="008F04EB" w:rsidRP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Project Charter</w:t>
      </w:r>
    </w:p>
    <w:p w14:paraId="57BF2697" w14:textId="52077802" w:rsidR="008F04EB" w:rsidRDefault="008F04EB" w:rsidP="008310B9">
      <w:pPr>
        <w:spacing w:line="480" w:lineRule="auto"/>
        <w:ind w:left="2340" w:hanging="360"/>
        <w:rPr>
          <w:rFonts w:asciiTheme="majorHAnsi" w:hAnsiTheme="majorHAnsi"/>
        </w:rPr>
      </w:pPr>
      <w:r w:rsidRPr="008F04EB">
        <w:rPr>
          <w:rFonts w:asciiTheme="majorHAnsi" w:hAnsiTheme="majorHAnsi"/>
        </w:rPr>
        <w:t>•</w:t>
      </w:r>
      <w:r w:rsidRPr="008F04EB">
        <w:rPr>
          <w:rFonts w:asciiTheme="majorHAnsi" w:hAnsiTheme="majorHAnsi"/>
        </w:rPr>
        <w:tab/>
        <w:t>Business Analysis Work Plan</w:t>
      </w:r>
    </w:p>
    <w:p w14:paraId="5CA7EAA4" w14:textId="77777777" w:rsidR="008E3D05" w:rsidRPr="008E3D05" w:rsidRDefault="008E3D05" w:rsidP="008E3D05">
      <w:pPr>
        <w:pStyle w:val="Heading2"/>
      </w:pPr>
    </w:p>
    <w:p w14:paraId="31D92652" w14:textId="302F30D0" w:rsidR="00535301" w:rsidRDefault="00535301" w:rsidP="00A2300A">
      <w:pPr>
        <w:spacing w:line="480" w:lineRule="auto"/>
        <w:ind w:left="900" w:hanging="180"/>
        <w:rPr>
          <w:rFonts w:asciiTheme="majorHAnsi" w:hAnsiTheme="majorHAnsi"/>
          <w:b/>
          <w:bCs/>
          <w:sz w:val="28"/>
          <w:szCs w:val="28"/>
        </w:rPr>
      </w:pPr>
      <w:r w:rsidRPr="00535301">
        <w:rPr>
          <w:rFonts w:asciiTheme="majorHAnsi" w:hAnsiTheme="majorHAnsi"/>
          <w:b/>
          <w:bCs/>
          <w:sz w:val="28"/>
          <w:szCs w:val="28"/>
        </w:rPr>
        <w:t>4.5</w:t>
      </w:r>
      <w:bookmarkStart w:id="0" w:name="_Toc253139373"/>
      <w:bookmarkStart w:id="1" w:name="_Toc253141774"/>
      <w:bookmarkStart w:id="2" w:name="_Toc253142849"/>
      <w:bookmarkStart w:id="3" w:name="_Toc253143460"/>
      <w:bookmarkStart w:id="4" w:name="_Toc253387064"/>
      <w:bookmarkStart w:id="5" w:name="_Toc253735265"/>
      <w:bookmarkStart w:id="6" w:name="_Toc254091324"/>
      <w:r>
        <w:tab/>
      </w:r>
      <w:r w:rsidRPr="00535301">
        <w:rPr>
          <w:rFonts w:asciiTheme="majorHAnsi" w:hAnsiTheme="majorHAnsi"/>
          <w:b/>
          <w:bCs/>
          <w:sz w:val="28"/>
          <w:szCs w:val="28"/>
        </w:rPr>
        <w:t>REQUIREMENTS QUALITY ASSURANCE</w:t>
      </w:r>
      <w:bookmarkEnd w:id="0"/>
      <w:bookmarkEnd w:id="1"/>
      <w:bookmarkEnd w:id="2"/>
      <w:bookmarkEnd w:id="3"/>
      <w:bookmarkEnd w:id="4"/>
      <w:bookmarkEnd w:id="5"/>
      <w:bookmarkEnd w:id="6"/>
    </w:p>
    <w:p w14:paraId="38A3A28C" w14:textId="3CD18213" w:rsidR="61B783E4" w:rsidRDefault="650E8478" w:rsidP="1127A323">
      <w:pPr>
        <w:spacing w:line="480" w:lineRule="auto"/>
        <w:ind w:left="720" w:firstLine="720"/>
        <w:jc w:val="both"/>
        <w:rPr>
          <w:rFonts w:asciiTheme="majorHAnsi" w:hAnsiTheme="majorHAnsi"/>
        </w:rPr>
      </w:pPr>
      <w:r w:rsidRPr="00C217E6">
        <w:rPr>
          <w:rFonts w:asciiTheme="majorHAnsi" w:hAnsiTheme="majorHAnsi"/>
        </w:rPr>
        <w:t xml:space="preserve">The </w:t>
      </w:r>
      <w:r w:rsidR="5288A63E" w:rsidRPr="62502F8B">
        <w:rPr>
          <w:rFonts w:asciiTheme="majorHAnsi" w:hAnsiTheme="majorHAnsi"/>
        </w:rPr>
        <w:t xml:space="preserve">purpose and </w:t>
      </w:r>
      <w:r w:rsidRPr="00C217E6">
        <w:rPr>
          <w:rFonts w:asciiTheme="majorHAnsi" w:hAnsiTheme="majorHAnsi"/>
        </w:rPr>
        <w:t xml:space="preserve">objective </w:t>
      </w:r>
      <w:r w:rsidR="584AEEFE" w:rsidRPr="62502F8B">
        <w:rPr>
          <w:rFonts w:asciiTheme="majorHAnsi" w:hAnsiTheme="majorHAnsi"/>
        </w:rPr>
        <w:t>are</w:t>
      </w:r>
      <w:r w:rsidRPr="00C217E6">
        <w:rPr>
          <w:rFonts w:asciiTheme="majorHAnsi" w:hAnsiTheme="majorHAnsi"/>
        </w:rPr>
        <w:t xml:space="preserve"> to ensure that the application system is good, functional, complete, and accurate for development.</w:t>
      </w:r>
      <w:r w:rsidR="6569437A" w:rsidRPr="62502F8B">
        <w:rPr>
          <w:rFonts w:asciiTheme="majorHAnsi" w:hAnsiTheme="majorHAnsi"/>
        </w:rPr>
        <w:t xml:space="preserve"> </w:t>
      </w:r>
      <w:r w:rsidR="42A2043A" w:rsidRPr="62502F8B">
        <w:rPr>
          <w:rFonts w:asciiTheme="majorHAnsi" w:hAnsiTheme="majorHAnsi"/>
        </w:rPr>
        <w:t>With this, it should meet the standard business and user requirements necessary for the completion of GALA.</w:t>
      </w:r>
      <w:r w:rsidR="30F8B8E0" w:rsidRPr="46C18A98">
        <w:rPr>
          <w:rFonts w:asciiTheme="majorHAnsi" w:hAnsiTheme="majorHAnsi"/>
        </w:rPr>
        <w:t xml:space="preserve">  The following will be </w:t>
      </w:r>
      <w:r w:rsidR="6294D403" w:rsidRPr="1095D084">
        <w:rPr>
          <w:rFonts w:asciiTheme="majorHAnsi" w:hAnsiTheme="majorHAnsi"/>
        </w:rPr>
        <w:t>reviewed to ensure</w:t>
      </w:r>
      <w:r w:rsidR="30F8B8E0" w:rsidRPr="46C18A98">
        <w:rPr>
          <w:rFonts w:asciiTheme="majorHAnsi" w:hAnsiTheme="majorHAnsi"/>
        </w:rPr>
        <w:t xml:space="preserve"> the verification of the requirements that need to be met</w:t>
      </w:r>
      <w:r w:rsidR="752D929F" w:rsidRPr="61B783E4">
        <w:rPr>
          <w:rFonts w:asciiTheme="majorHAnsi" w:hAnsiTheme="majorHAnsi"/>
        </w:rPr>
        <w:t>:</w:t>
      </w:r>
    </w:p>
    <w:p w14:paraId="20891FC5" w14:textId="5803B420" w:rsidR="006C36A9" w:rsidRPr="001809B8" w:rsidRDefault="22AEE812" w:rsidP="001809B8">
      <w:pPr>
        <w:spacing w:line="480" w:lineRule="auto"/>
        <w:ind w:left="1440"/>
        <w:jc w:val="both"/>
        <w:rPr>
          <w:rFonts w:asciiTheme="majorHAnsi" w:hAnsiTheme="majorHAnsi"/>
        </w:rPr>
      </w:pPr>
      <w:r w:rsidRPr="001429BD">
        <w:rPr>
          <w:rFonts w:asciiTheme="majorHAnsi" w:hAnsiTheme="majorHAnsi"/>
          <w:b/>
          <w:iCs/>
        </w:rPr>
        <w:lastRenderedPageBreak/>
        <w:t>Business Case Synchronicity Check:</w:t>
      </w:r>
      <w:r w:rsidRPr="001809B8">
        <w:rPr>
          <w:rFonts w:asciiTheme="majorHAnsi" w:hAnsiTheme="majorHAnsi"/>
        </w:rPr>
        <w:t xml:space="preserve"> </w:t>
      </w:r>
      <w:r w:rsidR="605A72A9" w:rsidRPr="001809B8">
        <w:rPr>
          <w:rFonts w:asciiTheme="majorHAnsi" w:hAnsiTheme="majorHAnsi"/>
        </w:rPr>
        <w:t>The Sponsor</w:t>
      </w:r>
      <w:r w:rsidR="25BC908F" w:rsidRPr="001809B8">
        <w:rPr>
          <w:rFonts w:asciiTheme="majorHAnsi" w:hAnsiTheme="majorHAnsi"/>
        </w:rPr>
        <w:t xml:space="preserve"> </w:t>
      </w:r>
      <w:r w:rsidR="3DE9D06C" w:rsidRPr="001809B8">
        <w:rPr>
          <w:rFonts w:asciiTheme="majorHAnsi" w:hAnsiTheme="majorHAnsi"/>
        </w:rPr>
        <w:t>has identified the criteria clearly for</w:t>
      </w:r>
      <w:r w:rsidR="05D8A708" w:rsidRPr="001809B8">
        <w:rPr>
          <w:rFonts w:asciiTheme="majorHAnsi" w:hAnsiTheme="majorHAnsi"/>
        </w:rPr>
        <w:t>t t</w:t>
      </w:r>
      <w:r w:rsidR="3DE9D06C" w:rsidRPr="001809B8">
        <w:rPr>
          <w:rFonts w:asciiTheme="majorHAnsi" w:hAnsiTheme="majorHAnsi"/>
        </w:rPr>
        <w:t>he</w:t>
      </w:r>
      <w:r w:rsidR="2A54358A" w:rsidRPr="001809B8">
        <w:rPr>
          <w:rFonts w:asciiTheme="majorHAnsi" w:hAnsiTheme="majorHAnsi"/>
        </w:rPr>
        <w:t xml:space="preserve"> v</w:t>
      </w:r>
      <w:r w:rsidR="3DE9D06C" w:rsidRPr="001809B8">
        <w:rPr>
          <w:rFonts w:asciiTheme="majorHAnsi" w:hAnsiTheme="majorHAnsi"/>
        </w:rPr>
        <w:t>alidation of the project’s success, making sure that the business case is aligned with the</w:t>
      </w:r>
      <w:r w:rsidR="28836734" w:rsidRPr="001809B8">
        <w:rPr>
          <w:rFonts w:asciiTheme="majorHAnsi" w:hAnsiTheme="majorHAnsi"/>
        </w:rPr>
        <w:t xml:space="preserve"> </w:t>
      </w:r>
      <w:r w:rsidR="3DE9D06C" w:rsidRPr="001809B8">
        <w:rPr>
          <w:rFonts w:asciiTheme="majorHAnsi" w:hAnsiTheme="majorHAnsi"/>
        </w:rPr>
        <w:t>objectives and e</w:t>
      </w:r>
      <w:r w:rsidR="52451E21" w:rsidRPr="001809B8">
        <w:rPr>
          <w:rFonts w:asciiTheme="majorHAnsi" w:hAnsiTheme="majorHAnsi"/>
        </w:rPr>
        <w:t>xpected outcome.</w:t>
      </w:r>
    </w:p>
    <w:p w14:paraId="4F032B62" w14:textId="4B3EE1B8" w:rsidR="2D4D7FF2" w:rsidRPr="001809B8" w:rsidRDefault="67D93E41" w:rsidP="001809B8">
      <w:pPr>
        <w:spacing w:line="480" w:lineRule="auto"/>
        <w:ind w:left="1440"/>
        <w:jc w:val="both"/>
        <w:rPr>
          <w:rFonts w:asciiTheme="majorHAnsi" w:eastAsiaTheme="majorEastAsia" w:hAnsiTheme="majorHAnsi" w:cstheme="majorBidi"/>
          <w:b/>
          <w:i/>
        </w:rPr>
      </w:pPr>
      <w:r w:rsidRPr="001429BD">
        <w:rPr>
          <w:rFonts w:asciiTheme="majorHAnsi" w:eastAsiaTheme="majorEastAsia" w:hAnsiTheme="majorHAnsi" w:cstheme="majorBidi"/>
          <w:b/>
          <w:iCs/>
        </w:rPr>
        <w:t>Requirements Document Evaluation:</w:t>
      </w:r>
      <w:r w:rsidRPr="001809B8">
        <w:rPr>
          <w:rFonts w:asciiTheme="majorHAnsi" w:eastAsiaTheme="majorEastAsia" w:hAnsiTheme="majorHAnsi" w:cstheme="majorBidi"/>
          <w:b/>
          <w:bCs/>
          <w:i/>
          <w:iCs/>
        </w:rPr>
        <w:t xml:space="preserve"> </w:t>
      </w:r>
      <w:r w:rsidR="3AF3E8B1" w:rsidRPr="001809B8">
        <w:rPr>
          <w:rFonts w:asciiTheme="majorHAnsi" w:eastAsiaTheme="majorEastAsia" w:hAnsiTheme="majorHAnsi" w:cstheme="majorBidi"/>
        </w:rPr>
        <w:t>The document is assessed at a business context level</w:t>
      </w:r>
      <w:r w:rsidR="354E4A39" w:rsidRPr="001809B8">
        <w:rPr>
          <w:rFonts w:asciiTheme="majorHAnsi" w:eastAsiaTheme="majorEastAsia" w:hAnsiTheme="majorHAnsi" w:cstheme="majorBidi"/>
        </w:rPr>
        <w:t xml:space="preserve">. It is to confirm that is has been comprehended, given relevance, and value for understanding </w:t>
      </w:r>
      <w:r w:rsidR="53A637B5" w:rsidRPr="001809B8">
        <w:rPr>
          <w:rFonts w:asciiTheme="majorHAnsi" w:eastAsiaTheme="majorEastAsia" w:hAnsiTheme="majorHAnsi" w:cstheme="majorBidi"/>
        </w:rPr>
        <w:t>and guiding the project to the objective (the stakeholder’s need)</w:t>
      </w:r>
      <w:r w:rsidR="3AF3E8B1" w:rsidRPr="001809B8">
        <w:rPr>
          <w:rFonts w:asciiTheme="majorHAnsi" w:eastAsiaTheme="majorEastAsia" w:hAnsiTheme="majorHAnsi" w:cstheme="majorBidi"/>
        </w:rPr>
        <w:t>.</w:t>
      </w:r>
    </w:p>
    <w:p w14:paraId="5D4B807B" w14:textId="6270545B" w:rsidR="75929BFE" w:rsidRPr="001809B8" w:rsidRDefault="75929BFE" w:rsidP="001809B8">
      <w:pPr>
        <w:spacing w:line="480" w:lineRule="auto"/>
        <w:ind w:left="1440"/>
        <w:jc w:val="both"/>
        <w:rPr>
          <w:rFonts w:asciiTheme="majorHAnsi" w:hAnsiTheme="majorHAnsi"/>
        </w:rPr>
      </w:pPr>
      <w:r w:rsidRPr="001429BD">
        <w:rPr>
          <w:rFonts w:asciiTheme="majorHAnsi" w:hAnsiTheme="majorHAnsi"/>
          <w:b/>
          <w:iCs/>
        </w:rPr>
        <w:t>Requirements Content Review</w:t>
      </w:r>
      <w:r w:rsidRPr="001429BD">
        <w:rPr>
          <w:rFonts w:asciiTheme="majorHAnsi" w:hAnsiTheme="majorHAnsi"/>
          <w:b/>
          <w:bCs/>
          <w:iCs/>
        </w:rPr>
        <w:t>:</w:t>
      </w:r>
      <w:r w:rsidRPr="001809B8">
        <w:rPr>
          <w:rFonts w:asciiTheme="majorHAnsi" w:hAnsiTheme="majorHAnsi"/>
          <w:b/>
          <w:bCs/>
          <w:i/>
          <w:iCs/>
        </w:rPr>
        <w:t xml:space="preserve"> </w:t>
      </w:r>
      <w:r w:rsidR="2601A2C5" w:rsidRPr="001809B8">
        <w:rPr>
          <w:rFonts w:asciiTheme="majorHAnsi" w:hAnsiTheme="majorHAnsi"/>
        </w:rPr>
        <w:t>Each individual requirement statement, and the relationships in between</w:t>
      </w:r>
      <w:r w:rsidR="02D0B2F4" w:rsidRPr="001809B8">
        <w:rPr>
          <w:rFonts w:asciiTheme="majorHAnsi" w:hAnsiTheme="majorHAnsi"/>
        </w:rPr>
        <w:t>, are examined to have some certainty that it is unambiguous, clear, valid, an</w:t>
      </w:r>
      <w:r w:rsidR="2914D7C7" w:rsidRPr="001809B8">
        <w:rPr>
          <w:rFonts w:asciiTheme="majorHAnsi" w:hAnsiTheme="majorHAnsi"/>
        </w:rPr>
        <w:t>d in lined with the main objective and project goals.</w:t>
      </w:r>
    </w:p>
    <w:p w14:paraId="74D842CA" w14:textId="77777777" w:rsidR="001C36AD" w:rsidRPr="001C36AD" w:rsidRDefault="001C36AD" w:rsidP="001C36AD"/>
    <w:p w14:paraId="71F88D66" w14:textId="55D90271" w:rsidR="00C019F8" w:rsidRDefault="00C019F8" w:rsidP="00A2300A">
      <w:pPr>
        <w:spacing w:line="480" w:lineRule="auto"/>
        <w:ind w:left="900" w:hanging="180"/>
        <w:rPr>
          <w:rFonts w:asciiTheme="majorHAnsi" w:hAnsiTheme="majorHAnsi"/>
          <w:b/>
          <w:bCs/>
          <w:sz w:val="28"/>
          <w:szCs w:val="28"/>
        </w:rPr>
      </w:pPr>
      <w:r w:rsidRPr="00535301">
        <w:rPr>
          <w:rFonts w:asciiTheme="majorHAnsi" w:hAnsiTheme="majorHAnsi"/>
          <w:b/>
          <w:bCs/>
          <w:sz w:val="28"/>
          <w:szCs w:val="28"/>
        </w:rPr>
        <w:t>4.</w:t>
      </w:r>
      <w:r w:rsidR="00377FD0">
        <w:rPr>
          <w:rFonts w:asciiTheme="majorHAnsi" w:hAnsiTheme="majorHAnsi"/>
          <w:b/>
          <w:bCs/>
          <w:sz w:val="28"/>
          <w:szCs w:val="28"/>
        </w:rPr>
        <w:t>6</w:t>
      </w:r>
      <w:r>
        <w:rPr>
          <w:rFonts w:asciiTheme="majorHAnsi" w:hAnsiTheme="majorHAnsi"/>
          <w:b/>
          <w:bCs/>
          <w:sz w:val="28"/>
          <w:szCs w:val="28"/>
        </w:rPr>
        <w:tab/>
        <w:t>INFORMATION REFERENCES</w:t>
      </w:r>
    </w:p>
    <w:p w14:paraId="18197F5B" w14:textId="5C1C40A1" w:rsidR="00891356" w:rsidRPr="008E3D05" w:rsidRDefault="008E3D05" w:rsidP="008E3D05">
      <w:pPr>
        <w:spacing w:line="480" w:lineRule="auto"/>
        <w:ind w:left="720" w:firstLine="180"/>
        <w:jc w:val="both"/>
        <w:rPr>
          <w:rFonts w:asciiTheme="majorHAnsi" w:hAnsiTheme="majorHAnsi"/>
        </w:rPr>
      </w:pPr>
      <w:r w:rsidRPr="008E3D05">
        <w:rPr>
          <w:rFonts w:asciiTheme="majorHAnsi" w:hAnsiTheme="majorHAnsi"/>
        </w:rPr>
        <w:t>This section provides a comprehensive list of all the applicable reference documents utilized throughout the development and planning of the GALA project. These documents contain vital information that supports the business requirements, scope, and overall direction of the project.</w:t>
      </w:r>
    </w:p>
    <w:tbl>
      <w:tblPr>
        <w:tblStyle w:val="TableGrid"/>
        <w:tblW w:w="8478" w:type="dxa"/>
        <w:tblInd w:w="895" w:type="dxa"/>
        <w:tblLook w:val="04A0" w:firstRow="1" w:lastRow="0" w:firstColumn="1" w:lastColumn="0" w:noHBand="0" w:noVBand="1"/>
      </w:tblPr>
      <w:tblGrid>
        <w:gridCol w:w="2118"/>
        <w:gridCol w:w="2120"/>
        <w:gridCol w:w="2120"/>
        <w:gridCol w:w="2120"/>
      </w:tblGrid>
      <w:tr w:rsidR="009D076E" w14:paraId="2ECC82B3" w14:textId="77777777" w:rsidTr="006C36A9">
        <w:trPr>
          <w:trHeight w:val="1212"/>
        </w:trPr>
        <w:tc>
          <w:tcPr>
            <w:tcW w:w="2118" w:type="dxa"/>
            <w:shd w:val="clear" w:color="auto" w:fill="A5C9EB" w:themeFill="text2" w:themeFillTint="40"/>
          </w:tcPr>
          <w:p w14:paraId="2D677B87" w14:textId="234BCB00" w:rsidR="009D076E" w:rsidRPr="006C36A9" w:rsidRDefault="00637063" w:rsidP="00E837A6">
            <w:pPr>
              <w:spacing w:before="240" w:after="240"/>
              <w:jc w:val="center"/>
              <w:rPr>
                <w:rFonts w:asciiTheme="majorHAnsi" w:hAnsiTheme="majorHAnsi"/>
                <w:b/>
                <w:bCs/>
                <w:sz w:val="28"/>
                <w:szCs w:val="28"/>
              </w:rPr>
            </w:pPr>
            <w:r w:rsidRPr="006C36A9">
              <w:rPr>
                <w:rFonts w:asciiTheme="majorHAnsi" w:hAnsiTheme="majorHAnsi"/>
                <w:b/>
                <w:bCs/>
                <w:sz w:val="28"/>
                <w:szCs w:val="28"/>
              </w:rPr>
              <w:t>Document Name</w:t>
            </w:r>
          </w:p>
        </w:tc>
        <w:tc>
          <w:tcPr>
            <w:tcW w:w="2120" w:type="dxa"/>
            <w:shd w:val="clear" w:color="auto" w:fill="A5C9EB" w:themeFill="text2" w:themeFillTint="40"/>
          </w:tcPr>
          <w:p w14:paraId="3A4F662E" w14:textId="758697C2" w:rsidR="009D076E" w:rsidRPr="006C36A9" w:rsidRDefault="00637063" w:rsidP="00E837A6">
            <w:pPr>
              <w:spacing w:before="240" w:after="240"/>
              <w:jc w:val="center"/>
              <w:rPr>
                <w:rFonts w:asciiTheme="majorHAnsi" w:hAnsiTheme="majorHAnsi"/>
                <w:b/>
                <w:bCs/>
                <w:sz w:val="28"/>
                <w:szCs w:val="28"/>
              </w:rPr>
            </w:pPr>
            <w:r w:rsidRPr="006C36A9">
              <w:rPr>
                <w:rFonts w:asciiTheme="majorHAnsi" w:hAnsiTheme="majorHAnsi"/>
                <w:b/>
                <w:bCs/>
                <w:sz w:val="28"/>
                <w:szCs w:val="28"/>
              </w:rPr>
              <w:t>Author</w:t>
            </w:r>
          </w:p>
        </w:tc>
        <w:tc>
          <w:tcPr>
            <w:tcW w:w="2120" w:type="dxa"/>
            <w:shd w:val="clear" w:color="auto" w:fill="A5C9EB" w:themeFill="text2" w:themeFillTint="40"/>
          </w:tcPr>
          <w:p w14:paraId="4D9C0A26" w14:textId="52275B30" w:rsidR="009D076E" w:rsidRPr="006C36A9" w:rsidRDefault="00637063" w:rsidP="00E837A6">
            <w:pPr>
              <w:spacing w:before="240" w:after="240"/>
              <w:jc w:val="center"/>
              <w:rPr>
                <w:rFonts w:asciiTheme="majorHAnsi" w:hAnsiTheme="majorHAnsi"/>
                <w:b/>
                <w:bCs/>
                <w:sz w:val="28"/>
                <w:szCs w:val="28"/>
              </w:rPr>
            </w:pPr>
            <w:r w:rsidRPr="006C36A9">
              <w:rPr>
                <w:rFonts w:asciiTheme="majorHAnsi" w:hAnsiTheme="majorHAnsi"/>
                <w:b/>
                <w:bCs/>
                <w:sz w:val="28"/>
                <w:szCs w:val="28"/>
              </w:rPr>
              <w:t>Date</w:t>
            </w:r>
          </w:p>
        </w:tc>
        <w:tc>
          <w:tcPr>
            <w:tcW w:w="2120" w:type="dxa"/>
            <w:shd w:val="clear" w:color="auto" w:fill="A5C9EB" w:themeFill="text2" w:themeFillTint="40"/>
          </w:tcPr>
          <w:p w14:paraId="75FABA5D" w14:textId="1E86D54A" w:rsidR="009D076E" w:rsidRPr="006C36A9" w:rsidRDefault="00637063" w:rsidP="00E837A6">
            <w:pPr>
              <w:spacing w:before="240" w:after="240"/>
              <w:jc w:val="center"/>
              <w:rPr>
                <w:rFonts w:asciiTheme="majorHAnsi" w:hAnsiTheme="majorHAnsi"/>
                <w:b/>
                <w:bCs/>
                <w:sz w:val="28"/>
                <w:szCs w:val="28"/>
              </w:rPr>
            </w:pPr>
            <w:r w:rsidRPr="006C36A9">
              <w:rPr>
                <w:rFonts w:asciiTheme="majorHAnsi" w:hAnsiTheme="majorHAnsi"/>
                <w:b/>
                <w:bCs/>
                <w:sz w:val="28"/>
                <w:szCs w:val="28"/>
              </w:rPr>
              <w:t>Version</w:t>
            </w:r>
          </w:p>
        </w:tc>
      </w:tr>
      <w:tr w:rsidR="009D076E" w14:paraId="09FF0675" w14:textId="77777777" w:rsidTr="006C36A9">
        <w:trPr>
          <w:trHeight w:val="661"/>
        </w:trPr>
        <w:tc>
          <w:tcPr>
            <w:tcW w:w="2118" w:type="dxa"/>
            <w:shd w:val="clear" w:color="auto" w:fill="DAE9F7" w:themeFill="text2" w:themeFillTint="1A"/>
          </w:tcPr>
          <w:p w14:paraId="76BEE776" w14:textId="6AE8922D" w:rsidR="009D076E" w:rsidRPr="0097649A" w:rsidRDefault="0097649A" w:rsidP="0097649A">
            <w:pPr>
              <w:spacing w:before="240" w:after="240"/>
              <w:jc w:val="center"/>
              <w:rPr>
                <w:rFonts w:asciiTheme="majorHAnsi" w:hAnsiTheme="majorHAnsi"/>
              </w:rPr>
            </w:pPr>
            <w:r w:rsidRPr="0097649A">
              <w:rPr>
                <w:rFonts w:asciiTheme="majorHAnsi" w:hAnsiTheme="majorHAnsi"/>
              </w:rPr>
              <w:t>Google Maps Platform Documentation</w:t>
            </w:r>
          </w:p>
        </w:tc>
        <w:tc>
          <w:tcPr>
            <w:tcW w:w="2120" w:type="dxa"/>
            <w:shd w:val="clear" w:color="auto" w:fill="DAE9F7" w:themeFill="text2" w:themeFillTint="1A"/>
          </w:tcPr>
          <w:p w14:paraId="58C2CC6F" w14:textId="27D4A779" w:rsidR="009D076E" w:rsidRPr="0097649A" w:rsidRDefault="0097649A" w:rsidP="0097649A">
            <w:pPr>
              <w:spacing w:before="240" w:after="240"/>
              <w:jc w:val="center"/>
              <w:rPr>
                <w:rFonts w:asciiTheme="majorHAnsi" w:hAnsiTheme="majorHAnsi"/>
              </w:rPr>
            </w:pPr>
            <w:r>
              <w:rPr>
                <w:rFonts w:asciiTheme="majorHAnsi" w:hAnsiTheme="majorHAnsi"/>
              </w:rPr>
              <w:t>Google Developers</w:t>
            </w:r>
          </w:p>
        </w:tc>
        <w:tc>
          <w:tcPr>
            <w:tcW w:w="2120" w:type="dxa"/>
            <w:shd w:val="clear" w:color="auto" w:fill="DAE9F7" w:themeFill="text2" w:themeFillTint="1A"/>
          </w:tcPr>
          <w:p w14:paraId="6A0B14CA" w14:textId="4CB341EF" w:rsidR="009D076E" w:rsidRPr="0097649A" w:rsidRDefault="0097649A" w:rsidP="0097649A">
            <w:pPr>
              <w:spacing w:before="240" w:after="240"/>
              <w:jc w:val="center"/>
              <w:rPr>
                <w:rFonts w:asciiTheme="majorHAnsi" w:hAnsiTheme="majorHAnsi"/>
              </w:rPr>
            </w:pPr>
            <w:r>
              <w:rPr>
                <w:rFonts w:asciiTheme="majorHAnsi" w:hAnsiTheme="majorHAnsi"/>
              </w:rPr>
              <w:t>2023</w:t>
            </w:r>
          </w:p>
        </w:tc>
        <w:tc>
          <w:tcPr>
            <w:tcW w:w="2120" w:type="dxa"/>
            <w:shd w:val="clear" w:color="auto" w:fill="DAE9F7" w:themeFill="text2" w:themeFillTint="1A"/>
          </w:tcPr>
          <w:p w14:paraId="14C2A34A" w14:textId="712CDF66" w:rsidR="009D076E" w:rsidRPr="0097649A" w:rsidRDefault="0097649A" w:rsidP="0097649A">
            <w:pPr>
              <w:spacing w:before="240" w:after="240"/>
              <w:jc w:val="center"/>
              <w:rPr>
                <w:rFonts w:asciiTheme="majorHAnsi" w:hAnsiTheme="majorHAnsi"/>
              </w:rPr>
            </w:pPr>
            <w:r>
              <w:rPr>
                <w:rFonts w:asciiTheme="majorHAnsi" w:hAnsiTheme="majorHAnsi"/>
              </w:rPr>
              <w:t>Latest</w:t>
            </w:r>
          </w:p>
        </w:tc>
      </w:tr>
      <w:tr w:rsidR="0097649A" w14:paraId="0864C5F7" w14:textId="77777777" w:rsidTr="006C36A9">
        <w:trPr>
          <w:trHeight w:val="661"/>
        </w:trPr>
        <w:tc>
          <w:tcPr>
            <w:tcW w:w="2118" w:type="dxa"/>
            <w:shd w:val="clear" w:color="auto" w:fill="DAE9F7" w:themeFill="text2" w:themeFillTint="1A"/>
          </w:tcPr>
          <w:p w14:paraId="6AF3B54C" w14:textId="0143A6CC" w:rsidR="0097649A" w:rsidRPr="0097649A" w:rsidRDefault="00A216FA" w:rsidP="0097649A">
            <w:pPr>
              <w:spacing w:before="240" w:after="240"/>
              <w:jc w:val="center"/>
              <w:rPr>
                <w:rFonts w:asciiTheme="majorHAnsi" w:hAnsiTheme="majorHAnsi"/>
              </w:rPr>
            </w:pPr>
            <w:r w:rsidRPr="00A216FA">
              <w:rPr>
                <w:rFonts w:asciiTheme="majorHAnsi" w:hAnsiTheme="majorHAnsi"/>
              </w:rPr>
              <w:t xml:space="preserve">Location-Based Services: </w:t>
            </w:r>
            <w:r w:rsidRPr="00A216FA">
              <w:rPr>
                <w:rFonts w:asciiTheme="majorHAnsi" w:hAnsiTheme="majorHAnsi"/>
              </w:rPr>
              <w:lastRenderedPageBreak/>
              <w:t>Fundamentals and Operation</w:t>
            </w:r>
          </w:p>
        </w:tc>
        <w:tc>
          <w:tcPr>
            <w:tcW w:w="2120" w:type="dxa"/>
            <w:shd w:val="clear" w:color="auto" w:fill="DAE9F7" w:themeFill="text2" w:themeFillTint="1A"/>
          </w:tcPr>
          <w:p w14:paraId="227F2112" w14:textId="0F2D9BE1" w:rsidR="0097649A" w:rsidRDefault="00BE5210" w:rsidP="0097649A">
            <w:pPr>
              <w:spacing w:before="240" w:after="240"/>
              <w:jc w:val="center"/>
              <w:rPr>
                <w:rFonts w:asciiTheme="majorHAnsi" w:hAnsiTheme="majorHAnsi"/>
              </w:rPr>
            </w:pPr>
            <w:proofErr w:type="spellStart"/>
            <w:r w:rsidRPr="00BE5210">
              <w:rPr>
                <w:rFonts w:asciiTheme="majorHAnsi" w:hAnsiTheme="majorHAnsi"/>
              </w:rPr>
              <w:lastRenderedPageBreak/>
              <w:t>Jochen</w:t>
            </w:r>
            <w:proofErr w:type="spellEnd"/>
            <w:r w:rsidRPr="00BE5210">
              <w:rPr>
                <w:rFonts w:asciiTheme="majorHAnsi" w:hAnsiTheme="majorHAnsi"/>
              </w:rPr>
              <w:t xml:space="preserve"> Schiller, </w:t>
            </w:r>
            <w:proofErr w:type="spellStart"/>
            <w:r w:rsidRPr="00BE5210">
              <w:rPr>
                <w:rFonts w:asciiTheme="majorHAnsi" w:hAnsiTheme="majorHAnsi"/>
              </w:rPr>
              <w:t>Agnès</w:t>
            </w:r>
            <w:proofErr w:type="spellEnd"/>
            <w:r w:rsidRPr="00BE5210">
              <w:rPr>
                <w:rFonts w:asciiTheme="majorHAnsi" w:hAnsiTheme="majorHAnsi"/>
              </w:rPr>
              <w:t xml:space="preserve"> </w:t>
            </w:r>
            <w:proofErr w:type="spellStart"/>
            <w:r w:rsidRPr="00BE5210">
              <w:rPr>
                <w:rFonts w:asciiTheme="majorHAnsi" w:hAnsiTheme="majorHAnsi"/>
              </w:rPr>
              <w:t>Voisard</w:t>
            </w:r>
            <w:proofErr w:type="spellEnd"/>
          </w:p>
        </w:tc>
        <w:tc>
          <w:tcPr>
            <w:tcW w:w="2120" w:type="dxa"/>
            <w:shd w:val="clear" w:color="auto" w:fill="DAE9F7" w:themeFill="text2" w:themeFillTint="1A"/>
          </w:tcPr>
          <w:p w14:paraId="02246EB5" w14:textId="6D774E06" w:rsidR="0097649A" w:rsidRDefault="00637063" w:rsidP="0097649A">
            <w:pPr>
              <w:spacing w:before="240" w:after="240"/>
              <w:jc w:val="center"/>
              <w:rPr>
                <w:rFonts w:asciiTheme="majorHAnsi" w:hAnsiTheme="majorHAnsi"/>
              </w:rPr>
            </w:pPr>
            <w:r>
              <w:rPr>
                <w:rFonts w:asciiTheme="majorHAnsi" w:hAnsiTheme="majorHAnsi"/>
              </w:rPr>
              <w:t>2020</w:t>
            </w:r>
          </w:p>
        </w:tc>
        <w:tc>
          <w:tcPr>
            <w:tcW w:w="2120" w:type="dxa"/>
            <w:shd w:val="clear" w:color="auto" w:fill="DAE9F7" w:themeFill="text2" w:themeFillTint="1A"/>
          </w:tcPr>
          <w:p w14:paraId="4AB7CDF3" w14:textId="2FBB5F0A" w:rsidR="0097649A" w:rsidRDefault="00637063" w:rsidP="0097649A">
            <w:pPr>
              <w:spacing w:before="240" w:after="240"/>
              <w:jc w:val="center"/>
              <w:rPr>
                <w:rFonts w:asciiTheme="majorHAnsi" w:hAnsiTheme="majorHAnsi"/>
              </w:rPr>
            </w:pPr>
            <w:r>
              <w:rPr>
                <w:rFonts w:asciiTheme="majorHAnsi" w:hAnsiTheme="majorHAnsi"/>
              </w:rPr>
              <w:t>2</w:t>
            </w:r>
            <w:r w:rsidRPr="00637063">
              <w:rPr>
                <w:rFonts w:asciiTheme="majorHAnsi" w:hAnsiTheme="majorHAnsi"/>
                <w:vertAlign w:val="superscript"/>
              </w:rPr>
              <w:t>nd</w:t>
            </w:r>
            <w:r>
              <w:rPr>
                <w:rFonts w:asciiTheme="majorHAnsi" w:hAnsiTheme="majorHAnsi"/>
              </w:rPr>
              <w:t xml:space="preserve"> Edition</w:t>
            </w:r>
          </w:p>
        </w:tc>
      </w:tr>
      <w:tr w:rsidR="00E94011" w14:paraId="3AEB44CA" w14:textId="77777777" w:rsidTr="006C36A9">
        <w:trPr>
          <w:trHeight w:val="661"/>
        </w:trPr>
        <w:tc>
          <w:tcPr>
            <w:tcW w:w="2118" w:type="dxa"/>
            <w:shd w:val="clear" w:color="auto" w:fill="DAE9F7" w:themeFill="text2" w:themeFillTint="1A"/>
          </w:tcPr>
          <w:p w14:paraId="61EDA278" w14:textId="0A665D8B" w:rsidR="00E94011" w:rsidRPr="00A216FA" w:rsidRDefault="00E94011" w:rsidP="0097649A">
            <w:pPr>
              <w:spacing w:before="240" w:after="240"/>
              <w:jc w:val="center"/>
              <w:rPr>
                <w:rFonts w:asciiTheme="majorHAnsi" w:hAnsiTheme="majorHAnsi"/>
              </w:rPr>
            </w:pPr>
            <w:r w:rsidRPr="00E94011">
              <w:rPr>
                <w:rFonts w:asciiTheme="majorHAnsi" w:hAnsiTheme="majorHAnsi"/>
              </w:rPr>
              <w:t>Don't Make Me Think: A Common Sense Approach to Web Usability</w:t>
            </w:r>
          </w:p>
        </w:tc>
        <w:tc>
          <w:tcPr>
            <w:tcW w:w="2120" w:type="dxa"/>
            <w:shd w:val="clear" w:color="auto" w:fill="DAE9F7" w:themeFill="text2" w:themeFillTint="1A"/>
          </w:tcPr>
          <w:p w14:paraId="747ECE86" w14:textId="00E1A2ED" w:rsidR="00E94011" w:rsidRPr="00BE5210" w:rsidRDefault="005D4FD9" w:rsidP="0097649A">
            <w:pPr>
              <w:spacing w:before="240" w:after="240"/>
              <w:jc w:val="center"/>
              <w:rPr>
                <w:rFonts w:asciiTheme="majorHAnsi" w:hAnsiTheme="majorHAnsi"/>
              </w:rPr>
            </w:pPr>
            <w:r w:rsidRPr="005D4FD9">
              <w:rPr>
                <w:rFonts w:asciiTheme="majorHAnsi" w:hAnsiTheme="majorHAnsi"/>
              </w:rPr>
              <w:t>Steve Krug</w:t>
            </w:r>
          </w:p>
        </w:tc>
        <w:tc>
          <w:tcPr>
            <w:tcW w:w="2120" w:type="dxa"/>
            <w:shd w:val="clear" w:color="auto" w:fill="DAE9F7" w:themeFill="text2" w:themeFillTint="1A"/>
          </w:tcPr>
          <w:p w14:paraId="3FC5F153" w14:textId="279392CD" w:rsidR="00E94011" w:rsidRDefault="00C908A8" w:rsidP="0097649A">
            <w:pPr>
              <w:spacing w:before="240" w:after="240"/>
              <w:jc w:val="center"/>
              <w:rPr>
                <w:rFonts w:asciiTheme="majorHAnsi" w:hAnsiTheme="majorHAnsi"/>
              </w:rPr>
            </w:pPr>
            <w:r>
              <w:rPr>
                <w:rFonts w:asciiTheme="majorHAnsi" w:hAnsiTheme="majorHAnsi"/>
              </w:rPr>
              <w:t>2020</w:t>
            </w:r>
          </w:p>
        </w:tc>
        <w:tc>
          <w:tcPr>
            <w:tcW w:w="2120" w:type="dxa"/>
            <w:shd w:val="clear" w:color="auto" w:fill="DAE9F7" w:themeFill="text2" w:themeFillTint="1A"/>
          </w:tcPr>
          <w:p w14:paraId="27C7E6BA" w14:textId="76043AB8" w:rsidR="00E94011" w:rsidRDefault="00C908A8" w:rsidP="0097649A">
            <w:pPr>
              <w:spacing w:before="240" w:after="240"/>
              <w:jc w:val="center"/>
              <w:rPr>
                <w:rFonts w:asciiTheme="majorHAnsi" w:hAnsiTheme="majorHAnsi"/>
              </w:rPr>
            </w:pPr>
            <w:r>
              <w:rPr>
                <w:rFonts w:asciiTheme="majorHAnsi" w:hAnsiTheme="majorHAnsi"/>
              </w:rPr>
              <w:t>3</w:t>
            </w:r>
            <w:r w:rsidRPr="00C908A8">
              <w:rPr>
                <w:rFonts w:asciiTheme="majorHAnsi" w:hAnsiTheme="majorHAnsi"/>
                <w:vertAlign w:val="superscript"/>
              </w:rPr>
              <w:t>rd</w:t>
            </w:r>
            <w:r>
              <w:rPr>
                <w:rFonts w:asciiTheme="majorHAnsi" w:hAnsiTheme="majorHAnsi"/>
              </w:rPr>
              <w:t xml:space="preserve"> Edition</w:t>
            </w:r>
          </w:p>
        </w:tc>
      </w:tr>
      <w:tr w:rsidR="00557180" w14:paraId="616BE53E" w14:textId="77777777" w:rsidTr="006C36A9">
        <w:trPr>
          <w:trHeight w:val="661"/>
        </w:trPr>
        <w:tc>
          <w:tcPr>
            <w:tcW w:w="2118" w:type="dxa"/>
            <w:shd w:val="clear" w:color="auto" w:fill="DAE9F7" w:themeFill="text2" w:themeFillTint="1A"/>
          </w:tcPr>
          <w:p w14:paraId="77FE191D" w14:textId="3747314D" w:rsidR="00557180" w:rsidRPr="00557180" w:rsidRDefault="00557180" w:rsidP="00557180">
            <w:pPr>
              <w:spacing w:before="240" w:after="240"/>
              <w:jc w:val="center"/>
              <w:rPr>
                <w:rFonts w:asciiTheme="majorHAnsi" w:hAnsiTheme="majorHAnsi"/>
                <w:lang w:val="en-PH"/>
              </w:rPr>
            </w:pPr>
            <w:r w:rsidRPr="00557180">
              <w:rPr>
                <w:rFonts w:asciiTheme="majorHAnsi" w:hAnsiTheme="majorHAnsi"/>
                <w:lang w:val="en-PH"/>
              </w:rPr>
              <w:t>Prototyping User Experience</w:t>
            </w:r>
          </w:p>
        </w:tc>
        <w:tc>
          <w:tcPr>
            <w:tcW w:w="2120" w:type="dxa"/>
            <w:shd w:val="clear" w:color="auto" w:fill="DAE9F7" w:themeFill="text2" w:themeFillTint="1A"/>
          </w:tcPr>
          <w:p w14:paraId="6A1674C7" w14:textId="0C2CCC24" w:rsidR="00557180" w:rsidRPr="005D4FD9" w:rsidRDefault="00BF55D3" w:rsidP="0097649A">
            <w:pPr>
              <w:spacing w:before="240" w:after="240"/>
              <w:jc w:val="center"/>
              <w:rPr>
                <w:rFonts w:asciiTheme="majorHAnsi" w:hAnsiTheme="majorHAnsi"/>
              </w:rPr>
            </w:pPr>
            <w:r w:rsidRPr="00BF55D3">
              <w:rPr>
                <w:rFonts w:asciiTheme="majorHAnsi" w:hAnsiTheme="majorHAnsi"/>
              </w:rPr>
              <w:t>Quincy Smith</w:t>
            </w:r>
          </w:p>
        </w:tc>
        <w:tc>
          <w:tcPr>
            <w:tcW w:w="2120" w:type="dxa"/>
            <w:shd w:val="clear" w:color="auto" w:fill="DAE9F7" w:themeFill="text2" w:themeFillTint="1A"/>
          </w:tcPr>
          <w:p w14:paraId="7A8AF13F" w14:textId="1EE40188" w:rsidR="00557180" w:rsidRDefault="00557180" w:rsidP="0097649A">
            <w:pPr>
              <w:spacing w:before="240" w:after="240"/>
              <w:jc w:val="center"/>
              <w:rPr>
                <w:rFonts w:asciiTheme="majorHAnsi" w:hAnsiTheme="majorHAnsi"/>
              </w:rPr>
            </w:pPr>
            <w:r>
              <w:rPr>
                <w:rFonts w:asciiTheme="majorHAnsi" w:hAnsiTheme="majorHAnsi"/>
              </w:rPr>
              <w:t>January 7, 2019</w:t>
            </w:r>
          </w:p>
        </w:tc>
        <w:tc>
          <w:tcPr>
            <w:tcW w:w="2120" w:type="dxa"/>
            <w:shd w:val="clear" w:color="auto" w:fill="DAE9F7" w:themeFill="text2" w:themeFillTint="1A"/>
          </w:tcPr>
          <w:p w14:paraId="3F5600DD" w14:textId="5DBA990B" w:rsidR="00557180" w:rsidRDefault="008632A3" w:rsidP="0097649A">
            <w:pPr>
              <w:spacing w:before="240" w:after="240"/>
              <w:jc w:val="center"/>
              <w:rPr>
                <w:rFonts w:asciiTheme="majorHAnsi" w:hAnsiTheme="majorHAnsi"/>
              </w:rPr>
            </w:pPr>
            <w:r>
              <w:rPr>
                <w:rFonts w:asciiTheme="majorHAnsi" w:hAnsiTheme="majorHAnsi"/>
              </w:rPr>
              <w:t>-</w:t>
            </w:r>
          </w:p>
        </w:tc>
      </w:tr>
      <w:tr w:rsidR="07E78CE5" w14:paraId="01AF0783" w14:textId="77777777" w:rsidTr="07E78CE5">
        <w:trPr>
          <w:trHeight w:val="661"/>
        </w:trPr>
        <w:tc>
          <w:tcPr>
            <w:tcW w:w="2118" w:type="dxa"/>
            <w:shd w:val="clear" w:color="auto" w:fill="DAE9F7" w:themeFill="text2" w:themeFillTint="1A"/>
          </w:tcPr>
          <w:p w14:paraId="07478CBC" w14:textId="26664639" w:rsidR="1182C43F" w:rsidRDefault="1182C43F" w:rsidP="6E805D4E">
            <w:pPr>
              <w:pStyle w:val="Heading2"/>
              <w:rPr>
                <w:color w:val="auto"/>
                <w:sz w:val="24"/>
                <w:szCs w:val="24"/>
                <w:lang w:val="en-PH"/>
              </w:rPr>
            </w:pPr>
            <w:r w:rsidRPr="559BD8ED">
              <w:rPr>
                <w:color w:val="auto"/>
                <w:sz w:val="24"/>
                <w:szCs w:val="24"/>
                <w:lang w:val="en-PH"/>
              </w:rPr>
              <w:t>Map Navigation Using Hand Gesture Recognition: A Case Study Using MYO Connector on Apple Maps</w:t>
            </w:r>
          </w:p>
          <w:p w14:paraId="525A587B" w14:textId="56B5421D" w:rsidR="07E78CE5" w:rsidRDefault="07E78CE5" w:rsidP="67C2CE51">
            <w:pPr>
              <w:rPr>
                <w:lang w:val="en-PH"/>
              </w:rPr>
            </w:pPr>
          </w:p>
        </w:tc>
        <w:tc>
          <w:tcPr>
            <w:tcW w:w="2120" w:type="dxa"/>
            <w:shd w:val="clear" w:color="auto" w:fill="DAE9F7" w:themeFill="text2" w:themeFillTint="1A"/>
          </w:tcPr>
          <w:p w14:paraId="51505F6B" w14:textId="0E3C8727" w:rsidR="5D9146BD" w:rsidRDefault="5D9146BD" w:rsidP="5D9146BD">
            <w:pPr>
              <w:jc w:val="center"/>
              <w:rPr>
                <w:rFonts w:asciiTheme="majorHAnsi" w:hAnsiTheme="majorHAnsi"/>
              </w:rPr>
            </w:pPr>
          </w:p>
          <w:p w14:paraId="70B466A6" w14:textId="56D91D70" w:rsidR="7875B9B9" w:rsidRDefault="7875B9B9" w:rsidP="4364797C">
            <w:pPr>
              <w:jc w:val="center"/>
              <w:rPr>
                <w:rFonts w:asciiTheme="majorHAnsi" w:hAnsiTheme="majorHAnsi"/>
              </w:rPr>
            </w:pPr>
            <w:proofErr w:type="spellStart"/>
            <w:r w:rsidRPr="161DEC5E">
              <w:rPr>
                <w:rFonts w:asciiTheme="majorHAnsi" w:eastAsia="Arial" w:hAnsiTheme="majorHAnsi"/>
              </w:rPr>
              <w:t>Mithileysh</w:t>
            </w:r>
            <w:proofErr w:type="spellEnd"/>
            <w:r w:rsidRPr="161DEC5E">
              <w:rPr>
                <w:rFonts w:asciiTheme="majorHAnsi" w:eastAsia="Arial" w:hAnsiTheme="majorHAnsi"/>
              </w:rPr>
              <w:t xml:space="preserve"> </w:t>
            </w:r>
            <w:proofErr w:type="spellStart"/>
            <w:r w:rsidRPr="161DEC5E">
              <w:rPr>
                <w:rFonts w:asciiTheme="majorHAnsi" w:eastAsia="Arial" w:hAnsiTheme="majorHAnsi"/>
              </w:rPr>
              <w:t>Sathiyanarayanan</w:t>
            </w:r>
            <w:proofErr w:type="spellEnd"/>
            <w:r w:rsidRPr="489C9A41">
              <w:rPr>
                <w:rFonts w:asciiTheme="majorHAnsi" w:hAnsiTheme="majorHAnsi"/>
              </w:rPr>
              <w:t>,</w:t>
            </w:r>
            <w:r w:rsidRPr="7252A5EA">
              <w:rPr>
                <w:rFonts w:asciiTheme="majorHAnsi" w:hAnsiTheme="majorHAnsi"/>
              </w:rPr>
              <w:t xml:space="preserve"> </w:t>
            </w:r>
          </w:p>
          <w:p w14:paraId="474E9DB2" w14:textId="5CDDDCB1" w:rsidR="07E78CE5" w:rsidRDefault="7875B9B9" w:rsidP="2F736A71">
            <w:pPr>
              <w:jc w:val="center"/>
            </w:pPr>
            <w:r w:rsidRPr="161DEC5E">
              <w:rPr>
                <w:rFonts w:asciiTheme="majorHAnsi" w:eastAsia="Arial" w:hAnsiTheme="majorHAnsi"/>
              </w:rPr>
              <w:t xml:space="preserve">Tobias </w:t>
            </w:r>
            <w:r w:rsidRPr="23641470">
              <w:rPr>
                <w:rFonts w:asciiTheme="majorHAnsi" w:hAnsiTheme="majorHAnsi"/>
              </w:rPr>
              <w:t>Mulling</w:t>
            </w:r>
          </w:p>
        </w:tc>
        <w:tc>
          <w:tcPr>
            <w:tcW w:w="2120" w:type="dxa"/>
            <w:shd w:val="clear" w:color="auto" w:fill="DAE9F7" w:themeFill="text2" w:themeFillTint="1A"/>
          </w:tcPr>
          <w:p w14:paraId="0466E72B" w14:textId="57056F66" w:rsidR="161DEC5E" w:rsidRDefault="161DEC5E" w:rsidP="161DEC5E">
            <w:pPr>
              <w:jc w:val="center"/>
              <w:rPr>
                <w:rFonts w:asciiTheme="majorHAnsi" w:hAnsiTheme="majorHAnsi"/>
              </w:rPr>
            </w:pPr>
          </w:p>
          <w:p w14:paraId="1DE76BEB" w14:textId="5EDFED9D" w:rsidR="161DEC5E" w:rsidRDefault="161DEC5E" w:rsidP="161DEC5E">
            <w:pPr>
              <w:jc w:val="center"/>
              <w:rPr>
                <w:rFonts w:asciiTheme="majorHAnsi" w:hAnsiTheme="majorHAnsi"/>
              </w:rPr>
            </w:pPr>
          </w:p>
          <w:p w14:paraId="0A98501A" w14:textId="50174D09" w:rsidR="07E78CE5" w:rsidRDefault="7A3DB7B8" w:rsidP="07E78CE5">
            <w:pPr>
              <w:jc w:val="center"/>
              <w:rPr>
                <w:rFonts w:asciiTheme="majorHAnsi" w:hAnsiTheme="majorHAnsi"/>
              </w:rPr>
            </w:pPr>
            <w:r w:rsidRPr="161DEC5E">
              <w:rPr>
                <w:rFonts w:asciiTheme="majorHAnsi" w:hAnsiTheme="majorHAnsi"/>
              </w:rPr>
              <w:t>August 21, 2015</w:t>
            </w:r>
          </w:p>
        </w:tc>
        <w:tc>
          <w:tcPr>
            <w:tcW w:w="2120" w:type="dxa"/>
            <w:shd w:val="clear" w:color="auto" w:fill="DAE9F7" w:themeFill="text2" w:themeFillTint="1A"/>
          </w:tcPr>
          <w:p w14:paraId="169CF2F0" w14:textId="4A25F7AE" w:rsidR="305275F4" w:rsidRDefault="305275F4" w:rsidP="305275F4">
            <w:pPr>
              <w:jc w:val="center"/>
              <w:rPr>
                <w:rFonts w:asciiTheme="majorHAnsi" w:hAnsiTheme="majorHAnsi"/>
              </w:rPr>
            </w:pPr>
          </w:p>
          <w:p w14:paraId="31C888E2" w14:textId="7F0E42EB" w:rsidR="357E6672" w:rsidRDefault="357E6672" w:rsidP="357E6672">
            <w:pPr>
              <w:jc w:val="center"/>
              <w:rPr>
                <w:rFonts w:asciiTheme="majorHAnsi" w:hAnsiTheme="majorHAnsi"/>
              </w:rPr>
            </w:pPr>
          </w:p>
          <w:p w14:paraId="055537AB" w14:textId="25E8ABD1" w:rsidR="357E6672" w:rsidRDefault="357E6672" w:rsidP="357E6672">
            <w:pPr>
              <w:jc w:val="center"/>
              <w:rPr>
                <w:rFonts w:asciiTheme="majorHAnsi" w:hAnsiTheme="majorHAnsi"/>
              </w:rPr>
            </w:pPr>
          </w:p>
          <w:p w14:paraId="606A2957" w14:textId="5FDA4FA3" w:rsidR="357E6672" w:rsidRDefault="357E6672" w:rsidP="357E6672">
            <w:pPr>
              <w:jc w:val="center"/>
              <w:rPr>
                <w:rFonts w:asciiTheme="majorHAnsi" w:hAnsiTheme="majorHAnsi"/>
              </w:rPr>
            </w:pPr>
          </w:p>
          <w:p w14:paraId="273E26E1" w14:textId="1E0CA949" w:rsidR="07E78CE5" w:rsidRDefault="7875B9B9" w:rsidP="07E78CE5">
            <w:pPr>
              <w:jc w:val="center"/>
              <w:rPr>
                <w:rFonts w:asciiTheme="majorHAnsi" w:hAnsiTheme="majorHAnsi"/>
              </w:rPr>
            </w:pPr>
            <w:r w:rsidRPr="65500A34">
              <w:rPr>
                <w:rFonts w:asciiTheme="majorHAnsi" w:hAnsiTheme="majorHAnsi"/>
              </w:rPr>
              <w:t xml:space="preserve">Volume </w:t>
            </w:r>
            <w:r w:rsidRPr="37CB803C">
              <w:rPr>
                <w:rFonts w:asciiTheme="majorHAnsi" w:hAnsiTheme="majorHAnsi"/>
              </w:rPr>
              <w:t>58</w:t>
            </w:r>
          </w:p>
        </w:tc>
      </w:tr>
    </w:tbl>
    <w:p w14:paraId="6B01EA5A" w14:textId="5350292C" w:rsidR="1D2DC4A4" w:rsidRDefault="1D2DC4A4"/>
    <w:p w14:paraId="427201FF" w14:textId="77777777" w:rsidR="00C15ADE" w:rsidRDefault="00C15ADE" w:rsidP="00E837A6">
      <w:pPr>
        <w:spacing w:line="480" w:lineRule="auto"/>
        <w:jc w:val="center"/>
        <w:rPr>
          <w:rFonts w:asciiTheme="majorHAnsi" w:hAnsiTheme="majorHAnsi"/>
          <w:b/>
          <w:bCs/>
          <w:i/>
          <w:iCs/>
        </w:rPr>
      </w:pPr>
    </w:p>
    <w:p w14:paraId="1CD15E15" w14:textId="51393471" w:rsidR="00E837A6" w:rsidRPr="00C15ADE" w:rsidRDefault="00E837A6" w:rsidP="00E837A6">
      <w:pPr>
        <w:spacing w:line="480" w:lineRule="auto"/>
        <w:jc w:val="center"/>
        <w:rPr>
          <w:rFonts w:asciiTheme="majorHAnsi" w:hAnsiTheme="majorHAnsi"/>
          <w:i/>
          <w:iCs/>
        </w:rPr>
      </w:pPr>
      <w:r w:rsidRPr="008310B9">
        <w:rPr>
          <w:rFonts w:asciiTheme="majorHAnsi" w:hAnsiTheme="majorHAnsi"/>
          <w:b/>
          <w:bCs/>
          <w:i/>
          <w:iCs/>
        </w:rPr>
        <w:t xml:space="preserve">Table </w:t>
      </w:r>
      <w:r w:rsidR="00C15ADE">
        <w:rPr>
          <w:rFonts w:asciiTheme="majorHAnsi" w:hAnsiTheme="majorHAnsi"/>
          <w:b/>
          <w:bCs/>
          <w:i/>
          <w:iCs/>
        </w:rPr>
        <w:t xml:space="preserve">5. </w:t>
      </w:r>
      <w:r w:rsidR="00C15ADE">
        <w:rPr>
          <w:rFonts w:asciiTheme="majorHAnsi" w:hAnsiTheme="majorHAnsi"/>
          <w:i/>
          <w:iCs/>
        </w:rPr>
        <w:t>Information References</w:t>
      </w:r>
    </w:p>
    <w:p w14:paraId="2FAA2A71" w14:textId="01B786C7" w:rsidR="00D1452C" w:rsidRPr="00D1452C" w:rsidRDefault="00D1452C" w:rsidP="00E837A6">
      <w:pPr>
        <w:pStyle w:val="Heading2"/>
        <w:spacing w:line="480" w:lineRule="auto"/>
      </w:pPr>
    </w:p>
    <w:p w14:paraId="70268000" w14:textId="22B156AD" w:rsidR="00C019F8" w:rsidRDefault="00C019F8" w:rsidP="00A2300A">
      <w:pPr>
        <w:spacing w:line="480" w:lineRule="auto"/>
        <w:ind w:left="720"/>
        <w:rPr>
          <w:rFonts w:asciiTheme="majorHAnsi" w:hAnsiTheme="majorHAnsi"/>
          <w:b/>
          <w:bCs/>
          <w:sz w:val="28"/>
          <w:szCs w:val="28"/>
        </w:rPr>
      </w:pPr>
      <w:r w:rsidRPr="00535301">
        <w:rPr>
          <w:rFonts w:asciiTheme="majorHAnsi" w:hAnsiTheme="majorHAnsi"/>
          <w:b/>
          <w:bCs/>
          <w:sz w:val="28"/>
          <w:szCs w:val="28"/>
        </w:rPr>
        <w:t>4.</w:t>
      </w:r>
      <w:r w:rsidR="00377FD0">
        <w:rPr>
          <w:rFonts w:asciiTheme="majorHAnsi" w:hAnsiTheme="majorHAnsi"/>
          <w:b/>
          <w:bCs/>
          <w:sz w:val="28"/>
          <w:szCs w:val="28"/>
        </w:rPr>
        <w:t>7</w:t>
      </w:r>
      <w:r w:rsidR="00377FD0">
        <w:rPr>
          <w:rFonts w:asciiTheme="majorHAnsi" w:hAnsiTheme="majorHAnsi"/>
          <w:b/>
          <w:bCs/>
          <w:sz w:val="28"/>
          <w:szCs w:val="28"/>
        </w:rPr>
        <w:tab/>
      </w:r>
      <w:r w:rsidR="00AA3984">
        <w:rPr>
          <w:rFonts w:asciiTheme="majorHAnsi" w:hAnsiTheme="majorHAnsi"/>
          <w:b/>
          <w:bCs/>
          <w:sz w:val="28"/>
          <w:szCs w:val="28"/>
        </w:rPr>
        <w:t>DEFINITIONS, ABBREVIATIONS, AND ACRONYMS</w:t>
      </w:r>
    </w:p>
    <w:tbl>
      <w:tblPr>
        <w:tblStyle w:val="TableGrid"/>
        <w:tblW w:w="8478" w:type="dxa"/>
        <w:tblInd w:w="895" w:type="dxa"/>
        <w:tblLook w:val="04A0" w:firstRow="1" w:lastRow="0" w:firstColumn="1" w:lastColumn="0" w:noHBand="0" w:noVBand="1"/>
      </w:tblPr>
      <w:tblGrid>
        <w:gridCol w:w="2160"/>
        <w:gridCol w:w="6318"/>
      </w:tblGrid>
      <w:tr w:rsidR="00573EA2" w14:paraId="1AA394A7" w14:textId="77777777" w:rsidTr="00E837A6">
        <w:trPr>
          <w:trHeight w:val="667"/>
        </w:trPr>
        <w:tc>
          <w:tcPr>
            <w:tcW w:w="2160" w:type="dxa"/>
            <w:shd w:val="clear" w:color="auto" w:fill="A5C9EB" w:themeFill="text2" w:themeFillTint="40"/>
          </w:tcPr>
          <w:p w14:paraId="7F135D39" w14:textId="4DD26B9E" w:rsidR="00573EA2" w:rsidRPr="00E837A6" w:rsidRDefault="00637063" w:rsidP="00E837A6">
            <w:pPr>
              <w:pStyle w:val="Heading2"/>
              <w:spacing w:after="0" w:line="480" w:lineRule="auto"/>
              <w:jc w:val="center"/>
              <w:rPr>
                <w:b/>
                <w:bCs/>
                <w:color w:val="auto"/>
                <w:sz w:val="28"/>
                <w:szCs w:val="28"/>
              </w:rPr>
            </w:pPr>
            <w:r w:rsidRPr="00E837A6">
              <w:rPr>
                <w:b/>
                <w:bCs/>
                <w:color w:val="auto"/>
                <w:sz w:val="28"/>
                <w:szCs w:val="28"/>
              </w:rPr>
              <w:t>Name</w:t>
            </w:r>
          </w:p>
        </w:tc>
        <w:tc>
          <w:tcPr>
            <w:tcW w:w="6318" w:type="dxa"/>
            <w:shd w:val="clear" w:color="auto" w:fill="A5C9EB" w:themeFill="text2" w:themeFillTint="40"/>
          </w:tcPr>
          <w:p w14:paraId="24EC5C74" w14:textId="2A918FBB" w:rsidR="00573EA2" w:rsidRPr="00E837A6" w:rsidRDefault="00637063" w:rsidP="00E837A6">
            <w:pPr>
              <w:pStyle w:val="Heading2"/>
              <w:spacing w:after="0" w:line="480" w:lineRule="auto"/>
              <w:jc w:val="center"/>
              <w:rPr>
                <w:b/>
                <w:bCs/>
                <w:color w:val="auto"/>
                <w:sz w:val="28"/>
                <w:szCs w:val="28"/>
              </w:rPr>
            </w:pPr>
            <w:r w:rsidRPr="00E837A6">
              <w:rPr>
                <w:b/>
                <w:bCs/>
                <w:color w:val="auto"/>
                <w:sz w:val="28"/>
                <w:szCs w:val="28"/>
              </w:rPr>
              <w:t>Definition</w:t>
            </w:r>
          </w:p>
        </w:tc>
      </w:tr>
      <w:tr w:rsidR="00573EA2" w14:paraId="1B93C731" w14:textId="77777777" w:rsidTr="00E837A6">
        <w:trPr>
          <w:trHeight w:val="651"/>
        </w:trPr>
        <w:tc>
          <w:tcPr>
            <w:tcW w:w="2160" w:type="dxa"/>
            <w:shd w:val="clear" w:color="auto" w:fill="DAE9F7" w:themeFill="text2" w:themeFillTint="1A"/>
          </w:tcPr>
          <w:p w14:paraId="108A7B3A" w14:textId="5E399DA6" w:rsidR="00573EA2" w:rsidRPr="00C77C30" w:rsidRDefault="5F73302C" w:rsidP="000629FE">
            <w:pPr>
              <w:pStyle w:val="Heading2"/>
              <w:jc w:val="center"/>
              <w:rPr>
                <w:color w:val="auto"/>
                <w:sz w:val="24"/>
                <w:szCs w:val="24"/>
              </w:rPr>
            </w:pPr>
            <w:r w:rsidRPr="00C77C30">
              <w:rPr>
                <w:color w:val="auto"/>
                <w:sz w:val="24"/>
                <w:szCs w:val="24"/>
              </w:rPr>
              <w:t>GALA</w:t>
            </w:r>
          </w:p>
        </w:tc>
        <w:tc>
          <w:tcPr>
            <w:tcW w:w="6318" w:type="dxa"/>
            <w:shd w:val="clear" w:color="auto" w:fill="DAE9F7" w:themeFill="text2" w:themeFillTint="1A"/>
          </w:tcPr>
          <w:p w14:paraId="2BA60829" w14:textId="4EC1A9BF" w:rsidR="00573EA2" w:rsidRPr="000629FE" w:rsidRDefault="5F73302C" w:rsidP="000629FE">
            <w:pPr>
              <w:pStyle w:val="Heading2"/>
              <w:rPr>
                <w:color w:val="auto"/>
                <w:sz w:val="24"/>
                <w:szCs w:val="24"/>
              </w:rPr>
            </w:pPr>
            <w:r w:rsidRPr="000629FE">
              <w:rPr>
                <w:color w:val="auto"/>
                <w:sz w:val="24"/>
                <w:szCs w:val="24"/>
              </w:rPr>
              <w:t xml:space="preserve">A </w:t>
            </w:r>
            <w:r w:rsidR="0DE94140" w:rsidRPr="000629FE">
              <w:rPr>
                <w:color w:val="auto"/>
                <w:sz w:val="24"/>
                <w:szCs w:val="24"/>
              </w:rPr>
              <w:t>Tagalog</w:t>
            </w:r>
            <w:r w:rsidRPr="000629FE">
              <w:rPr>
                <w:color w:val="auto"/>
                <w:sz w:val="24"/>
                <w:szCs w:val="24"/>
              </w:rPr>
              <w:t xml:space="preserve"> term for “travel”, which means</w:t>
            </w:r>
            <w:r w:rsidR="0A6D4E39" w:rsidRPr="000629FE">
              <w:rPr>
                <w:color w:val="auto"/>
                <w:sz w:val="24"/>
                <w:szCs w:val="24"/>
              </w:rPr>
              <w:t xml:space="preserve"> to go from </w:t>
            </w:r>
            <w:r w:rsidR="241D1730" w:rsidRPr="2172A1F2">
              <w:rPr>
                <w:color w:val="auto"/>
                <w:sz w:val="24"/>
                <w:szCs w:val="24"/>
              </w:rPr>
              <w:t>one</w:t>
            </w:r>
            <w:r w:rsidR="0A6D4E39" w:rsidRPr="000629FE">
              <w:rPr>
                <w:color w:val="auto"/>
                <w:sz w:val="24"/>
                <w:szCs w:val="24"/>
              </w:rPr>
              <w:t xml:space="preserve"> place to another</w:t>
            </w:r>
            <w:r w:rsidR="2CBF844F" w:rsidRPr="000629FE">
              <w:rPr>
                <w:color w:val="auto"/>
                <w:sz w:val="24"/>
                <w:szCs w:val="24"/>
              </w:rPr>
              <w:t>.</w:t>
            </w:r>
          </w:p>
        </w:tc>
      </w:tr>
      <w:tr w:rsidR="550383FB" w14:paraId="519055A3" w14:textId="77777777" w:rsidTr="550383FB">
        <w:trPr>
          <w:trHeight w:val="651"/>
        </w:trPr>
        <w:tc>
          <w:tcPr>
            <w:tcW w:w="2160" w:type="dxa"/>
            <w:shd w:val="clear" w:color="auto" w:fill="DAE9F7" w:themeFill="text2" w:themeFillTint="1A"/>
          </w:tcPr>
          <w:p w14:paraId="2FAE7189" w14:textId="1D018919" w:rsidR="550383FB" w:rsidRPr="00C77C30" w:rsidRDefault="756C8BC7" w:rsidP="000629FE">
            <w:pPr>
              <w:pStyle w:val="Heading2"/>
              <w:jc w:val="center"/>
              <w:rPr>
                <w:color w:val="auto"/>
                <w:sz w:val="24"/>
                <w:szCs w:val="24"/>
              </w:rPr>
            </w:pPr>
            <w:r w:rsidRPr="00C77C30">
              <w:rPr>
                <w:color w:val="auto"/>
                <w:sz w:val="24"/>
                <w:szCs w:val="24"/>
              </w:rPr>
              <w:t>Map</w:t>
            </w:r>
          </w:p>
        </w:tc>
        <w:tc>
          <w:tcPr>
            <w:tcW w:w="6318" w:type="dxa"/>
            <w:shd w:val="clear" w:color="auto" w:fill="DAE9F7" w:themeFill="text2" w:themeFillTint="1A"/>
          </w:tcPr>
          <w:p w14:paraId="372010A6" w14:textId="7E3F3456" w:rsidR="550383FB" w:rsidRDefault="756C8BC7" w:rsidP="000629FE">
            <w:pPr>
              <w:pStyle w:val="Heading2"/>
              <w:rPr>
                <w:color w:val="auto"/>
                <w:sz w:val="24"/>
                <w:szCs w:val="24"/>
              </w:rPr>
            </w:pPr>
            <w:r w:rsidRPr="4F1741C8">
              <w:rPr>
                <w:color w:val="auto"/>
                <w:sz w:val="24"/>
                <w:szCs w:val="24"/>
              </w:rPr>
              <w:t>a diagrammatic representation of an area of land or sea showing physical features, cities, roads, etc.</w:t>
            </w:r>
          </w:p>
        </w:tc>
      </w:tr>
      <w:tr w:rsidR="77DDC1F6" w14:paraId="30B36669" w14:textId="77777777" w:rsidTr="77DDC1F6">
        <w:trPr>
          <w:trHeight w:val="651"/>
        </w:trPr>
        <w:tc>
          <w:tcPr>
            <w:tcW w:w="2160" w:type="dxa"/>
            <w:shd w:val="clear" w:color="auto" w:fill="DAE9F7" w:themeFill="text2" w:themeFillTint="1A"/>
          </w:tcPr>
          <w:p w14:paraId="58464351" w14:textId="1E92F135" w:rsidR="77DDC1F6" w:rsidRPr="00C77C30" w:rsidRDefault="756C8BC7" w:rsidP="000629FE">
            <w:pPr>
              <w:pStyle w:val="Heading2"/>
              <w:jc w:val="center"/>
              <w:rPr>
                <w:color w:val="auto"/>
                <w:sz w:val="24"/>
                <w:szCs w:val="24"/>
              </w:rPr>
            </w:pPr>
            <w:r w:rsidRPr="00C77C30">
              <w:rPr>
                <w:color w:val="auto"/>
                <w:sz w:val="24"/>
                <w:szCs w:val="24"/>
              </w:rPr>
              <w:t>BRD</w:t>
            </w:r>
          </w:p>
        </w:tc>
        <w:tc>
          <w:tcPr>
            <w:tcW w:w="6318" w:type="dxa"/>
            <w:shd w:val="clear" w:color="auto" w:fill="DAE9F7" w:themeFill="text2" w:themeFillTint="1A"/>
          </w:tcPr>
          <w:p w14:paraId="545A059D" w14:textId="166A5354" w:rsidR="77DDC1F6" w:rsidRDefault="756C8BC7" w:rsidP="000629FE">
            <w:pPr>
              <w:pStyle w:val="Heading2"/>
              <w:rPr>
                <w:color w:val="auto"/>
                <w:sz w:val="24"/>
                <w:szCs w:val="24"/>
              </w:rPr>
            </w:pPr>
            <w:r w:rsidRPr="090CCA6B">
              <w:rPr>
                <w:color w:val="auto"/>
                <w:sz w:val="24"/>
                <w:szCs w:val="24"/>
              </w:rPr>
              <w:t xml:space="preserve">Business Requirements </w:t>
            </w:r>
            <w:r w:rsidRPr="70CBEC96">
              <w:rPr>
                <w:color w:val="auto"/>
                <w:sz w:val="24"/>
                <w:szCs w:val="24"/>
              </w:rPr>
              <w:t>Document,</w:t>
            </w:r>
            <w:r w:rsidRPr="234BB41C">
              <w:rPr>
                <w:color w:val="auto"/>
                <w:sz w:val="24"/>
                <w:szCs w:val="24"/>
              </w:rPr>
              <w:t xml:space="preserve"> </w:t>
            </w:r>
            <w:r w:rsidRPr="6545AFF7">
              <w:rPr>
                <w:color w:val="auto"/>
                <w:sz w:val="24"/>
                <w:szCs w:val="24"/>
              </w:rPr>
              <w:t xml:space="preserve">which is </w:t>
            </w:r>
            <w:r w:rsidRPr="52657BA9">
              <w:rPr>
                <w:color w:val="auto"/>
                <w:sz w:val="24"/>
                <w:szCs w:val="24"/>
              </w:rPr>
              <w:t>a report detailing everything a new project requires for success</w:t>
            </w:r>
          </w:p>
        </w:tc>
      </w:tr>
    </w:tbl>
    <w:p w14:paraId="099B5ECB" w14:textId="77777777" w:rsidR="00C15ADE" w:rsidRDefault="00C15ADE" w:rsidP="00C15ADE">
      <w:pPr>
        <w:spacing w:line="480" w:lineRule="auto"/>
        <w:jc w:val="center"/>
        <w:rPr>
          <w:rFonts w:asciiTheme="majorHAnsi" w:hAnsiTheme="majorHAnsi"/>
          <w:b/>
          <w:bCs/>
          <w:i/>
          <w:iCs/>
        </w:rPr>
      </w:pPr>
    </w:p>
    <w:p w14:paraId="0C954E89" w14:textId="6CAE4B85" w:rsidR="00AA3984" w:rsidRDefault="00C15ADE" w:rsidP="00807B66">
      <w:pPr>
        <w:spacing w:line="480" w:lineRule="auto"/>
        <w:jc w:val="center"/>
        <w:rPr>
          <w:rFonts w:asciiTheme="majorHAnsi" w:hAnsiTheme="majorHAnsi"/>
          <w:i/>
          <w:iCs/>
        </w:rPr>
      </w:pPr>
      <w:r w:rsidRPr="008310B9">
        <w:rPr>
          <w:rFonts w:asciiTheme="majorHAnsi" w:hAnsiTheme="majorHAnsi"/>
          <w:b/>
          <w:bCs/>
          <w:i/>
          <w:iCs/>
        </w:rPr>
        <w:lastRenderedPageBreak/>
        <w:t xml:space="preserve">Table </w:t>
      </w:r>
      <w:r>
        <w:rPr>
          <w:rFonts w:asciiTheme="majorHAnsi" w:hAnsiTheme="majorHAnsi"/>
          <w:b/>
          <w:bCs/>
          <w:i/>
          <w:iCs/>
        </w:rPr>
        <w:t>6.</w:t>
      </w:r>
      <w:r w:rsidR="00807B66">
        <w:rPr>
          <w:rFonts w:asciiTheme="majorHAnsi" w:hAnsiTheme="majorHAnsi"/>
          <w:b/>
          <w:bCs/>
          <w:i/>
          <w:iCs/>
        </w:rPr>
        <w:t xml:space="preserve"> </w:t>
      </w:r>
      <w:r w:rsidR="00807B66">
        <w:rPr>
          <w:rFonts w:asciiTheme="majorHAnsi" w:hAnsiTheme="majorHAnsi"/>
          <w:i/>
          <w:iCs/>
        </w:rPr>
        <w:t>Terms, Acronyms, and Abbreviations</w:t>
      </w:r>
    </w:p>
    <w:p w14:paraId="3CCCD7A7" w14:textId="77777777" w:rsidR="00962485" w:rsidRPr="00962485" w:rsidRDefault="00962485" w:rsidP="00962485">
      <w:pPr>
        <w:pStyle w:val="Heading2"/>
      </w:pPr>
    </w:p>
    <w:p w14:paraId="3508350C" w14:textId="163925DC" w:rsidR="00A2300A" w:rsidRDefault="00807B66" w:rsidP="00A2300A">
      <w:pPr>
        <w:spacing w:line="480" w:lineRule="auto"/>
        <w:rPr>
          <w:rFonts w:asciiTheme="majorHAnsi" w:hAnsiTheme="majorHAnsi"/>
          <w:b/>
          <w:bCs/>
          <w:sz w:val="32"/>
          <w:szCs w:val="32"/>
        </w:rPr>
      </w:pPr>
      <w:r w:rsidRPr="001A3D24">
        <w:rPr>
          <w:rFonts w:asciiTheme="majorHAnsi" w:hAnsiTheme="majorHAnsi"/>
          <w:b/>
          <w:bCs/>
          <w:sz w:val="32"/>
          <w:szCs w:val="32"/>
        </w:rPr>
        <w:t>5.</w:t>
      </w:r>
      <w:r w:rsidR="001A3D24" w:rsidRPr="001A3D24">
        <w:rPr>
          <w:rFonts w:asciiTheme="majorHAnsi" w:hAnsiTheme="majorHAnsi"/>
          <w:b/>
          <w:bCs/>
          <w:sz w:val="32"/>
          <w:szCs w:val="32"/>
        </w:rPr>
        <w:t xml:space="preserve"> Business Requirements (Opportunity)</w:t>
      </w:r>
    </w:p>
    <w:p w14:paraId="094284D0" w14:textId="6E92ED5F" w:rsidR="00C019F8" w:rsidRDefault="00A2300A" w:rsidP="00A2300A">
      <w:pPr>
        <w:spacing w:line="480" w:lineRule="auto"/>
        <w:ind w:firstLine="720"/>
        <w:rPr>
          <w:rFonts w:asciiTheme="majorHAnsi" w:hAnsiTheme="majorHAnsi"/>
          <w:b/>
          <w:bCs/>
          <w:sz w:val="28"/>
          <w:szCs w:val="28"/>
        </w:rPr>
      </w:pPr>
      <w:r w:rsidRPr="00A2300A">
        <w:rPr>
          <w:rFonts w:asciiTheme="majorHAnsi" w:hAnsiTheme="majorHAnsi"/>
          <w:b/>
          <w:bCs/>
          <w:sz w:val="28"/>
          <w:szCs w:val="28"/>
        </w:rPr>
        <w:t>5.1</w:t>
      </w:r>
      <w:r>
        <w:tab/>
      </w:r>
      <w:r w:rsidRPr="00A2300A">
        <w:rPr>
          <w:rFonts w:asciiTheme="majorHAnsi" w:hAnsiTheme="majorHAnsi"/>
          <w:b/>
          <w:bCs/>
          <w:sz w:val="28"/>
          <w:szCs w:val="28"/>
        </w:rPr>
        <w:t>Project Background</w:t>
      </w:r>
    </w:p>
    <w:p w14:paraId="7A8DAD8F" w14:textId="30C4FD52" w:rsidR="00B02D08" w:rsidRPr="00B02D08" w:rsidRDefault="00B02D08" w:rsidP="00012EB1">
      <w:pPr>
        <w:spacing w:before="100" w:beforeAutospacing="1" w:after="100" w:afterAutospacing="1" w:line="480" w:lineRule="auto"/>
        <w:ind w:left="720" w:firstLine="720"/>
        <w:jc w:val="both"/>
        <w:rPr>
          <w:rFonts w:asciiTheme="majorHAnsi" w:hAnsiTheme="majorHAnsi"/>
          <w:lang w:val="en-PH" w:eastAsia="en-PH"/>
        </w:rPr>
      </w:pPr>
      <w:r w:rsidRPr="00B02D08">
        <w:rPr>
          <w:rFonts w:asciiTheme="majorHAnsi" w:hAnsiTheme="majorHAnsi"/>
          <w:lang w:val="en-PH" w:eastAsia="en-PH"/>
        </w:rPr>
        <w:t xml:space="preserve">The proposed solution, </w:t>
      </w:r>
      <w:r w:rsidRPr="00B02D08">
        <w:rPr>
          <w:rFonts w:asciiTheme="majorHAnsi" w:hAnsiTheme="majorHAnsi"/>
          <w:b/>
          <w:bCs/>
          <w:lang w:val="en-PH" w:eastAsia="en-PH"/>
        </w:rPr>
        <w:t>GALA</w:t>
      </w:r>
      <w:r w:rsidRPr="00B02D08">
        <w:rPr>
          <w:rFonts w:asciiTheme="majorHAnsi" w:hAnsiTheme="majorHAnsi"/>
          <w:lang w:val="en-PH" w:eastAsia="en-PH"/>
        </w:rPr>
        <w:t>, is a location-based travel companion application tailored to enhance the travel experience in Cebu Province, Philippines. Currently, travelers—both local and international—rely on fragmented tools for planning, navigating, and discovering attractions. These tools often lack integration, real-time updates, or offline functionality, creating a gap in delivering a seamless, informed, and accessible travel experience.</w:t>
      </w:r>
    </w:p>
    <w:p w14:paraId="28484954" w14:textId="4A3D4A29" w:rsidR="00B02D08" w:rsidRPr="00B02D08" w:rsidRDefault="00B02D08" w:rsidP="00012EB1">
      <w:pPr>
        <w:spacing w:before="100" w:beforeAutospacing="1" w:after="100" w:afterAutospacing="1" w:line="480" w:lineRule="auto"/>
        <w:ind w:left="1440"/>
        <w:jc w:val="both"/>
        <w:rPr>
          <w:rFonts w:asciiTheme="majorHAnsi" w:hAnsiTheme="majorHAnsi"/>
          <w:lang w:val="en-PH" w:eastAsia="en-PH"/>
        </w:rPr>
      </w:pPr>
      <w:r w:rsidRPr="00B02D08">
        <w:rPr>
          <w:rFonts w:asciiTheme="majorHAnsi" w:hAnsiTheme="majorHAnsi"/>
          <w:b/>
          <w:bCs/>
          <w:lang w:val="en-PH" w:eastAsia="en-PH"/>
        </w:rPr>
        <w:t>As-Is State</w:t>
      </w:r>
      <w:r w:rsidRPr="00B02D08">
        <w:rPr>
          <w:rFonts w:asciiTheme="majorHAnsi" w:hAnsiTheme="majorHAnsi"/>
          <w:lang w:val="en-PH" w:eastAsia="en-PH"/>
        </w:rPr>
        <w:t>: Travelers face challenges in obtaining real-time travel updates, navigating efficiently, and receiving tailored recommendations for local attractions. The available systems are often disjointed, with no unified solution offering real-time weather alerts, traffic information, and local event calendars.</w:t>
      </w:r>
    </w:p>
    <w:p w14:paraId="7831D116" w14:textId="5383EE53" w:rsidR="00B02D08" w:rsidRPr="00B02D08" w:rsidRDefault="00B02D08" w:rsidP="00012EB1">
      <w:pPr>
        <w:spacing w:before="100" w:beforeAutospacing="1" w:after="100" w:afterAutospacing="1" w:line="480" w:lineRule="auto"/>
        <w:ind w:left="1440"/>
        <w:jc w:val="both"/>
        <w:rPr>
          <w:rFonts w:asciiTheme="majorHAnsi" w:hAnsiTheme="majorHAnsi"/>
          <w:lang w:val="en-PH" w:eastAsia="en-PH"/>
        </w:rPr>
      </w:pPr>
      <w:r w:rsidRPr="00B02D08">
        <w:rPr>
          <w:rFonts w:asciiTheme="majorHAnsi" w:hAnsiTheme="majorHAnsi"/>
          <w:b/>
          <w:bCs/>
          <w:lang w:val="en-PH" w:eastAsia="en-PH"/>
        </w:rPr>
        <w:t>To-Be State</w:t>
      </w:r>
      <w:r w:rsidRPr="00B02D08">
        <w:rPr>
          <w:rFonts w:asciiTheme="majorHAnsi" w:hAnsiTheme="majorHAnsi"/>
          <w:lang w:val="en-PH" w:eastAsia="en-PH"/>
        </w:rPr>
        <w:t xml:space="preserve">: GALA aims to consolidate all essential travel services into a single, user-friendly mobile application. By leveraging GPS, real-time data, and offline map access, GALA will provide a cohesive, reliable, and personalized travel experience. Travelers will be able to receive up-to-the-minute updates on weather, traffic, and local events while navigating Cebu Province’s diverse landscapes with ease, thus </w:t>
      </w:r>
      <w:r w:rsidRPr="00B02D08">
        <w:rPr>
          <w:rFonts w:asciiTheme="majorHAnsi" w:hAnsiTheme="majorHAnsi"/>
          <w:lang w:val="en-PH" w:eastAsia="en-PH"/>
        </w:rPr>
        <w:lastRenderedPageBreak/>
        <w:t>aligning with the overarching corporate goal of enhancing user engagement and promoting tourism in the region.</w:t>
      </w:r>
    </w:p>
    <w:p w14:paraId="4658A60F" w14:textId="34A4E85A" w:rsidR="00B02D08" w:rsidRPr="00B02D08" w:rsidRDefault="00B02D08" w:rsidP="00B02D08">
      <w:pPr>
        <w:pStyle w:val="Heading2"/>
      </w:pPr>
    </w:p>
    <w:p w14:paraId="38952E25" w14:textId="3617784A" w:rsidR="007D3CBF" w:rsidRDefault="006804B6" w:rsidP="007D3CBF">
      <w:pPr>
        <w:spacing w:line="480" w:lineRule="auto"/>
        <w:ind w:firstLine="720"/>
        <w:rPr>
          <w:rFonts w:asciiTheme="majorHAnsi" w:hAnsiTheme="majorHAnsi"/>
          <w:b/>
          <w:bCs/>
          <w:sz w:val="28"/>
          <w:szCs w:val="28"/>
        </w:rPr>
      </w:pPr>
      <w:r w:rsidRPr="00A2300A">
        <w:rPr>
          <w:rFonts w:asciiTheme="majorHAnsi" w:hAnsiTheme="majorHAnsi"/>
          <w:b/>
          <w:bCs/>
          <w:sz w:val="28"/>
          <w:szCs w:val="28"/>
        </w:rPr>
        <w:t>5.</w:t>
      </w:r>
      <w:r>
        <w:rPr>
          <w:rFonts w:asciiTheme="majorHAnsi" w:hAnsiTheme="majorHAnsi"/>
          <w:b/>
          <w:bCs/>
          <w:sz w:val="28"/>
          <w:szCs w:val="28"/>
        </w:rPr>
        <w:t>2</w:t>
      </w:r>
      <w:r>
        <w:rPr>
          <w:rFonts w:asciiTheme="majorHAnsi" w:hAnsiTheme="majorHAnsi"/>
          <w:b/>
          <w:bCs/>
          <w:sz w:val="28"/>
          <w:szCs w:val="28"/>
        </w:rPr>
        <w:tab/>
        <w:t>Scope</w:t>
      </w:r>
      <w:r w:rsidR="007D3CBF">
        <w:rPr>
          <w:rFonts w:asciiTheme="majorHAnsi" w:hAnsiTheme="majorHAnsi"/>
          <w:b/>
          <w:bCs/>
          <w:sz w:val="28"/>
          <w:szCs w:val="28"/>
        </w:rPr>
        <w:t xml:space="preserve"> Statement</w:t>
      </w:r>
    </w:p>
    <w:p w14:paraId="70718572" w14:textId="0A0DFB15" w:rsidR="00123875" w:rsidRDefault="00123875" w:rsidP="00DC430E">
      <w:pPr>
        <w:spacing w:line="480" w:lineRule="auto"/>
        <w:ind w:left="720" w:firstLine="720"/>
        <w:rPr>
          <w:rFonts w:asciiTheme="majorHAnsi" w:hAnsiTheme="majorHAnsi"/>
          <w:b/>
          <w:bCs/>
          <w:sz w:val="28"/>
          <w:szCs w:val="28"/>
        </w:rPr>
      </w:pPr>
      <w:r w:rsidRPr="00A2300A">
        <w:rPr>
          <w:rFonts w:asciiTheme="majorHAnsi" w:hAnsiTheme="majorHAnsi"/>
          <w:b/>
          <w:bCs/>
          <w:sz w:val="28"/>
          <w:szCs w:val="28"/>
        </w:rPr>
        <w:t>5.</w:t>
      </w:r>
      <w:r>
        <w:rPr>
          <w:rFonts w:asciiTheme="majorHAnsi" w:hAnsiTheme="majorHAnsi"/>
          <w:b/>
          <w:bCs/>
          <w:sz w:val="28"/>
          <w:szCs w:val="28"/>
        </w:rPr>
        <w:t>2.1</w:t>
      </w:r>
      <w:r>
        <w:rPr>
          <w:rFonts w:asciiTheme="majorHAnsi" w:hAnsiTheme="majorHAnsi"/>
          <w:b/>
          <w:bCs/>
          <w:sz w:val="28"/>
          <w:szCs w:val="28"/>
        </w:rPr>
        <w:tab/>
      </w:r>
      <w:r w:rsidR="00DC430E">
        <w:rPr>
          <w:rFonts w:asciiTheme="majorHAnsi" w:hAnsiTheme="majorHAnsi"/>
          <w:b/>
          <w:bCs/>
          <w:sz w:val="28"/>
          <w:szCs w:val="28"/>
        </w:rPr>
        <w:t>In Scope</w:t>
      </w:r>
    </w:p>
    <w:p w14:paraId="29B6B4AA" w14:textId="77777777" w:rsidR="00CE4D35" w:rsidRPr="00CE4D35" w:rsidRDefault="00CE4D35" w:rsidP="00CE4D35">
      <w:pPr>
        <w:ind w:left="1440"/>
        <w:rPr>
          <w:rFonts w:asciiTheme="majorHAnsi" w:hAnsiTheme="majorHAnsi"/>
        </w:rPr>
      </w:pPr>
      <w:r w:rsidRPr="00CE4D35">
        <w:rPr>
          <w:rFonts w:asciiTheme="majorHAnsi" w:hAnsiTheme="majorHAnsi"/>
        </w:rPr>
        <w:t>The GALA project will deliver the following high-level features and functionalities:</w:t>
      </w:r>
    </w:p>
    <w:p w14:paraId="613D9667" w14:textId="77777777" w:rsidR="00CE4D35" w:rsidRPr="00CE4D35" w:rsidRDefault="00CE4D35" w:rsidP="00CE4D35">
      <w:pPr>
        <w:ind w:left="1440"/>
        <w:rPr>
          <w:rFonts w:asciiTheme="majorHAnsi" w:hAnsiTheme="majorHAnsi"/>
        </w:rPr>
      </w:pPr>
    </w:p>
    <w:p w14:paraId="3DDD8FC3" w14:textId="29B6DC19" w:rsidR="00CE4D35" w:rsidRPr="00CE4D35" w:rsidRDefault="00CE4D35" w:rsidP="00012EB1">
      <w:pPr>
        <w:pStyle w:val="ListParagraph"/>
        <w:numPr>
          <w:ilvl w:val="0"/>
          <w:numId w:val="44"/>
        </w:numPr>
        <w:spacing w:line="480" w:lineRule="auto"/>
        <w:jc w:val="both"/>
        <w:rPr>
          <w:rFonts w:asciiTheme="majorHAnsi" w:hAnsiTheme="majorHAnsi"/>
        </w:rPr>
      </w:pPr>
      <w:r w:rsidRPr="00CE4D35">
        <w:rPr>
          <w:rFonts w:asciiTheme="majorHAnsi" w:hAnsiTheme="majorHAnsi"/>
        </w:rPr>
        <w:t>Location-Based Recommendations:</w:t>
      </w:r>
      <w:r>
        <w:rPr>
          <w:rFonts w:asciiTheme="majorHAnsi" w:hAnsiTheme="majorHAnsi"/>
        </w:rPr>
        <w:t xml:space="preserve"> </w:t>
      </w:r>
      <w:r w:rsidRPr="00CE4D35">
        <w:rPr>
          <w:rFonts w:asciiTheme="majorHAnsi" w:hAnsiTheme="majorHAnsi"/>
        </w:rPr>
        <w:t>Personalized suggestions for nearby attractions, dining spots, and cultural experiences within a 5-kilometer radius from the user’s location or based on specific input (address, city, or municipality).</w:t>
      </w:r>
    </w:p>
    <w:p w14:paraId="219AC1D7" w14:textId="572775CA" w:rsidR="00CE4D35" w:rsidRPr="00CE4D35" w:rsidRDefault="00CE4D35" w:rsidP="00012EB1">
      <w:pPr>
        <w:pStyle w:val="ListParagraph"/>
        <w:numPr>
          <w:ilvl w:val="0"/>
          <w:numId w:val="44"/>
        </w:numPr>
        <w:spacing w:line="480" w:lineRule="auto"/>
        <w:jc w:val="both"/>
        <w:rPr>
          <w:rFonts w:asciiTheme="majorHAnsi" w:hAnsiTheme="majorHAnsi"/>
        </w:rPr>
      </w:pPr>
      <w:r w:rsidRPr="00CE4D35">
        <w:rPr>
          <w:rFonts w:asciiTheme="majorHAnsi" w:hAnsiTheme="majorHAnsi"/>
        </w:rPr>
        <w:t>Real-Time Travel Alerts:</w:t>
      </w:r>
      <w:r>
        <w:rPr>
          <w:rFonts w:asciiTheme="majorHAnsi" w:hAnsiTheme="majorHAnsi"/>
        </w:rPr>
        <w:t xml:space="preserve"> </w:t>
      </w:r>
      <w:r w:rsidRPr="00CE4D35">
        <w:rPr>
          <w:rFonts w:asciiTheme="majorHAnsi" w:hAnsiTheme="majorHAnsi"/>
        </w:rPr>
        <w:t>Integration of real-time updates on weather, traffic, and local events, keeping travelers informed and helping them adjust their plans accordingly.</w:t>
      </w:r>
    </w:p>
    <w:p w14:paraId="6B884BFA" w14:textId="4DA922C5" w:rsidR="00CE4D35" w:rsidRPr="00CE4D35" w:rsidRDefault="00CE4D35" w:rsidP="00012EB1">
      <w:pPr>
        <w:pStyle w:val="ListParagraph"/>
        <w:numPr>
          <w:ilvl w:val="0"/>
          <w:numId w:val="44"/>
        </w:numPr>
        <w:spacing w:line="480" w:lineRule="auto"/>
        <w:jc w:val="both"/>
        <w:rPr>
          <w:rFonts w:asciiTheme="majorHAnsi" w:hAnsiTheme="majorHAnsi"/>
        </w:rPr>
      </w:pPr>
      <w:r w:rsidRPr="00CE4D35">
        <w:rPr>
          <w:rFonts w:asciiTheme="majorHAnsi" w:hAnsiTheme="majorHAnsi"/>
        </w:rPr>
        <w:t>GPS-Based Navigation:</w:t>
      </w:r>
      <w:r>
        <w:rPr>
          <w:rFonts w:asciiTheme="majorHAnsi" w:hAnsiTheme="majorHAnsi"/>
        </w:rPr>
        <w:t xml:space="preserve"> </w:t>
      </w:r>
      <w:r w:rsidRPr="00CE4D35">
        <w:rPr>
          <w:rFonts w:asciiTheme="majorHAnsi" w:hAnsiTheme="majorHAnsi"/>
        </w:rPr>
        <w:t>Real-time navigation services leveraging Google Maps to offer route suggestions and turn-by-turn directions, with offline map functionality for areas with limited or no connectivity.</w:t>
      </w:r>
    </w:p>
    <w:p w14:paraId="45751DF2" w14:textId="7A1E127B" w:rsidR="00CE4D35" w:rsidRPr="00CE4D35" w:rsidRDefault="00CE4D35" w:rsidP="00012EB1">
      <w:pPr>
        <w:pStyle w:val="ListParagraph"/>
        <w:numPr>
          <w:ilvl w:val="0"/>
          <w:numId w:val="44"/>
        </w:numPr>
        <w:spacing w:line="480" w:lineRule="auto"/>
        <w:jc w:val="both"/>
        <w:rPr>
          <w:rFonts w:asciiTheme="majorHAnsi" w:hAnsiTheme="majorHAnsi"/>
        </w:rPr>
      </w:pPr>
      <w:r w:rsidRPr="00CE4D35">
        <w:rPr>
          <w:rFonts w:asciiTheme="majorHAnsi" w:hAnsiTheme="majorHAnsi"/>
        </w:rPr>
        <w:t>Offline Access:</w:t>
      </w:r>
      <w:r>
        <w:rPr>
          <w:rFonts w:asciiTheme="majorHAnsi" w:hAnsiTheme="majorHAnsi"/>
        </w:rPr>
        <w:t xml:space="preserve"> </w:t>
      </w:r>
      <w:r w:rsidRPr="00CE4D35">
        <w:rPr>
          <w:rFonts w:asciiTheme="majorHAnsi" w:hAnsiTheme="majorHAnsi"/>
        </w:rPr>
        <w:t>The ability to download maps for specific areas of Cebu Province and access them offline to ensure smooth navigation even without an active internet connection.</w:t>
      </w:r>
    </w:p>
    <w:p w14:paraId="448300AB" w14:textId="54B19056" w:rsidR="00CE4D35" w:rsidRPr="00CE4D35" w:rsidRDefault="00CE4D35" w:rsidP="00012EB1">
      <w:pPr>
        <w:pStyle w:val="ListParagraph"/>
        <w:numPr>
          <w:ilvl w:val="0"/>
          <w:numId w:val="44"/>
        </w:numPr>
        <w:spacing w:line="480" w:lineRule="auto"/>
        <w:jc w:val="both"/>
        <w:rPr>
          <w:rFonts w:asciiTheme="majorHAnsi" w:hAnsiTheme="majorHAnsi"/>
        </w:rPr>
      </w:pPr>
      <w:r w:rsidRPr="00CE4D35">
        <w:rPr>
          <w:rFonts w:asciiTheme="majorHAnsi" w:hAnsiTheme="majorHAnsi"/>
        </w:rPr>
        <w:lastRenderedPageBreak/>
        <w:t>User Registration and Profile Management:</w:t>
      </w:r>
      <w:r>
        <w:rPr>
          <w:rFonts w:asciiTheme="majorHAnsi" w:hAnsiTheme="majorHAnsi"/>
        </w:rPr>
        <w:t xml:space="preserve"> </w:t>
      </w:r>
      <w:r w:rsidRPr="00CE4D35">
        <w:rPr>
          <w:rFonts w:asciiTheme="majorHAnsi" w:hAnsiTheme="majorHAnsi"/>
        </w:rPr>
        <w:t>Secure user registration, login, and profile management. This feature will enable saving travel preferences, past itineraries, and personalizing the app experience.</w:t>
      </w:r>
    </w:p>
    <w:p w14:paraId="5753CA68" w14:textId="5453E59A" w:rsidR="00CE4D35" w:rsidRPr="00CE4D35" w:rsidRDefault="00CE4D35" w:rsidP="00012EB1">
      <w:pPr>
        <w:pStyle w:val="ListParagraph"/>
        <w:numPr>
          <w:ilvl w:val="0"/>
          <w:numId w:val="44"/>
        </w:numPr>
        <w:spacing w:line="480" w:lineRule="auto"/>
        <w:jc w:val="both"/>
        <w:rPr>
          <w:rFonts w:asciiTheme="majorHAnsi" w:hAnsiTheme="majorHAnsi"/>
        </w:rPr>
      </w:pPr>
      <w:r w:rsidRPr="00CE4D35">
        <w:rPr>
          <w:rFonts w:asciiTheme="majorHAnsi" w:hAnsiTheme="majorHAnsi"/>
        </w:rPr>
        <w:t>Local Event Calendar:</w:t>
      </w:r>
      <w:r>
        <w:rPr>
          <w:rFonts w:asciiTheme="majorHAnsi" w:hAnsiTheme="majorHAnsi"/>
        </w:rPr>
        <w:t xml:space="preserve"> </w:t>
      </w:r>
      <w:r w:rsidRPr="00CE4D35">
        <w:rPr>
          <w:rFonts w:asciiTheme="majorHAnsi" w:hAnsiTheme="majorHAnsi"/>
        </w:rPr>
        <w:t>A comprehensive calendar showcasing upcoming events in Cebu Province, allowing users to discover and set reminders for festivals, concerts, markets, and other local activities.</w:t>
      </w:r>
    </w:p>
    <w:p w14:paraId="1C761760" w14:textId="23ADAC7E" w:rsidR="00912FEB" w:rsidRDefault="00123875" w:rsidP="00912FEB">
      <w:pPr>
        <w:spacing w:line="480" w:lineRule="auto"/>
        <w:ind w:left="720" w:firstLine="720"/>
        <w:rPr>
          <w:rFonts w:asciiTheme="majorHAnsi" w:hAnsiTheme="majorHAnsi"/>
          <w:b/>
          <w:bCs/>
          <w:sz w:val="28"/>
          <w:szCs w:val="28"/>
        </w:rPr>
      </w:pPr>
      <w:r w:rsidRPr="00A2300A">
        <w:rPr>
          <w:rFonts w:asciiTheme="majorHAnsi" w:hAnsiTheme="majorHAnsi"/>
          <w:b/>
          <w:bCs/>
          <w:sz w:val="28"/>
          <w:szCs w:val="28"/>
        </w:rPr>
        <w:t>5.</w:t>
      </w:r>
      <w:r>
        <w:rPr>
          <w:rFonts w:asciiTheme="majorHAnsi" w:hAnsiTheme="majorHAnsi"/>
          <w:b/>
          <w:bCs/>
          <w:sz w:val="28"/>
          <w:szCs w:val="28"/>
        </w:rPr>
        <w:t>2.1</w:t>
      </w:r>
      <w:r>
        <w:rPr>
          <w:rFonts w:asciiTheme="majorHAnsi" w:hAnsiTheme="majorHAnsi"/>
          <w:b/>
          <w:bCs/>
          <w:sz w:val="28"/>
          <w:szCs w:val="28"/>
        </w:rPr>
        <w:tab/>
      </w:r>
      <w:r w:rsidR="00DC430E">
        <w:rPr>
          <w:rFonts w:asciiTheme="majorHAnsi" w:hAnsiTheme="majorHAnsi"/>
          <w:b/>
          <w:bCs/>
          <w:sz w:val="28"/>
          <w:szCs w:val="28"/>
        </w:rPr>
        <w:t>Out of Scope</w:t>
      </w:r>
    </w:p>
    <w:p w14:paraId="383B7E07" w14:textId="06B409CB" w:rsidR="00912FEB" w:rsidRPr="00912FEB" w:rsidRDefault="00912FEB" w:rsidP="00912FEB">
      <w:pPr>
        <w:spacing w:line="480" w:lineRule="auto"/>
        <w:ind w:left="720" w:firstLine="720"/>
        <w:rPr>
          <w:rFonts w:asciiTheme="majorHAnsi" w:hAnsiTheme="majorHAnsi"/>
          <w:b/>
          <w:bCs/>
          <w:sz w:val="28"/>
          <w:szCs w:val="28"/>
        </w:rPr>
      </w:pPr>
      <w:r w:rsidRPr="00912FEB">
        <w:rPr>
          <w:rFonts w:asciiTheme="majorHAnsi" w:hAnsiTheme="majorHAnsi"/>
        </w:rPr>
        <w:t>The following items are explicitly out of scope for the GALA project:</w:t>
      </w:r>
    </w:p>
    <w:p w14:paraId="5D5EA9AF" w14:textId="77777777" w:rsidR="00912FEB" w:rsidRPr="00912FEB" w:rsidRDefault="00912FEB" w:rsidP="00012EB1">
      <w:pPr>
        <w:pStyle w:val="Heading2"/>
        <w:numPr>
          <w:ilvl w:val="0"/>
          <w:numId w:val="43"/>
        </w:numPr>
        <w:spacing w:line="480" w:lineRule="auto"/>
        <w:ind w:left="2520"/>
        <w:jc w:val="both"/>
        <w:rPr>
          <w:color w:val="auto"/>
          <w:sz w:val="24"/>
          <w:szCs w:val="24"/>
        </w:rPr>
      </w:pPr>
      <w:r w:rsidRPr="00912FEB">
        <w:rPr>
          <w:b/>
          <w:bCs/>
          <w:color w:val="auto"/>
          <w:sz w:val="24"/>
          <w:szCs w:val="24"/>
        </w:rPr>
        <w:t>International Travel Features</w:t>
      </w:r>
      <w:r w:rsidRPr="00912FEB">
        <w:rPr>
          <w:color w:val="auto"/>
          <w:sz w:val="24"/>
          <w:szCs w:val="24"/>
        </w:rPr>
        <w:t>: The app will focus solely on attractions and recommendations within Cebu Province, excluding global destinations or services.</w:t>
      </w:r>
    </w:p>
    <w:p w14:paraId="13A081EF" w14:textId="77777777" w:rsidR="00912FEB" w:rsidRPr="00912FEB" w:rsidRDefault="00912FEB" w:rsidP="00012EB1">
      <w:pPr>
        <w:pStyle w:val="Heading2"/>
        <w:numPr>
          <w:ilvl w:val="0"/>
          <w:numId w:val="43"/>
        </w:numPr>
        <w:spacing w:line="480" w:lineRule="auto"/>
        <w:ind w:left="2520"/>
        <w:jc w:val="both"/>
        <w:rPr>
          <w:color w:val="auto"/>
          <w:sz w:val="24"/>
          <w:szCs w:val="24"/>
        </w:rPr>
      </w:pPr>
      <w:r w:rsidRPr="00912FEB">
        <w:rPr>
          <w:b/>
          <w:bCs/>
          <w:color w:val="auto"/>
          <w:sz w:val="24"/>
          <w:szCs w:val="24"/>
        </w:rPr>
        <w:t>Social Networking Functions</w:t>
      </w:r>
      <w:r w:rsidRPr="00912FEB">
        <w:rPr>
          <w:color w:val="auto"/>
          <w:sz w:val="24"/>
          <w:szCs w:val="24"/>
        </w:rPr>
        <w:t>: GALA will not include social media-style features, such as connecting users, posting travel updates, or sharing experiences within the app.</w:t>
      </w:r>
    </w:p>
    <w:p w14:paraId="412910A0" w14:textId="0FA55BC2" w:rsidR="00912FEB" w:rsidRDefault="00912FEB" w:rsidP="00962485">
      <w:pPr>
        <w:pStyle w:val="Heading2"/>
        <w:numPr>
          <w:ilvl w:val="0"/>
          <w:numId w:val="43"/>
        </w:numPr>
        <w:spacing w:line="480" w:lineRule="auto"/>
        <w:ind w:left="2520"/>
        <w:jc w:val="both"/>
        <w:rPr>
          <w:color w:val="auto"/>
          <w:sz w:val="24"/>
          <w:szCs w:val="24"/>
        </w:rPr>
      </w:pPr>
      <w:r w:rsidRPr="00912FEB">
        <w:rPr>
          <w:b/>
          <w:bCs/>
          <w:color w:val="auto"/>
          <w:sz w:val="24"/>
          <w:szCs w:val="24"/>
        </w:rPr>
        <w:t>Non-Travel-Related Services</w:t>
      </w:r>
      <w:r w:rsidRPr="00912FEB">
        <w:rPr>
          <w:color w:val="auto"/>
          <w:sz w:val="24"/>
          <w:szCs w:val="24"/>
        </w:rPr>
        <w:t>: Services such as hotel booking, flight scheduling, and car rentals will not be part of the initial project scope.</w:t>
      </w:r>
    </w:p>
    <w:p w14:paraId="578CA95D" w14:textId="77777777" w:rsidR="00962485" w:rsidRPr="00962485" w:rsidRDefault="00962485" w:rsidP="00962485"/>
    <w:p w14:paraId="72E6C0A9" w14:textId="0165D634" w:rsidR="001D360A" w:rsidRDefault="001D360A" w:rsidP="00962485">
      <w:pPr>
        <w:spacing w:line="480" w:lineRule="auto"/>
        <w:ind w:firstLine="720"/>
        <w:rPr>
          <w:rFonts w:asciiTheme="majorHAnsi" w:hAnsiTheme="majorHAnsi"/>
          <w:b/>
          <w:bCs/>
          <w:sz w:val="28"/>
          <w:szCs w:val="28"/>
        </w:rPr>
      </w:pPr>
      <w:r w:rsidRPr="00A2300A">
        <w:rPr>
          <w:rFonts w:asciiTheme="majorHAnsi" w:hAnsiTheme="majorHAnsi"/>
          <w:b/>
          <w:bCs/>
          <w:sz w:val="28"/>
          <w:szCs w:val="28"/>
        </w:rPr>
        <w:t>5.</w:t>
      </w:r>
      <w:r>
        <w:rPr>
          <w:rFonts w:asciiTheme="majorHAnsi" w:hAnsiTheme="majorHAnsi"/>
          <w:b/>
          <w:bCs/>
          <w:sz w:val="28"/>
          <w:szCs w:val="28"/>
        </w:rPr>
        <w:t>3</w:t>
      </w:r>
      <w:r>
        <w:rPr>
          <w:rFonts w:asciiTheme="majorHAnsi" w:hAnsiTheme="majorHAnsi"/>
          <w:b/>
          <w:bCs/>
          <w:sz w:val="28"/>
          <w:szCs w:val="28"/>
        </w:rPr>
        <w:tab/>
        <w:t>Business Requirements Purpose</w:t>
      </w:r>
    </w:p>
    <w:p w14:paraId="1914991C" w14:textId="77777777" w:rsidR="006D608B" w:rsidRPr="006D608B" w:rsidRDefault="006D608B" w:rsidP="00962485">
      <w:pPr>
        <w:spacing w:before="100" w:beforeAutospacing="1" w:after="100" w:afterAutospacing="1" w:line="480" w:lineRule="auto"/>
        <w:ind w:left="720" w:firstLine="720"/>
        <w:jc w:val="both"/>
        <w:rPr>
          <w:rFonts w:asciiTheme="majorHAnsi" w:hAnsiTheme="majorHAnsi"/>
          <w:lang w:val="en-PH" w:eastAsia="en-PH"/>
        </w:rPr>
      </w:pPr>
      <w:r w:rsidRPr="006D608B">
        <w:rPr>
          <w:rFonts w:asciiTheme="majorHAnsi" w:hAnsiTheme="majorHAnsi"/>
          <w:lang w:val="en-PH" w:eastAsia="en-PH"/>
        </w:rPr>
        <w:t>The purpose of this Business Requirements Document (BRD) is to define the business needs and expectations for the development of GALA. This document will serve as the foundation for:</w:t>
      </w:r>
    </w:p>
    <w:p w14:paraId="46429805" w14:textId="77777777" w:rsidR="006D608B" w:rsidRPr="006D608B" w:rsidRDefault="006D608B" w:rsidP="006D608B">
      <w:pPr>
        <w:numPr>
          <w:ilvl w:val="0"/>
          <w:numId w:val="45"/>
        </w:numPr>
        <w:tabs>
          <w:tab w:val="clear" w:pos="720"/>
        </w:tabs>
        <w:spacing w:before="100" w:beforeAutospacing="1" w:after="100" w:afterAutospacing="1" w:line="480" w:lineRule="auto"/>
        <w:ind w:left="1440" w:firstLine="0"/>
        <w:jc w:val="both"/>
        <w:rPr>
          <w:rFonts w:asciiTheme="majorHAnsi" w:hAnsiTheme="majorHAnsi"/>
          <w:lang w:val="en-PH" w:eastAsia="en-PH"/>
        </w:rPr>
      </w:pPr>
      <w:r w:rsidRPr="006D608B">
        <w:rPr>
          <w:rFonts w:asciiTheme="majorHAnsi" w:hAnsiTheme="majorHAnsi"/>
          <w:b/>
          <w:bCs/>
          <w:lang w:val="en-PH" w:eastAsia="en-PH"/>
        </w:rPr>
        <w:lastRenderedPageBreak/>
        <w:t>New Application Development</w:t>
      </w:r>
      <w:r w:rsidRPr="006D608B">
        <w:rPr>
          <w:rFonts w:asciiTheme="majorHAnsi" w:hAnsiTheme="majorHAnsi"/>
          <w:lang w:val="en-PH" w:eastAsia="en-PH"/>
        </w:rPr>
        <w:t>: GALA is a brand-new application aimed at providing travelers with a complete, real-time travel guide solution.</w:t>
      </w:r>
    </w:p>
    <w:p w14:paraId="03CED149" w14:textId="77777777" w:rsidR="006D608B" w:rsidRPr="006D608B" w:rsidRDefault="006D608B" w:rsidP="006D608B">
      <w:pPr>
        <w:numPr>
          <w:ilvl w:val="0"/>
          <w:numId w:val="45"/>
        </w:numPr>
        <w:tabs>
          <w:tab w:val="clear" w:pos="720"/>
        </w:tabs>
        <w:spacing w:before="100" w:beforeAutospacing="1" w:after="100" w:afterAutospacing="1" w:line="480" w:lineRule="auto"/>
        <w:ind w:left="1440" w:firstLine="0"/>
        <w:jc w:val="both"/>
        <w:rPr>
          <w:rFonts w:asciiTheme="majorHAnsi" w:hAnsiTheme="majorHAnsi"/>
          <w:lang w:val="en-PH" w:eastAsia="en-PH"/>
        </w:rPr>
      </w:pPr>
      <w:r w:rsidRPr="006D608B">
        <w:rPr>
          <w:rFonts w:asciiTheme="majorHAnsi" w:hAnsiTheme="majorHAnsi"/>
          <w:b/>
          <w:bCs/>
          <w:lang w:val="en-PH" w:eastAsia="en-PH"/>
        </w:rPr>
        <w:t>Major Enhancements to Existing Solutions</w:t>
      </w:r>
      <w:r w:rsidRPr="006D608B">
        <w:rPr>
          <w:rFonts w:asciiTheme="majorHAnsi" w:hAnsiTheme="majorHAnsi"/>
          <w:lang w:val="en-PH" w:eastAsia="en-PH"/>
        </w:rPr>
        <w:t>: This application will incorporate major improvements over the currently available fragmented travel services, integrating them into one cohesive solution.</w:t>
      </w:r>
    </w:p>
    <w:p w14:paraId="303F8C5A" w14:textId="77777777" w:rsidR="006D608B" w:rsidRPr="006D608B" w:rsidRDefault="006D608B" w:rsidP="006D608B">
      <w:pPr>
        <w:spacing w:before="100" w:beforeAutospacing="1" w:after="100" w:afterAutospacing="1" w:line="480" w:lineRule="auto"/>
        <w:ind w:left="720" w:firstLine="720"/>
        <w:jc w:val="both"/>
        <w:rPr>
          <w:rFonts w:asciiTheme="majorHAnsi" w:hAnsiTheme="majorHAnsi"/>
          <w:lang w:val="en-PH" w:eastAsia="en-PH"/>
        </w:rPr>
      </w:pPr>
      <w:r w:rsidRPr="006D608B">
        <w:rPr>
          <w:rFonts w:asciiTheme="majorHAnsi" w:hAnsiTheme="majorHAnsi"/>
          <w:lang w:val="en-PH" w:eastAsia="en-PH"/>
        </w:rPr>
        <w:t>This BRD will guide the design, development, and user acceptance testing phases, ensuring that the project delivers a comprehensive, user-centered travel application.</w:t>
      </w:r>
    </w:p>
    <w:p w14:paraId="57192224" w14:textId="77777777" w:rsidR="006D608B" w:rsidRPr="006D608B" w:rsidRDefault="006D608B" w:rsidP="006D608B">
      <w:pPr>
        <w:pStyle w:val="Heading2"/>
      </w:pPr>
    </w:p>
    <w:p w14:paraId="7B3D1F4D" w14:textId="149AC74A" w:rsidR="001D360A" w:rsidRPr="001D360A" w:rsidRDefault="001D360A" w:rsidP="001D360A">
      <w:pPr>
        <w:pStyle w:val="Heading2"/>
      </w:pPr>
    </w:p>
    <w:p w14:paraId="43B5471E" w14:textId="310C5EB1" w:rsidR="00123875" w:rsidRPr="00123875" w:rsidRDefault="00123875" w:rsidP="00123875">
      <w:pPr>
        <w:pStyle w:val="Heading2"/>
      </w:pPr>
    </w:p>
    <w:p w14:paraId="516024D3" w14:textId="21AD4A9D" w:rsidR="00123875" w:rsidRPr="00123875" w:rsidRDefault="00123875" w:rsidP="00123875">
      <w:pPr>
        <w:pStyle w:val="Heading2"/>
      </w:pPr>
    </w:p>
    <w:p w14:paraId="5AF34180" w14:textId="54505972" w:rsidR="006804B6" w:rsidRPr="006804B6" w:rsidRDefault="006804B6" w:rsidP="006804B6">
      <w:pPr>
        <w:pStyle w:val="Heading2"/>
      </w:pPr>
    </w:p>
    <w:p w14:paraId="10278986" w14:textId="3F421362" w:rsidR="411F20DF" w:rsidRDefault="411F20DF" w:rsidP="411F20DF">
      <w:pPr>
        <w:pStyle w:val="Heading2"/>
      </w:pPr>
    </w:p>
    <w:p w14:paraId="5229BC3A" w14:textId="4783D69A" w:rsidR="68736169" w:rsidRDefault="68736169" w:rsidP="53337BD6"/>
    <w:p w14:paraId="1A0D44C6" w14:textId="09C4354B" w:rsidR="01E6CBD0" w:rsidRDefault="01E6CBD0" w:rsidP="01E6CBD0">
      <w:pPr>
        <w:pStyle w:val="Heading2"/>
      </w:pPr>
    </w:p>
    <w:p w14:paraId="7CE50547" w14:textId="1E5F6C6B" w:rsidR="01E6CBD0" w:rsidRDefault="01E6CBD0" w:rsidP="01E6CBD0"/>
    <w:p w14:paraId="1BBBA8AC" w14:textId="1809C946" w:rsidR="00C019F8" w:rsidRPr="00C019F8" w:rsidRDefault="00C019F8" w:rsidP="00C019F8"/>
    <w:p w14:paraId="1A27551A" w14:textId="77777777" w:rsidR="00C019F8" w:rsidRPr="00C019F8" w:rsidRDefault="00C019F8" w:rsidP="00C019F8">
      <w:pPr>
        <w:pStyle w:val="Heading2"/>
      </w:pPr>
    </w:p>
    <w:p w14:paraId="7D2F9AC7" w14:textId="77777777" w:rsidR="00535301" w:rsidRPr="00535301" w:rsidRDefault="00535301" w:rsidP="00535301">
      <w:pPr>
        <w:pStyle w:val="Heading2"/>
      </w:pPr>
    </w:p>
    <w:p w14:paraId="6A42B2BB" w14:textId="729FEF14" w:rsidR="00535301" w:rsidRPr="00535301" w:rsidRDefault="00535301" w:rsidP="00535301">
      <w:pPr>
        <w:pStyle w:val="Heading2"/>
      </w:pPr>
    </w:p>
    <w:sectPr w:rsidR="00535301" w:rsidRPr="00535301" w:rsidSect="00F83CC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E2747" w14:textId="77777777" w:rsidR="002203FB" w:rsidRDefault="002203FB" w:rsidP="009056A5">
      <w:r>
        <w:separator/>
      </w:r>
    </w:p>
  </w:endnote>
  <w:endnote w:type="continuationSeparator" w:id="0">
    <w:p w14:paraId="050B43C3" w14:textId="77777777" w:rsidR="002203FB" w:rsidRDefault="002203FB" w:rsidP="009056A5">
      <w:r>
        <w:continuationSeparator/>
      </w:r>
    </w:p>
  </w:endnote>
  <w:endnote w:type="continuationNotice" w:id="1">
    <w:p w14:paraId="73CA41B1" w14:textId="77777777" w:rsidR="002203FB" w:rsidRDefault="00220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B4ACA" w14:textId="77777777" w:rsidR="00163EA6" w:rsidRDefault="00163EA6">
    <w:pPr>
      <w:pStyle w:val="Footer"/>
      <w:rPr>
        <w:lang w:val="en-US"/>
      </w:rPr>
    </w:pPr>
  </w:p>
  <w:p w14:paraId="7B74DB4E" w14:textId="77777777" w:rsidR="00410864" w:rsidRPr="00410864" w:rsidRDefault="0041086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260DF" w14:textId="77777777" w:rsidR="002203FB" w:rsidRDefault="002203FB" w:rsidP="009056A5">
      <w:r>
        <w:separator/>
      </w:r>
    </w:p>
  </w:footnote>
  <w:footnote w:type="continuationSeparator" w:id="0">
    <w:p w14:paraId="2CD651B3" w14:textId="77777777" w:rsidR="002203FB" w:rsidRDefault="002203FB" w:rsidP="009056A5">
      <w:r>
        <w:continuationSeparator/>
      </w:r>
    </w:p>
  </w:footnote>
  <w:footnote w:type="continuationNotice" w:id="1">
    <w:p w14:paraId="39C4C4BA" w14:textId="77777777" w:rsidR="002203FB" w:rsidRDefault="002203F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76A2C69"/>
    <w:multiLevelType w:val="hybridMultilevel"/>
    <w:tmpl w:val="C502561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4" w15:restartNumberingAfterBreak="0">
    <w:nsid w:val="0D430773"/>
    <w:multiLevelType w:val="multilevel"/>
    <w:tmpl w:val="CBA0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64F4C"/>
    <w:multiLevelType w:val="multilevel"/>
    <w:tmpl w:val="C60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9906881"/>
    <w:multiLevelType w:val="hybridMultilevel"/>
    <w:tmpl w:val="CFD487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11"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12" w15:restartNumberingAfterBreak="0">
    <w:nsid w:val="255D1FB7"/>
    <w:multiLevelType w:val="multilevel"/>
    <w:tmpl w:val="EBC47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6A69"/>
    <w:multiLevelType w:val="hybridMultilevel"/>
    <w:tmpl w:val="110E946C"/>
    <w:lvl w:ilvl="0" w:tplc="34090001">
      <w:start w:val="1"/>
      <w:numFmt w:val="bullet"/>
      <w:lvlText w:val=""/>
      <w:lvlJc w:val="left"/>
      <w:pPr>
        <w:ind w:left="2880" w:hanging="360"/>
      </w:pPr>
      <w:rPr>
        <w:rFonts w:ascii="Symbol" w:hAnsi="Symbol"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4"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5" w15:restartNumberingAfterBreak="0">
    <w:nsid w:val="29C53772"/>
    <w:multiLevelType w:val="hybridMultilevel"/>
    <w:tmpl w:val="CBB6B2D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1F5A1D"/>
    <w:multiLevelType w:val="multilevel"/>
    <w:tmpl w:val="663C976A"/>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decimal"/>
      <w:lvlText w:val="%1.%2.%3"/>
      <w:lvlJc w:val="left"/>
      <w:pPr>
        <w:tabs>
          <w:tab w:val="num" w:pos="164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84B4A98"/>
    <w:multiLevelType w:val="hybridMultilevel"/>
    <w:tmpl w:val="DAA8165E"/>
    <w:lvl w:ilvl="0" w:tplc="6F904C26">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3DD9739F"/>
    <w:multiLevelType w:val="multilevel"/>
    <w:tmpl w:val="CEB4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310D0A"/>
    <w:multiLevelType w:val="hybridMultilevel"/>
    <w:tmpl w:val="E0EAF52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0863D44"/>
    <w:multiLevelType w:val="multilevel"/>
    <w:tmpl w:val="FF7A8D58"/>
    <w:lvl w:ilvl="0">
      <w:start w:val="1"/>
      <w:numFmt w:val="bullet"/>
      <w:lvlText w:val=""/>
      <w:lvlJc w:val="left"/>
      <w:pPr>
        <w:tabs>
          <w:tab w:val="num" w:pos="720"/>
        </w:tabs>
        <w:ind w:left="720" w:hanging="360"/>
      </w:pPr>
      <w:rPr>
        <w:rFonts w:ascii="Symbol" w:hAnsi="Symbol"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39F21A2"/>
    <w:multiLevelType w:val="hybridMultilevel"/>
    <w:tmpl w:val="23D274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31"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33" w15:restartNumberingAfterBreak="0">
    <w:nsid w:val="6A7434ED"/>
    <w:multiLevelType w:val="multilevel"/>
    <w:tmpl w:val="799A6904"/>
    <w:lvl w:ilvl="0">
      <w:start w:val="1"/>
      <w:numFmt w:val="decimal"/>
      <w:lvlText w:val="%1."/>
      <w:lvlJc w:val="left"/>
      <w:pPr>
        <w:ind w:left="360" w:hanging="360"/>
      </w:pPr>
      <w:rPr>
        <w:rFonts w:hint="default"/>
      </w:rPr>
    </w:lvl>
    <w:lvl w:ilvl="1">
      <w:start w:val="1"/>
      <w:numFmt w:val="decimal"/>
      <w:isLgl/>
      <w:lvlText w:val="%1.%2"/>
      <w:lvlJc w:val="left"/>
      <w:pPr>
        <w:ind w:left="6300" w:hanging="720"/>
      </w:pPr>
      <w:rPr>
        <w:rFonts w:hint="default"/>
        <w:color w:val="auto"/>
      </w:rPr>
    </w:lvl>
    <w:lvl w:ilvl="2">
      <w:start w:val="1"/>
      <w:numFmt w:val="decimal"/>
      <w:isLgl/>
      <w:lvlText w:val="%1.%2.%3"/>
      <w:lvlJc w:val="left"/>
      <w:pPr>
        <w:ind w:left="3372" w:hanging="720"/>
      </w:pPr>
      <w:rPr>
        <w:rFonts w:hint="default"/>
      </w:rPr>
    </w:lvl>
    <w:lvl w:ilvl="3">
      <w:start w:val="1"/>
      <w:numFmt w:val="decimal"/>
      <w:isLgl/>
      <w:lvlText w:val="%1.%2.%3.%4"/>
      <w:lvlJc w:val="left"/>
      <w:pPr>
        <w:ind w:left="3798" w:hanging="1080"/>
      </w:pPr>
      <w:rPr>
        <w:rFonts w:hint="default"/>
      </w:rPr>
    </w:lvl>
    <w:lvl w:ilvl="4">
      <w:start w:val="1"/>
      <w:numFmt w:val="decimal"/>
      <w:isLgl/>
      <w:lvlText w:val="%1.%2.%3.%4.%5"/>
      <w:lvlJc w:val="left"/>
      <w:pPr>
        <w:ind w:left="3864" w:hanging="1080"/>
      </w:pPr>
      <w:rPr>
        <w:rFonts w:hint="default"/>
      </w:rPr>
    </w:lvl>
    <w:lvl w:ilvl="5">
      <w:start w:val="1"/>
      <w:numFmt w:val="decimal"/>
      <w:isLgl/>
      <w:lvlText w:val="%1.%2.%3.%4.%5.%6"/>
      <w:lvlJc w:val="left"/>
      <w:pPr>
        <w:ind w:left="4290" w:hanging="144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208" w:hanging="2160"/>
      </w:pPr>
      <w:rPr>
        <w:rFonts w:hint="default"/>
      </w:rPr>
    </w:lvl>
  </w:abstractNum>
  <w:abstractNum w:abstractNumId="34"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DE529C6"/>
    <w:multiLevelType w:val="hybridMultilevel"/>
    <w:tmpl w:val="99E44BF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7" w15:restartNumberingAfterBreak="0">
    <w:nsid w:val="75C66ED3"/>
    <w:multiLevelType w:val="multilevel"/>
    <w:tmpl w:val="A8D4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187037">
    <w:abstractNumId w:val="29"/>
  </w:num>
  <w:num w:numId="2" w16cid:durableId="1061364724">
    <w:abstractNumId w:val="19"/>
  </w:num>
  <w:num w:numId="3" w16cid:durableId="403138343">
    <w:abstractNumId w:val="27"/>
  </w:num>
  <w:num w:numId="4" w16cid:durableId="1768187197">
    <w:abstractNumId w:val="4"/>
  </w:num>
  <w:num w:numId="5" w16cid:durableId="90394738">
    <w:abstractNumId w:val="12"/>
  </w:num>
  <w:num w:numId="6" w16cid:durableId="2138140650">
    <w:abstractNumId w:val="37"/>
  </w:num>
  <w:num w:numId="7" w16cid:durableId="1686249037">
    <w:abstractNumId w:val="21"/>
  </w:num>
  <w:num w:numId="8" w16cid:durableId="734547625">
    <w:abstractNumId w:val="26"/>
  </w:num>
  <w:num w:numId="9" w16cid:durableId="86773280">
    <w:abstractNumId w:val="9"/>
  </w:num>
  <w:num w:numId="10" w16cid:durableId="1304118069">
    <w:abstractNumId w:val="2"/>
  </w:num>
  <w:num w:numId="11" w16cid:durableId="1350914809">
    <w:abstractNumId w:val="15"/>
  </w:num>
  <w:num w:numId="12" w16cid:durableId="987055900">
    <w:abstractNumId w:val="30"/>
    <w:lvlOverride w:ilvl="0">
      <w:startOverride w:val="1"/>
    </w:lvlOverride>
  </w:num>
  <w:num w:numId="13" w16cid:durableId="41710689">
    <w:abstractNumId w:val="7"/>
  </w:num>
  <w:num w:numId="14" w16cid:durableId="297303749">
    <w:abstractNumId w:val="0"/>
  </w:num>
  <w:num w:numId="15" w16cid:durableId="1708526682">
    <w:abstractNumId w:val="17"/>
  </w:num>
  <w:num w:numId="16" w16cid:durableId="1755468609">
    <w:abstractNumId w:val="22"/>
  </w:num>
  <w:num w:numId="17" w16cid:durableId="696389567">
    <w:abstractNumId w:val="28"/>
  </w:num>
  <w:num w:numId="18" w16cid:durableId="405617298">
    <w:abstractNumId w:val="32"/>
  </w:num>
  <w:num w:numId="19" w16cid:durableId="709106502">
    <w:abstractNumId w:val="24"/>
  </w:num>
  <w:num w:numId="20" w16cid:durableId="2044287494">
    <w:abstractNumId w:val="31"/>
  </w:num>
  <w:num w:numId="21" w16cid:durableId="1107624137">
    <w:abstractNumId w:val="8"/>
  </w:num>
  <w:num w:numId="22" w16cid:durableId="1513759626">
    <w:abstractNumId w:val="20"/>
  </w:num>
  <w:num w:numId="23" w16cid:durableId="1166481871">
    <w:abstractNumId w:val="16"/>
  </w:num>
  <w:num w:numId="24" w16cid:durableId="976957841">
    <w:abstractNumId w:val="25"/>
  </w:num>
  <w:num w:numId="25" w16cid:durableId="1112746893">
    <w:abstractNumId w:val="14"/>
  </w:num>
  <w:num w:numId="26" w16cid:durableId="131675457">
    <w:abstractNumId w:val="11"/>
  </w:num>
  <w:num w:numId="27" w16cid:durableId="1471242740">
    <w:abstractNumId w:val="18"/>
  </w:num>
  <w:num w:numId="28" w16cid:durableId="698361287">
    <w:abstractNumId w:val="33"/>
  </w:num>
  <w:num w:numId="29" w16cid:durableId="482818350">
    <w:abstractNumId w:val="30"/>
    <w:lvlOverride w:ilvl="0">
      <w:startOverride w:val="1"/>
    </w:lvlOverride>
  </w:num>
  <w:num w:numId="30" w16cid:durableId="951596514">
    <w:abstractNumId w:val="30"/>
    <w:lvlOverride w:ilvl="0">
      <w:startOverride w:val="1"/>
    </w:lvlOverride>
  </w:num>
  <w:num w:numId="31" w16cid:durableId="1937127610">
    <w:abstractNumId w:val="30"/>
    <w:lvlOverride w:ilvl="0">
      <w:startOverride w:val="1"/>
    </w:lvlOverride>
  </w:num>
  <w:num w:numId="32" w16cid:durableId="1916430455">
    <w:abstractNumId w:val="30"/>
    <w:lvlOverride w:ilvl="0">
      <w:startOverride w:val="1"/>
    </w:lvlOverride>
  </w:num>
  <w:num w:numId="33" w16cid:durableId="1342467299">
    <w:abstractNumId w:val="34"/>
  </w:num>
  <w:num w:numId="34" w16cid:durableId="508641459">
    <w:abstractNumId w:val="30"/>
    <w:lvlOverride w:ilvl="0">
      <w:startOverride w:val="1"/>
    </w:lvlOverride>
  </w:num>
  <w:num w:numId="35" w16cid:durableId="1462184303">
    <w:abstractNumId w:val="10"/>
  </w:num>
  <w:num w:numId="36" w16cid:durableId="2084526784">
    <w:abstractNumId w:val="6"/>
  </w:num>
  <w:num w:numId="37" w16cid:durableId="466625697">
    <w:abstractNumId w:val="30"/>
    <w:lvlOverride w:ilvl="0">
      <w:startOverride w:val="1"/>
    </w:lvlOverride>
  </w:num>
  <w:num w:numId="38" w16cid:durableId="52896341">
    <w:abstractNumId w:val="3"/>
  </w:num>
  <w:num w:numId="39" w16cid:durableId="2037542781">
    <w:abstractNumId w:val="23"/>
  </w:num>
  <w:num w:numId="40" w16cid:durableId="1174033377">
    <w:abstractNumId w:val="30"/>
    <w:lvlOverride w:ilvl="0">
      <w:startOverride w:val="1"/>
    </w:lvlOverride>
  </w:num>
  <w:num w:numId="41" w16cid:durableId="1438789778">
    <w:abstractNumId w:val="1"/>
  </w:num>
  <w:num w:numId="42" w16cid:durableId="931594725">
    <w:abstractNumId w:val="36"/>
  </w:num>
  <w:num w:numId="43" w16cid:durableId="955722191">
    <w:abstractNumId w:val="13"/>
  </w:num>
  <w:num w:numId="44" w16cid:durableId="464350417">
    <w:abstractNumId w:val="35"/>
  </w:num>
  <w:num w:numId="45" w16cid:durableId="992372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44"/>
    <w:rsid w:val="000006B5"/>
    <w:rsid w:val="000024CA"/>
    <w:rsid w:val="00004A93"/>
    <w:rsid w:val="0000588D"/>
    <w:rsid w:val="000062DF"/>
    <w:rsid w:val="0000733E"/>
    <w:rsid w:val="00010DD2"/>
    <w:rsid w:val="0001179C"/>
    <w:rsid w:val="00012EB1"/>
    <w:rsid w:val="000135A7"/>
    <w:rsid w:val="00024A09"/>
    <w:rsid w:val="00026CD0"/>
    <w:rsid w:val="000341A5"/>
    <w:rsid w:val="00034F70"/>
    <w:rsid w:val="00036096"/>
    <w:rsid w:val="000362F9"/>
    <w:rsid w:val="000376A7"/>
    <w:rsid w:val="00040B4A"/>
    <w:rsid w:val="000420D1"/>
    <w:rsid w:val="00044B5C"/>
    <w:rsid w:val="000456CD"/>
    <w:rsid w:val="00046B78"/>
    <w:rsid w:val="0005213A"/>
    <w:rsid w:val="00061E46"/>
    <w:rsid w:val="000622B5"/>
    <w:rsid w:val="000629FE"/>
    <w:rsid w:val="00066664"/>
    <w:rsid w:val="00066B9C"/>
    <w:rsid w:val="0006760A"/>
    <w:rsid w:val="00072B5A"/>
    <w:rsid w:val="00073FAB"/>
    <w:rsid w:val="00077004"/>
    <w:rsid w:val="000824B6"/>
    <w:rsid w:val="00082E1C"/>
    <w:rsid w:val="00084F7D"/>
    <w:rsid w:val="00086C59"/>
    <w:rsid w:val="000876F0"/>
    <w:rsid w:val="00090C31"/>
    <w:rsid w:val="000912DC"/>
    <w:rsid w:val="00092DE1"/>
    <w:rsid w:val="00093FBF"/>
    <w:rsid w:val="00094B5B"/>
    <w:rsid w:val="000A18DA"/>
    <w:rsid w:val="000A1F61"/>
    <w:rsid w:val="000A2289"/>
    <w:rsid w:val="000B063F"/>
    <w:rsid w:val="000B7015"/>
    <w:rsid w:val="000B7176"/>
    <w:rsid w:val="000B74B3"/>
    <w:rsid w:val="000B7554"/>
    <w:rsid w:val="000B7674"/>
    <w:rsid w:val="000B77A7"/>
    <w:rsid w:val="000B7C1B"/>
    <w:rsid w:val="000C0675"/>
    <w:rsid w:val="000C330C"/>
    <w:rsid w:val="000C362A"/>
    <w:rsid w:val="000C4F46"/>
    <w:rsid w:val="000C6B41"/>
    <w:rsid w:val="000D0410"/>
    <w:rsid w:val="000D2BC8"/>
    <w:rsid w:val="000D3476"/>
    <w:rsid w:val="000D4CC3"/>
    <w:rsid w:val="000D536E"/>
    <w:rsid w:val="000D5384"/>
    <w:rsid w:val="000D7704"/>
    <w:rsid w:val="000E1D92"/>
    <w:rsid w:val="000E2D9D"/>
    <w:rsid w:val="000F0A19"/>
    <w:rsid w:val="000F68A9"/>
    <w:rsid w:val="000F7694"/>
    <w:rsid w:val="001009E0"/>
    <w:rsid w:val="00102F24"/>
    <w:rsid w:val="00103B0D"/>
    <w:rsid w:val="00104C6C"/>
    <w:rsid w:val="00106278"/>
    <w:rsid w:val="00106E23"/>
    <w:rsid w:val="00110CEA"/>
    <w:rsid w:val="001145F8"/>
    <w:rsid w:val="00115469"/>
    <w:rsid w:val="00116C7A"/>
    <w:rsid w:val="00116D32"/>
    <w:rsid w:val="00120BB6"/>
    <w:rsid w:val="001225CE"/>
    <w:rsid w:val="00123875"/>
    <w:rsid w:val="0013090D"/>
    <w:rsid w:val="00132572"/>
    <w:rsid w:val="00133B6D"/>
    <w:rsid w:val="0013556A"/>
    <w:rsid w:val="00136931"/>
    <w:rsid w:val="00137560"/>
    <w:rsid w:val="0014005B"/>
    <w:rsid w:val="001429BD"/>
    <w:rsid w:val="0014323B"/>
    <w:rsid w:val="00146B45"/>
    <w:rsid w:val="0015221E"/>
    <w:rsid w:val="00153785"/>
    <w:rsid w:val="0015506C"/>
    <w:rsid w:val="00155244"/>
    <w:rsid w:val="00155BF6"/>
    <w:rsid w:val="001560AF"/>
    <w:rsid w:val="00161618"/>
    <w:rsid w:val="0016291F"/>
    <w:rsid w:val="00162E2E"/>
    <w:rsid w:val="001633D6"/>
    <w:rsid w:val="001634D4"/>
    <w:rsid w:val="00163B8B"/>
    <w:rsid w:val="00163EA6"/>
    <w:rsid w:val="00166FE4"/>
    <w:rsid w:val="00167848"/>
    <w:rsid w:val="001722AF"/>
    <w:rsid w:val="00172496"/>
    <w:rsid w:val="00172CB0"/>
    <w:rsid w:val="001809B8"/>
    <w:rsid w:val="00182DD7"/>
    <w:rsid w:val="0018379D"/>
    <w:rsid w:val="00185FCE"/>
    <w:rsid w:val="0019041E"/>
    <w:rsid w:val="001922E0"/>
    <w:rsid w:val="00193F44"/>
    <w:rsid w:val="00196118"/>
    <w:rsid w:val="00196ABA"/>
    <w:rsid w:val="001971F0"/>
    <w:rsid w:val="001A127B"/>
    <w:rsid w:val="001A2037"/>
    <w:rsid w:val="001A2398"/>
    <w:rsid w:val="001A3D24"/>
    <w:rsid w:val="001A7FA1"/>
    <w:rsid w:val="001B0850"/>
    <w:rsid w:val="001B13CD"/>
    <w:rsid w:val="001B2F83"/>
    <w:rsid w:val="001B3AE4"/>
    <w:rsid w:val="001B7C73"/>
    <w:rsid w:val="001C1254"/>
    <w:rsid w:val="001C211B"/>
    <w:rsid w:val="001C2B5D"/>
    <w:rsid w:val="001C36AD"/>
    <w:rsid w:val="001C5E47"/>
    <w:rsid w:val="001C7426"/>
    <w:rsid w:val="001D039E"/>
    <w:rsid w:val="001D0687"/>
    <w:rsid w:val="001D0B93"/>
    <w:rsid w:val="001D2686"/>
    <w:rsid w:val="001D360A"/>
    <w:rsid w:val="001E18A9"/>
    <w:rsid w:val="001E1C12"/>
    <w:rsid w:val="001E5B6B"/>
    <w:rsid w:val="001E7FC6"/>
    <w:rsid w:val="001F0A6D"/>
    <w:rsid w:val="001F7289"/>
    <w:rsid w:val="0020591E"/>
    <w:rsid w:val="0020628D"/>
    <w:rsid w:val="00206C8A"/>
    <w:rsid w:val="00207E0A"/>
    <w:rsid w:val="00211BF7"/>
    <w:rsid w:val="0021480A"/>
    <w:rsid w:val="00214ED1"/>
    <w:rsid w:val="00215E94"/>
    <w:rsid w:val="00215F5D"/>
    <w:rsid w:val="002203FB"/>
    <w:rsid w:val="00220A3D"/>
    <w:rsid w:val="0022498A"/>
    <w:rsid w:val="00226AE0"/>
    <w:rsid w:val="002275E6"/>
    <w:rsid w:val="00227F4B"/>
    <w:rsid w:val="0023727D"/>
    <w:rsid w:val="00237C75"/>
    <w:rsid w:val="0024096C"/>
    <w:rsid w:val="00240ABA"/>
    <w:rsid w:val="00242E5A"/>
    <w:rsid w:val="00243725"/>
    <w:rsid w:val="00244A21"/>
    <w:rsid w:val="00244DB0"/>
    <w:rsid w:val="00244EE2"/>
    <w:rsid w:val="002450A6"/>
    <w:rsid w:val="00245DFB"/>
    <w:rsid w:val="002466C1"/>
    <w:rsid w:val="00255E66"/>
    <w:rsid w:val="002560BE"/>
    <w:rsid w:val="00256C0F"/>
    <w:rsid w:val="00264E85"/>
    <w:rsid w:val="00265B5E"/>
    <w:rsid w:val="00266586"/>
    <w:rsid w:val="00270614"/>
    <w:rsid w:val="002734DE"/>
    <w:rsid w:val="0027504B"/>
    <w:rsid w:val="0027674C"/>
    <w:rsid w:val="00277ECB"/>
    <w:rsid w:val="00282356"/>
    <w:rsid w:val="00282500"/>
    <w:rsid w:val="00290F2B"/>
    <w:rsid w:val="00291EE7"/>
    <w:rsid w:val="00291FD3"/>
    <w:rsid w:val="002931E4"/>
    <w:rsid w:val="002948E0"/>
    <w:rsid w:val="00296D6F"/>
    <w:rsid w:val="002A06DC"/>
    <w:rsid w:val="002A0A6E"/>
    <w:rsid w:val="002A2763"/>
    <w:rsid w:val="002A5CC3"/>
    <w:rsid w:val="002B0105"/>
    <w:rsid w:val="002B45CD"/>
    <w:rsid w:val="002B559C"/>
    <w:rsid w:val="002B7605"/>
    <w:rsid w:val="002B7C91"/>
    <w:rsid w:val="002C0FDC"/>
    <w:rsid w:val="002C2882"/>
    <w:rsid w:val="002C6A5B"/>
    <w:rsid w:val="002C7DEB"/>
    <w:rsid w:val="002D0CE3"/>
    <w:rsid w:val="002D727B"/>
    <w:rsid w:val="002D7787"/>
    <w:rsid w:val="002E1DD6"/>
    <w:rsid w:val="002E630E"/>
    <w:rsid w:val="002F7870"/>
    <w:rsid w:val="002F7C2F"/>
    <w:rsid w:val="00300FB9"/>
    <w:rsid w:val="00301E22"/>
    <w:rsid w:val="003020A6"/>
    <w:rsid w:val="00303C5E"/>
    <w:rsid w:val="003042C5"/>
    <w:rsid w:val="003120B5"/>
    <w:rsid w:val="00313F66"/>
    <w:rsid w:val="00314CF2"/>
    <w:rsid w:val="00316049"/>
    <w:rsid w:val="00322411"/>
    <w:rsid w:val="00326CB8"/>
    <w:rsid w:val="00327750"/>
    <w:rsid w:val="00330EA2"/>
    <w:rsid w:val="0033203A"/>
    <w:rsid w:val="0033514D"/>
    <w:rsid w:val="00336513"/>
    <w:rsid w:val="00337152"/>
    <w:rsid w:val="00341526"/>
    <w:rsid w:val="00342AF2"/>
    <w:rsid w:val="00343DA9"/>
    <w:rsid w:val="00344845"/>
    <w:rsid w:val="00345049"/>
    <w:rsid w:val="00345B0F"/>
    <w:rsid w:val="00347A31"/>
    <w:rsid w:val="003504FA"/>
    <w:rsid w:val="00350520"/>
    <w:rsid w:val="00351F95"/>
    <w:rsid w:val="00352B0C"/>
    <w:rsid w:val="00352B20"/>
    <w:rsid w:val="00353137"/>
    <w:rsid w:val="00357782"/>
    <w:rsid w:val="00357DBB"/>
    <w:rsid w:val="00360B29"/>
    <w:rsid w:val="00361095"/>
    <w:rsid w:val="00361EA9"/>
    <w:rsid w:val="00364BDC"/>
    <w:rsid w:val="00366278"/>
    <w:rsid w:val="00366FB6"/>
    <w:rsid w:val="00370BB1"/>
    <w:rsid w:val="00371A5F"/>
    <w:rsid w:val="003732C5"/>
    <w:rsid w:val="0037376C"/>
    <w:rsid w:val="00373BD6"/>
    <w:rsid w:val="00377FD0"/>
    <w:rsid w:val="00382FEE"/>
    <w:rsid w:val="003831D7"/>
    <w:rsid w:val="003860E1"/>
    <w:rsid w:val="00386988"/>
    <w:rsid w:val="00391E24"/>
    <w:rsid w:val="00393A33"/>
    <w:rsid w:val="00394938"/>
    <w:rsid w:val="003964C3"/>
    <w:rsid w:val="003A16EB"/>
    <w:rsid w:val="003A600E"/>
    <w:rsid w:val="003A68FF"/>
    <w:rsid w:val="003A7789"/>
    <w:rsid w:val="003A7EA9"/>
    <w:rsid w:val="003B25B7"/>
    <w:rsid w:val="003C1128"/>
    <w:rsid w:val="003C139A"/>
    <w:rsid w:val="003C1820"/>
    <w:rsid w:val="003C5C0C"/>
    <w:rsid w:val="003D09DE"/>
    <w:rsid w:val="003D1A41"/>
    <w:rsid w:val="003D4E93"/>
    <w:rsid w:val="003D6152"/>
    <w:rsid w:val="003D7BBB"/>
    <w:rsid w:val="003E02ED"/>
    <w:rsid w:val="003E061E"/>
    <w:rsid w:val="003E186A"/>
    <w:rsid w:val="003E510C"/>
    <w:rsid w:val="003E62E0"/>
    <w:rsid w:val="003F1131"/>
    <w:rsid w:val="003F12CF"/>
    <w:rsid w:val="00400698"/>
    <w:rsid w:val="004011FA"/>
    <w:rsid w:val="00401774"/>
    <w:rsid w:val="0040257F"/>
    <w:rsid w:val="00402C70"/>
    <w:rsid w:val="0040405D"/>
    <w:rsid w:val="00410741"/>
    <w:rsid w:val="00410864"/>
    <w:rsid w:val="00413D67"/>
    <w:rsid w:val="00415919"/>
    <w:rsid w:val="00415FB1"/>
    <w:rsid w:val="004168FD"/>
    <w:rsid w:val="00416D37"/>
    <w:rsid w:val="00417398"/>
    <w:rsid w:val="00420BA1"/>
    <w:rsid w:val="004218BF"/>
    <w:rsid w:val="00423AB2"/>
    <w:rsid w:val="00423EC3"/>
    <w:rsid w:val="004275C3"/>
    <w:rsid w:val="00427FFE"/>
    <w:rsid w:val="00430008"/>
    <w:rsid w:val="004344C4"/>
    <w:rsid w:val="00435222"/>
    <w:rsid w:val="004406D5"/>
    <w:rsid w:val="004414E8"/>
    <w:rsid w:val="00444B2D"/>
    <w:rsid w:val="00455F44"/>
    <w:rsid w:val="00457CBC"/>
    <w:rsid w:val="0046167A"/>
    <w:rsid w:val="0046168D"/>
    <w:rsid w:val="004620BB"/>
    <w:rsid w:val="00462237"/>
    <w:rsid w:val="00464DC8"/>
    <w:rsid w:val="00466C09"/>
    <w:rsid w:val="004676E7"/>
    <w:rsid w:val="00473D45"/>
    <w:rsid w:val="004750ED"/>
    <w:rsid w:val="00475674"/>
    <w:rsid w:val="00482039"/>
    <w:rsid w:val="004824CB"/>
    <w:rsid w:val="004918F7"/>
    <w:rsid w:val="004935AD"/>
    <w:rsid w:val="004958D2"/>
    <w:rsid w:val="004959DC"/>
    <w:rsid w:val="004A58AD"/>
    <w:rsid w:val="004B21AF"/>
    <w:rsid w:val="004B59E1"/>
    <w:rsid w:val="004B7934"/>
    <w:rsid w:val="004B7E43"/>
    <w:rsid w:val="004C0332"/>
    <w:rsid w:val="004C0BBE"/>
    <w:rsid w:val="004C4133"/>
    <w:rsid w:val="004C5852"/>
    <w:rsid w:val="004D10F2"/>
    <w:rsid w:val="004D2D0B"/>
    <w:rsid w:val="004D33AF"/>
    <w:rsid w:val="004D5241"/>
    <w:rsid w:val="004D5595"/>
    <w:rsid w:val="004E1F4E"/>
    <w:rsid w:val="004E2408"/>
    <w:rsid w:val="004E7785"/>
    <w:rsid w:val="004F0AB2"/>
    <w:rsid w:val="004F2885"/>
    <w:rsid w:val="004F3DEE"/>
    <w:rsid w:val="004F5A4F"/>
    <w:rsid w:val="004F69C3"/>
    <w:rsid w:val="004F6D82"/>
    <w:rsid w:val="004F7018"/>
    <w:rsid w:val="00500133"/>
    <w:rsid w:val="0050024C"/>
    <w:rsid w:val="00500A08"/>
    <w:rsid w:val="00501F46"/>
    <w:rsid w:val="005025EB"/>
    <w:rsid w:val="0050615F"/>
    <w:rsid w:val="00507D8E"/>
    <w:rsid w:val="00510B4C"/>
    <w:rsid w:val="005121BA"/>
    <w:rsid w:val="005131E0"/>
    <w:rsid w:val="0051441C"/>
    <w:rsid w:val="005166A2"/>
    <w:rsid w:val="00517E00"/>
    <w:rsid w:val="00523008"/>
    <w:rsid w:val="00523C66"/>
    <w:rsid w:val="00524310"/>
    <w:rsid w:val="0052583D"/>
    <w:rsid w:val="00530D19"/>
    <w:rsid w:val="0053411F"/>
    <w:rsid w:val="005343BE"/>
    <w:rsid w:val="00535301"/>
    <w:rsid w:val="00537656"/>
    <w:rsid w:val="00537983"/>
    <w:rsid w:val="00541AD5"/>
    <w:rsid w:val="005434AC"/>
    <w:rsid w:val="00543FA3"/>
    <w:rsid w:val="005501B5"/>
    <w:rsid w:val="00553599"/>
    <w:rsid w:val="00554AB3"/>
    <w:rsid w:val="00554D91"/>
    <w:rsid w:val="00554DE8"/>
    <w:rsid w:val="00554E09"/>
    <w:rsid w:val="00554EB5"/>
    <w:rsid w:val="00555FC8"/>
    <w:rsid w:val="00556255"/>
    <w:rsid w:val="00557180"/>
    <w:rsid w:val="0056226C"/>
    <w:rsid w:val="0056554D"/>
    <w:rsid w:val="00565A14"/>
    <w:rsid w:val="0056767E"/>
    <w:rsid w:val="00572AA1"/>
    <w:rsid w:val="00572DA5"/>
    <w:rsid w:val="005739BA"/>
    <w:rsid w:val="00573EA2"/>
    <w:rsid w:val="00575323"/>
    <w:rsid w:val="00575BEE"/>
    <w:rsid w:val="005770AA"/>
    <w:rsid w:val="005774CB"/>
    <w:rsid w:val="00580FD7"/>
    <w:rsid w:val="00581C16"/>
    <w:rsid w:val="005863EF"/>
    <w:rsid w:val="00586DB1"/>
    <w:rsid w:val="00590D1F"/>
    <w:rsid w:val="0059241A"/>
    <w:rsid w:val="005935FC"/>
    <w:rsid w:val="00594243"/>
    <w:rsid w:val="00594A94"/>
    <w:rsid w:val="00594BCD"/>
    <w:rsid w:val="00594D22"/>
    <w:rsid w:val="005961CF"/>
    <w:rsid w:val="005A061B"/>
    <w:rsid w:val="005A0683"/>
    <w:rsid w:val="005A0CE0"/>
    <w:rsid w:val="005A12A3"/>
    <w:rsid w:val="005A289A"/>
    <w:rsid w:val="005A4D5E"/>
    <w:rsid w:val="005B1B8A"/>
    <w:rsid w:val="005B29A6"/>
    <w:rsid w:val="005B3079"/>
    <w:rsid w:val="005B3882"/>
    <w:rsid w:val="005B4277"/>
    <w:rsid w:val="005C2500"/>
    <w:rsid w:val="005C2E08"/>
    <w:rsid w:val="005C6DEC"/>
    <w:rsid w:val="005D12DA"/>
    <w:rsid w:val="005D42C2"/>
    <w:rsid w:val="005D45FB"/>
    <w:rsid w:val="005D4FD9"/>
    <w:rsid w:val="005D6897"/>
    <w:rsid w:val="005D7B0A"/>
    <w:rsid w:val="005E1482"/>
    <w:rsid w:val="005E1C7C"/>
    <w:rsid w:val="005E32DA"/>
    <w:rsid w:val="005E355D"/>
    <w:rsid w:val="005E4A52"/>
    <w:rsid w:val="005F0C63"/>
    <w:rsid w:val="005F2861"/>
    <w:rsid w:val="005F37CC"/>
    <w:rsid w:val="005F4D19"/>
    <w:rsid w:val="00600D77"/>
    <w:rsid w:val="006024B9"/>
    <w:rsid w:val="00602708"/>
    <w:rsid w:val="00602B25"/>
    <w:rsid w:val="00604577"/>
    <w:rsid w:val="00606130"/>
    <w:rsid w:val="0060632A"/>
    <w:rsid w:val="00612835"/>
    <w:rsid w:val="006206FE"/>
    <w:rsid w:val="00621B26"/>
    <w:rsid w:val="006234D4"/>
    <w:rsid w:val="006321D6"/>
    <w:rsid w:val="006340E9"/>
    <w:rsid w:val="0063557E"/>
    <w:rsid w:val="0063654F"/>
    <w:rsid w:val="006366DF"/>
    <w:rsid w:val="00636BE2"/>
    <w:rsid w:val="00636C6E"/>
    <w:rsid w:val="00637063"/>
    <w:rsid w:val="006409C4"/>
    <w:rsid w:val="00644C3C"/>
    <w:rsid w:val="00646326"/>
    <w:rsid w:val="006468FF"/>
    <w:rsid w:val="00650D91"/>
    <w:rsid w:val="006525E8"/>
    <w:rsid w:val="00652F4F"/>
    <w:rsid w:val="006544D9"/>
    <w:rsid w:val="006574BC"/>
    <w:rsid w:val="0066204D"/>
    <w:rsid w:val="006644A0"/>
    <w:rsid w:val="00664D5B"/>
    <w:rsid w:val="00665889"/>
    <w:rsid w:val="006715F8"/>
    <w:rsid w:val="006723AC"/>
    <w:rsid w:val="00675DE1"/>
    <w:rsid w:val="006804B6"/>
    <w:rsid w:val="0068088D"/>
    <w:rsid w:val="00680DA2"/>
    <w:rsid w:val="00680F47"/>
    <w:rsid w:val="006812FD"/>
    <w:rsid w:val="00682990"/>
    <w:rsid w:val="00682D36"/>
    <w:rsid w:val="006853B4"/>
    <w:rsid w:val="006876D8"/>
    <w:rsid w:val="00687EB1"/>
    <w:rsid w:val="00692397"/>
    <w:rsid w:val="00695396"/>
    <w:rsid w:val="00696055"/>
    <w:rsid w:val="00697A7C"/>
    <w:rsid w:val="006A1B23"/>
    <w:rsid w:val="006A3A60"/>
    <w:rsid w:val="006A481F"/>
    <w:rsid w:val="006A53AE"/>
    <w:rsid w:val="006A6664"/>
    <w:rsid w:val="006A74C5"/>
    <w:rsid w:val="006B02D0"/>
    <w:rsid w:val="006B0313"/>
    <w:rsid w:val="006B260A"/>
    <w:rsid w:val="006B2AB5"/>
    <w:rsid w:val="006C36A9"/>
    <w:rsid w:val="006C3DC0"/>
    <w:rsid w:val="006C4A26"/>
    <w:rsid w:val="006C56D3"/>
    <w:rsid w:val="006C5EE9"/>
    <w:rsid w:val="006C60CD"/>
    <w:rsid w:val="006CFAC6"/>
    <w:rsid w:val="006D234F"/>
    <w:rsid w:val="006D5CC6"/>
    <w:rsid w:val="006D608B"/>
    <w:rsid w:val="006D60FE"/>
    <w:rsid w:val="006E09AD"/>
    <w:rsid w:val="006E451D"/>
    <w:rsid w:val="006E519C"/>
    <w:rsid w:val="006E5939"/>
    <w:rsid w:val="006F1190"/>
    <w:rsid w:val="006F2926"/>
    <w:rsid w:val="0070046B"/>
    <w:rsid w:val="00702ACE"/>
    <w:rsid w:val="00702FA4"/>
    <w:rsid w:val="00704787"/>
    <w:rsid w:val="00704B75"/>
    <w:rsid w:val="00707073"/>
    <w:rsid w:val="00712F45"/>
    <w:rsid w:val="00713215"/>
    <w:rsid w:val="00715996"/>
    <w:rsid w:val="007175E5"/>
    <w:rsid w:val="00717693"/>
    <w:rsid w:val="00720579"/>
    <w:rsid w:val="0072660C"/>
    <w:rsid w:val="00726814"/>
    <w:rsid w:val="00727C59"/>
    <w:rsid w:val="00727D05"/>
    <w:rsid w:val="007321E5"/>
    <w:rsid w:val="00732F7A"/>
    <w:rsid w:val="0073375C"/>
    <w:rsid w:val="007354E0"/>
    <w:rsid w:val="007355C0"/>
    <w:rsid w:val="00737FAD"/>
    <w:rsid w:val="00740923"/>
    <w:rsid w:val="00741154"/>
    <w:rsid w:val="007432B4"/>
    <w:rsid w:val="00744304"/>
    <w:rsid w:val="00744575"/>
    <w:rsid w:val="00747348"/>
    <w:rsid w:val="0075002B"/>
    <w:rsid w:val="007501C5"/>
    <w:rsid w:val="00752A4A"/>
    <w:rsid w:val="007543C8"/>
    <w:rsid w:val="00754BEC"/>
    <w:rsid w:val="00757F4A"/>
    <w:rsid w:val="00760572"/>
    <w:rsid w:val="007605C4"/>
    <w:rsid w:val="007609ED"/>
    <w:rsid w:val="0076186D"/>
    <w:rsid w:val="0077562F"/>
    <w:rsid w:val="0077598F"/>
    <w:rsid w:val="00777E1B"/>
    <w:rsid w:val="00780307"/>
    <w:rsid w:val="007817F4"/>
    <w:rsid w:val="00782426"/>
    <w:rsid w:val="00782FD4"/>
    <w:rsid w:val="00785013"/>
    <w:rsid w:val="007850A4"/>
    <w:rsid w:val="007855A8"/>
    <w:rsid w:val="0078599B"/>
    <w:rsid w:val="0078623A"/>
    <w:rsid w:val="007902CF"/>
    <w:rsid w:val="00791950"/>
    <w:rsid w:val="00791CDD"/>
    <w:rsid w:val="00795C50"/>
    <w:rsid w:val="00797C74"/>
    <w:rsid w:val="007A0A40"/>
    <w:rsid w:val="007A103E"/>
    <w:rsid w:val="007A3B14"/>
    <w:rsid w:val="007A474B"/>
    <w:rsid w:val="007A4D09"/>
    <w:rsid w:val="007A5576"/>
    <w:rsid w:val="007A68E6"/>
    <w:rsid w:val="007A72EF"/>
    <w:rsid w:val="007A7664"/>
    <w:rsid w:val="007B081B"/>
    <w:rsid w:val="007B32AA"/>
    <w:rsid w:val="007B45A7"/>
    <w:rsid w:val="007B59E0"/>
    <w:rsid w:val="007C0733"/>
    <w:rsid w:val="007C1E80"/>
    <w:rsid w:val="007C3AF9"/>
    <w:rsid w:val="007C4430"/>
    <w:rsid w:val="007C6E28"/>
    <w:rsid w:val="007D0798"/>
    <w:rsid w:val="007D15A1"/>
    <w:rsid w:val="007D260B"/>
    <w:rsid w:val="007D3CBF"/>
    <w:rsid w:val="007D56B1"/>
    <w:rsid w:val="007D5CB4"/>
    <w:rsid w:val="007D5DCF"/>
    <w:rsid w:val="007D5F7D"/>
    <w:rsid w:val="007D6D5D"/>
    <w:rsid w:val="007D6E5A"/>
    <w:rsid w:val="007D7093"/>
    <w:rsid w:val="007D7F4D"/>
    <w:rsid w:val="007E0A9B"/>
    <w:rsid w:val="007E4B06"/>
    <w:rsid w:val="007E59B2"/>
    <w:rsid w:val="007E6FFB"/>
    <w:rsid w:val="007F0D3E"/>
    <w:rsid w:val="007F21C5"/>
    <w:rsid w:val="007F282D"/>
    <w:rsid w:val="007F31C8"/>
    <w:rsid w:val="007F552F"/>
    <w:rsid w:val="007F7806"/>
    <w:rsid w:val="00802C3B"/>
    <w:rsid w:val="00803D8D"/>
    <w:rsid w:val="008077C7"/>
    <w:rsid w:val="00807B66"/>
    <w:rsid w:val="00812A71"/>
    <w:rsid w:val="00813D6F"/>
    <w:rsid w:val="00813FDE"/>
    <w:rsid w:val="00814ECF"/>
    <w:rsid w:val="00821976"/>
    <w:rsid w:val="00827D62"/>
    <w:rsid w:val="008310B9"/>
    <w:rsid w:val="008356B6"/>
    <w:rsid w:val="008360B5"/>
    <w:rsid w:val="008362CC"/>
    <w:rsid w:val="00836FCC"/>
    <w:rsid w:val="00842511"/>
    <w:rsid w:val="00844481"/>
    <w:rsid w:val="00845E72"/>
    <w:rsid w:val="00850871"/>
    <w:rsid w:val="008509E6"/>
    <w:rsid w:val="008536CD"/>
    <w:rsid w:val="00857024"/>
    <w:rsid w:val="00861EBE"/>
    <w:rsid w:val="008629E9"/>
    <w:rsid w:val="008632A3"/>
    <w:rsid w:val="00865193"/>
    <w:rsid w:val="00867597"/>
    <w:rsid w:val="008678EB"/>
    <w:rsid w:val="0087072B"/>
    <w:rsid w:val="0087076B"/>
    <w:rsid w:val="00870B10"/>
    <w:rsid w:val="00875287"/>
    <w:rsid w:val="008756EB"/>
    <w:rsid w:val="00886D8D"/>
    <w:rsid w:val="00891356"/>
    <w:rsid w:val="00892EDD"/>
    <w:rsid w:val="008944DF"/>
    <w:rsid w:val="008958B9"/>
    <w:rsid w:val="008A0E70"/>
    <w:rsid w:val="008A1155"/>
    <w:rsid w:val="008A2C72"/>
    <w:rsid w:val="008A32C3"/>
    <w:rsid w:val="008A6D9D"/>
    <w:rsid w:val="008A7AB5"/>
    <w:rsid w:val="008B2938"/>
    <w:rsid w:val="008B2A44"/>
    <w:rsid w:val="008B3102"/>
    <w:rsid w:val="008B45F4"/>
    <w:rsid w:val="008B5A95"/>
    <w:rsid w:val="008C2F99"/>
    <w:rsid w:val="008C2FB2"/>
    <w:rsid w:val="008C6D25"/>
    <w:rsid w:val="008D05A8"/>
    <w:rsid w:val="008D095D"/>
    <w:rsid w:val="008D18CE"/>
    <w:rsid w:val="008D1DD7"/>
    <w:rsid w:val="008D36E7"/>
    <w:rsid w:val="008D4BD9"/>
    <w:rsid w:val="008D634F"/>
    <w:rsid w:val="008D760C"/>
    <w:rsid w:val="008D7F0F"/>
    <w:rsid w:val="008E039C"/>
    <w:rsid w:val="008E05B8"/>
    <w:rsid w:val="008E102A"/>
    <w:rsid w:val="008E2FDF"/>
    <w:rsid w:val="008E3D05"/>
    <w:rsid w:val="008E4F53"/>
    <w:rsid w:val="008E4FF7"/>
    <w:rsid w:val="008E5C70"/>
    <w:rsid w:val="008E5EDA"/>
    <w:rsid w:val="008E6839"/>
    <w:rsid w:val="008E71B1"/>
    <w:rsid w:val="008F04EB"/>
    <w:rsid w:val="008F0D30"/>
    <w:rsid w:val="008F0E7A"/>
    <w:rsid w:val="008F2D0E"/>
    <w:rsid w:val="008F62AA"/>
    <w:rsid w:val="008F7C2D"/>
    <w:rsid w:val="00900E61"/>
    <w:rsid w:val="00902E98"/>
    <w:rsid w:val="00902F06"/>
    <w:rsid w:val="009051E8"/>
    <w:rsid w:val="009056A5"/>
    <w:rsid w:val="00907D28"/>
    <w:rsid w:val="009124F9"/>
    <w:rsid w:val="00912FEB"/>
    <w:rsid w:val="009140C3"/>
    <w:rsid w:val="00914284"/>
    <w:rsid w:val="00915079"/>
    <w:rsid w:val="00915B00"/>
    <w:rsid w:val="00915C24"/>
    <w:rsid w:val="00917A4B"/>
    <w:rsid w:val="00917CFE"/>
    <w:rsid w:val="00921952"/>
    <w:rsid w:val="00921E20"/>
    <w:rsid w:val="009254CE"/>
    <w:rsid w:val="009277AD"/>
    <w:rsid w:val="00930C38"/>
    <w:rsid w:val="00931A62"/>
    <w:rsid w:val="00931D32"/>
    <w:rsid w:val="00932232"/>
    <w:rsid w:val="00934773"/>
    <w:rsid w:val="00935124"/>
    <w:rsid w:val="00935416"/>
    <w:rsid w:val="00937546"/>
    <w:rsid w:val="00940489"/>
    <w:rsid w:val="0094132B"/>
    <w:rsid w:val="009422CE"/>
    <w:rsid w:val="00945484"/>
    <w:rsid w:val="00950F23"/>
    <w:rsid w:val="009552AF"/>
    <w:rsid w:val="00956724"/>
    <w:rsid w:val="00956842"/>
    <w:rsid w:val="009603E3"/>
    <w:rsid w:val="009606EA"/>
    <w:rsid w:val="00961F9C"/>
    <w:rsid w:val="00962485"/>
    <w:rsid w:val="00964B49"/>
    <w:rsid w:val="009702C2"/>
    <w:rsid w:val="00971836"/>
    <w:rsid w:val="00974DEB"/>
    <w:rsid w:val="009754B1"/>
    <w:rsid w:val="009761DF"/>
    <w:rsid w:val="0097649A"/>
    <w:rsid w:val="0097653D"/>
    <w:rsid w:val="00976DD2"/>
    <w:rsid w:val="009771CF"/>
    <w:rsid w:val="0097742F"/>
    <w:rsid w:val="009826C9"/>
    <w:rsid w:val="009832E9"/>
    <w:rsid w:val="00983BDF"/>
    <w:rsid w:val="00987A07"/>
    <w:rsid w:val="0099196F"/>
    <w:rsid w:val="009929EA"/>
    <w:rsid w:val="009938DC"/>
    <w:rsid w:val="00994146"/>
    <w:rsid w:val="00994BBC"/>
    <w:rsid w:val="009958C6"/>
    <w:rsid w:val="00995FBD"/>
    <w:rsid w:val="00997288"/>
    <w:rsid w:val="009A05DE"/>
    <w:rsid w:val="009A4500"/>
    <w:rsid w:val="009A5114"/>
    <w:rsid w:val="009A6430"/>
    <w:rsid w:val="009B63B7"/>
    <w:rsid w:val="009B77AA"/>
    <w:rsid w:val="009C2302"/>
    <w:rsid w:val="009C2E2B"/>
    <w:rsid w:val="009C3094"/>
    <w:rsid w:val="009C6CA9"/>
    <w:rsid w:val="009C7AA8"/>
    <w:rsid w:val="009D0143"/>
    <w:rsid w:val="009D076E"/>
    <w:rsid w:val="009D36BF"/>
    <w:rsid w:val="009D7330"/>
    <w:rsid w:val="009E0F4B"/>
    <w:rsid w:val="009E2097"/>
    <w:rsid w:val="009E397D"/>
    <w:rsid w:val="009E5338"/>
    <w:rsid w:val="009E5393"/>
    <w:rsid w:val="009E5715"/>
    <w:rsid w:val="009E6FAB"/>
    <w:rsid w:val="009F0D1A"/>
    <w:rsid w:val="009F33D2"/>
    <w:rsid w:val="009F79DE"/>
    <w:rsid w:val="00A01571"/>
    <w:rsid w:val="00A02BC3"/>
    <w:rsid w:val="00A049AA"/>
    <w:rsid w:val="00A0505C"/>
    <w:rsid w:val="00A0561D"/>
    <w:rsid w:val="00A077A5"/>
    <w:rsid w:val="00A12672"/>
    <w:rsid w:val="00A12938"/>
    <w:rsid w:val="00A15AF9"/>
    <w:rsid w:val="00A15EC7"/>
    <w:rsid w:val="00A165E9"/>
    <w:rsid w:val="00A17AE4"/>
    <w:rsid w:val="00A20C38"/>
    <w:rsid w:val="00A216FA"/>
    <w:rsid w:val="00A2300A"/>
    <w:rsid w:val="00A25FEA"/>
    <w:rsid w:val="00A266DC"/>
    <w:rsid w:val="00A31785"/>
    <w:rsid w:val="00A33014"/>
    <w:rsid w:val="00A34545"/>
    <w:rsid w:val="00A34B41"/>
    <w:rsid w:val="00A41BA2"/>
    <w:rsid w:val="00A50A19"/>
    <w:rsid w:val="00A52AC6"/>
    <w:rsid w:val="00A53A41"/>
    <w:rsid w:val="00A54DD9"/>
    <w:rsid w:val="00A61D2D"/>
    <w:rsid w:val="00A641A7"/>
    <w:rsid w:val="00A64F73"/>
    <w:rsid w:val="00A66D91"/>
    <w:rsid w:val="00A67698"/>
    <w:rsid w:val="00A70A50"/>
    <w:rsid w:val="00A802DD"/>
    <w:rsid w:val="00A81172"/>
    <w:rsid w:val="00A84C8D"/>
    <w:rsid w:val="00A91EC9"/>
    <w:rsid w:val="00A947D9"/>
    <w:rsid w:val="00A9544F"/>
    <w:rsid w:val="00A96437"/>
    <w:rsid w:val="00A979EB"/>
    <w:rsid w:val="00AA05B9"/>
    <w:rsid w:val="00AA109E"/>
    <w:rsid w:val="00AA11C8"/>
    <w:rsid w:val="00AA3984"/>
    <w:rsid w:val="00AA78C7"/>
    <w:rsid w:val="00AB1B9E"/>
    <w:rsid w:val="00AB2B9D"/>
    <w:rsid w:val="00AB2D6A"/>
    <w:rsid w:val="00AC056F"/>
    <w:rsid w:val="00AC0B4C"/>
    <w:rsid w:val="00AC28CF"/>
    <w:rsid w:val="00AC31A9"/>
    <w:rsid w:val="00AC61CB"/>
    <w:rsid w:val="00AD06D2"/>
    <w:rsid w:val="00AD17E5"/>
    <w:rsid w:val="00AD1B52"/>
    <w:rsid w:val="00AD2164"/>
    <w:rsid w:val="00AD21DF"/>
    <w:rsid w:val="00AD24E4"/>
    <w:rsid w:val="00AD2E62"/>
    <w:rsid w:val="00AD3703"/>
    <w:rsid w:val="00AD44D0"/>
    <w:rsid w:val="00AD5986"/>
    <w:rsid w:val="00AD5BBD"/>
    <w:rsid w:val="00AE06ED"/>
    <w:rsid w:val="00AE101D"/>
    <w:rsid w:val="00AE4119"/>
    <w:rsid w:val="00AE650A"/>
    <w:rsid w:val="00AE7A5D"/>
    <w:rsid w:val="00AF162A"/>
    <w:rsid w:val="00AF55C3"/>
    <w:rsid w:val="00AF64AD"/>
    <w:rsid w:val="00AF76E9"/>
    <w:rsid w:val="00B018AD"/>
    <w:rsid w:val="00B02D08"/>
    <w:rsid w:val="00B0510F"/>
    <w:rsid w:val="00B1049A"/>
    <w:rsid w:val="00B16ED0"/>
    <w:rsid w:val="00B17198"/>
    <w:rsid w:val="00B203A3"/>
    <w:rsid w:val="00B2061A"/>
    <w:rsid w:val="00B21AE1"/>
    <w:rsid w:val="00B2279A"/>
    <w:rsid w:val="00B23570"/>
    <w:rsid w:val="00B2432D"/>
    <w:rsid w:val="00B24F0C"/>
    <w:rsid w:val="00B27C0A"/>
    <w:rsid w:val="00B30314"/>
    <w:rsid w:val="00B33603"/>
    <w:rsid w:val="00B3384E"/>
    <w:rsid w:val="00B33B70"/>
    <w:rsid w:val="00B3615E"/>
    <w:rsid w:val="00B40718"/>
    <w:rsid w:val="00B4233C"/>
    <w:rsid w:val="00B44234"/>
    <w:rsid w:val="00B44F21"/>
    <w:rsid w:val="00B45422"/>
    <w:rsid w:val="00B5075F"/>
    <w:rsid w:val="00B53553"/>
    <w:rsid w:val="00B5462C"/>
    <w:rsid w:val="00B55CDB"/>
    <w:rsid w:val="00B6360B"/>
    <w:rsid w:val="00B637A1"/>
    <w:rsid w:val="00B637B2"/>
    <w:rsid w:val="00B6456B"/>
    <w:rsid w:val="00B651B2"/>
    <w:rsid w:val="00B66512"/>
    <w:rsid w:val="00B70701"/>
    <w:rsid w:val="00B74935"/>
    <w:rsid w:val="00B7643A"/>
    <w:rsid w:val="00B77C2A"/>
    <w:rsid w:val="00B80521"/>
    <w:rsid w:val="00B81987"/>
    <w:rsid w:val="00B81C2A"/>
    <w:rsid w:val="00B82C5D"/>
    <w:rsid w:val="00B82F6C"/>
    <w:rsid w:val="00B85B2D"/>
    <w:rsid w:val="00B8750C"/>
    <w:rsid w:val="00B91066"/>
    <w:rsid w:val="00B92094"/>
    <w:rsid w:val="00BA1FF9"/>
    <w:rsid w:val="00BA28CC"/>
    <w:rsid w:val="00BA3A75"/>
    <w:rsid w:val="00BA545B"/>
    <w:rsid w:val="00BA6112"/>
    <w:rsid w:val="00BA694F"/>
    <w:rsid w:val="00BB195B"/>
    <w:rsid w:val="00BB6405"/>
    <w:rsid w:val="00BB7C0D"/>
    <w:rsid w:val="00BC0111"/>
    <w:rsid w:val="00BC0254"/>
    <w:rsid w:val="00BC0480"/>
    <w:rsid w:val="00BC1E4E"/>
    <w:rsid w:val="00BC57ED"/>
    <w:rsid w:val="00BC6A39"/>
    <w:rsid w:val="00BC6BB9"/>
    <w:rsid w:val="00BD6542"/>
    <w:rsid w:val="00BD78ED"/>
    <w:rsid w:val="00BE0425"/>
    <w:rsid w:val="00BE2330"/>
    <w:rsid w:val="00BE23A7"/>
    <w:rsid w:val="00BE244D"/>
    <w:rsid w:val="00BE5210"/>
    <w:rsid w:val="00BE6B4E"/>
    <w:rsid w:val="00BF031B"/>
    <w:rsid w:val="00BF03CC"/>
    <w:rsid w:val="00BF3EAC"/>
    <w:rsid w:val="00BF55D3"/>
    <w:rsid w:val="00BF6749"/>
    <w:rsid w:val="00BF74C6"/>
    <w:rsid w:val="00C0116C"/>
    <w:rsid w:val="00C019F8"/>
    <w:rsid w:val="00C02571"/>
    <w:rsid w:val="00C03A30"/>
    <w:rsid w:val="00C0462C"/>
    <w:rsid w:val="00C05A59"/>
    <w:rsid w:val="00C07324"/>
    <w:rsid w:val="00C07A07"/>
    <w:rsid w:val="00C12AC9"/>
    <w:rsid w:val="00C15ADE"/>
    <w:rsid w:val="00C16FAB"/>
    <w:rsid w:val="00C17741"/>
    <w:rsid w:val="00C2064E"/>
    <w:rsid w:val="00C20F68"/>
    <w:rsid w:val="00C217E6"/>
    <w:rsid w:val="00C21E27"/>
    <w:rsid w:val="00C23D91"/>
    <w:rsid w:val="00C2416B"/>
    <w:rsid w:val="00C26A74"/>
    <w:rsid w:val="00C305D4"/>
    <w:rsid w:val="00C3093E"/>
    <w:rsid w:val="00C314D9"/>
    <w:rsid w:val="00C32B03"/>
    <w:rsid w:val="00C33A76"/>
    <w:rsid w:val="00C34E51"/>
    <w:rsid w:val="00C3583A"/>
    <w:rsid w:val="00C36AF9"/>
    <w:rsid w:val="00C37039"/>
    <w:rsid w:val="00C4135B"/>
    <w:rsid w:val="00C439B2"/>
    <w:rsid w:val="00C45FF4"/>
    <w:rsid w:val="00C46A6B"/>
    <w:rsid w:val="00C46CEA"/>
    <w:rsid w:val="00C51687"/>
    <w:rsid w:val="00C5287E"/>
    <w:rsid w:val="00C54AE6"/>
    <w:rsid w:val="00C56863"/>
    <w:rsid w:val="00C56E40"/>
    <w:rsid w:val="00C57CCD"/>
    <w:rsid w:val="00C60400"/>
    <w:rsid w:val="00C65885"/>
    <w:rsid w:val="00C6781E"/>
    <w:rsid w:val="00C7245D"/>
    <w:rsid w:val="00C75A19"/>
    <w:rsid w:val="00C75ADC"/>
    <w:rsid w:val="00C75E00"/>
    <w:rsid w:val="00C77C30"/>
    <w:rsid w:val="00C80F13"/>
    <w:rsid w:val="00C81766"/>
    <w:rsid w:val="00C82BB7"/>
    <w:rsid w:val="00C87C98"/>
    <w:rsid w:val="00C90462"/>
    <w:rsid w:val="00C908A8"/>
    <w:rsid w:val="00C90CA4"/>
    <w:rsid w:val="00C92B4E"/>
    <w:rsid w:val="00C92CFF"/>
    <w:rsid w:val="00CA08BD"/>
    <w:rsid w:val="00CA2AD7"/>
    <w:rsid w:val="00CA450D"/>
    <w:rsid w:val="00CA6CAC"/>
    <w:rsid w:val="00CB003A"/>
    <w:rsid w:val="00CB330C"/>
    <w:rsid w:val="00CB3D67"/>
    <w:rsid w:val="00CB40E7"/>
    <w:rsid w:val="00CB6E2D"/>
    <w:rsid w:val="00CC013B"/>
    <w:rsid w:val="00CC05B4"/>
    <w:rsid w:val="00CC0735"/>
    <w:rsid w:val="00CC2D2A"/>
    <w:rsid w:val="00CC392B"/>
    <w:rsid w:val="00CC3965"/>
    <w:rsid w:val="00CC64F5"/>
    <w:rsid w:val="00CD0891"/>
    <w:rsid w:val="00CD1FD1"/>
    <w:rsid w:val="00CE087E"/>
    <w:rsid w:val="00CE2F13"/>
    <w:rsid w:val="00CE4566"/>
    <w:rsid w:val="00CE4D35"/>
    <w:rsid w:val="00CE7075"/>
    <w:rsid w:val="00CF028A"/>
    <w:rsid w:val="00CF0370"/>
    <w:rsid w:val="00CF0D58"/>
    <w:rsid w:val="00CF442F"/>
    <w:rsid w:val="00CF5DC0"/>
    <w:rsid w:val="00CF6D5F"/>
    <w:rsid w:val="00D002EE"/>
    <w:rsid w:val="00D01C32"/>
    <w:rsid w:val="00D01FB0"/>
    <w:rsid w:val="00D028D0"/>
    <w:rsid w:val="00D046A5"/>
    <w:rsid w:val="00D05CB4"/>
    <w:rsid w:val="00D07E3E"/>
    <w:rsid w:val="00D1226A"/>
    <w:rsid w:val="00D128AD"/>
    <w:rsid w:val="00D143B3"/>
    <w:rsid w:val="00D1452C"/>
    <w:rsid w:val="00D17DF2"/>
    <w:rsid w:val="00D20DB5"/>
    <w:rsid w:val="00D21C76"/>
    <w:rsid w:val="00D224C0"/>
    <w:rsid w:val="00D2485F"/>
    <w:rsid w:val="00D260BE"/>
    <w:rsid w:val="00D265B9"/>
    <w:rsid w:val="00D26909"/>
    <w:rsid w:val="00D27328"/>
    <w:rsid w:val="00D308FD"/>
    <w:rsid w:val="00D3176B"/>
    <w:rsid w:val="00D342F4"/>
    <w:rsid w:val="00D52484"/>
    <w:rsid w:val="00D612BE"/>
    <w:rsid w:val="00D64DC2"/>
    <w:rsid w:val="00D71111"/>
    <w:rsid w:val="00D73234"/>
    <w:rsid w:val="00D742E4"/>
    <w:rsid w:val="00D74E29"/>
    <w:rsid w:val="00D815F8"/>
    <w:rsid w:val="00D819B6"/>
    <w:rsid w:val="00D81CC2"/>
    <w:rsid w:val="00D8558E"/>
    <w:rsid w:val="00D87691"/>
    <w:rsid w:val="00D9384C"/>
    <w:rsid w:val="00D93EEB"/>
    <w:rsid w:val="00D97E2A"/>
    <w:rsid w:val="00DA0D1C"/>
    <w:rsid w:val="00DA0DEC"/>
    <w:rsid w:val="00DA24B7"/>
    <w:rsid w:val="00DA2747"/>
    <w:rsid w:val="00DA3DBB"/>
    <w:rsid w:val="00DA4C6D"/>
    <w:rsid w:val="00DA6722"/>
    <w:rsid w:val="00DA7A73"/>
    <w:rsid w:val="00DB2DCA"/>
    <w:rsid w:val="00DB4286"/>
    <w:rsid w:val="00DB6E72"/>
    <w:rsid w:val="00DB6F61"/>
    <w:rsid w:val="00DC2E8F"/>
    <w:rsid w:val="00DC430E"/>
    <w:rsid w:val="00DC529B"/>
    <w:rsid w:val="00DC7132"/>
    <w:rsid w:val="00DD1328"/>
    <w:rsid w:val="00DD1FAD"/>
    <w:rsid w:val="00DD4445"/>
    <w:rsid w:val="00DD4E1B"/>
    <w:rsid w:val="00DD52AF"/>
    <w:rsid w:val="00DD7E32"/>
    <w:rsid w:val="00DE0895"/>
    <w:rsid w:val="00DE357D"/>
    <w:rsid w:val="00DE4CA0"/>
    <w:rsid w:val="00DE6EB8"/>
    <w:rsid w:val="00DE7ADB"/>
    <w:rsid w:val="00DF3844"/>
    <w:rsid w:val="00DF414A"/>
    <w:rsid w:val="00DF4784"/>
    <w:rsid w:val="00DF65C8"/>
    <w:rsid w:val="00DF6D48"/>
    <w:rsid w:val="00E01596"/>
    <w:rsid w:val="00E02B32"/>
    <w:rsid w:val="00E0349D"/>
    <w:rsid w:val="00E06E02"/>
    <w:rsid w:val="00E07EE6"/>
    <w:rsid w:val="00E0A627"/>
    <w:rsid w:val="00E135AF"/>
    <w:rsid w:val="00E13E5E"/>
    <w:rsid w:val="00E14399"/>
    <w:rsid w:val="00E15239"/>
    <w:rsid w:val="00E16377"/>
    <w:rsid w:val="00E22198"/>
    <w:rsid w:val="00E225A4"/>
    <w:rsid w:val="00E2380A"/>
    <w:rsid w:val="00E249AF"/>
    <w:rsid w:val="00E25086"/>
    <w:rsid w:val="00E27629"/>
    <w:rsid w:val="00E2E804"/>
    <w:rsid w:val="00E300CA"/>
    <w:rsid w:val="00E30CA6"/>
    <w:rsid w:val="00E32400"/>
    <w:rsid w:val="00E349D9"/>
    <w:rsid w:val="00E36486"/>
    <w:rsid w:val="00E36D2A"/>
    <w:rsid w:val="00E4512C"/>
    <w:rsid w:val="00E464C6"/>
    <w:rsid w:val="00E52563"/>
    <w:rsid w:val="00E55424"/>
    <w:rsid w:val="00E605EE"/>
    <w:rsid w:val="00E610A4"/>
    <w:rsid w:val="00E6364F"/>
    <w:rsid w:val="00E636F8"/>
    <w:rsid w:val="00E643DF"/>
    <w:rsid w:val="00E64FA1"/>
    <w:rsid w:val="00E700A3"/>
    <w:rsid w:val="00E70D0A"/>
    <w:rsid w:val="00E715C8"/>
    <w:rsid w:val="00E724A6"/>
    <w:rsid w:val="00E7286A"/>
    <w:rsid w:val="00E7383F"/>
    <w:rsid w:val="00E7525E"/>
    <w:rsid w:val="00E75F51"/>
    <w:rsid w:val="00E76830"/>
    <w:rsid w:val="00E772FB"/>
    <w:rsid w:val="00E837A6"/>
    <w:rsid w:val="00E83B0A"/>
    <w:rsid w:val="00E85597"/>
    <w:rsid w:val="00E85630"/>
    <w:rsid w:val="00E861B7"/>
    <w:rsid w:val="00E90FED"/>
    <w:rsid w:val="00E9319D"/>
    <w:rsid w:val="00E934E7"/>
    <w:rsid w:val="00E94011"/>
    <w:rsid w:val="00E946C6"/>
    <w:rsid w:val="00E9507E"/>
    <w:rsid w:val="00E9571F"/>
    <w:rsid w:val="00E96AA1"/>
    <w:rsid w:val="00EA0BC4"/>
    <w:rsid w:val="00EA1D5B"/>
    <w:rsid w:val="00EA48D3"/>
    <w:rsid w:val="00EA5E46"/>
    <w:rsid w:val="00EA6761"/>
    <w:rsid w:val="00EB30DD"/>
    <w:rsid w:val="00EB31BC"/>
    <w:rsid w:val="00EB3528"/>
    <w:rsid w:val="00EB40A2"/>
    <w:rsid w:val="00EB5395"/>
    <w:rsid w:val="00EB5D37"/>
    <w:rsid w:val="00EB7ABC"/>
    <w:rsid w:val="00EC32FC"/>
    <w:rsid w:val="00EC4954"/>
    <w:rsid w:val="00EC62E1"/>
    <w:rsid w:val="00ED32A8"/>
    <w:rsid w:val="00ED72E6"/>
    <w:rsid w:val="00EE1023"/>
    <w:rsid w:val="00EE191A"/>
    <w:rsid w:val="00EE25BE"/>
    <w:rsid w:val="00EE2EEA"/>
    <w:rsid w:val="00EE3615"/>
    <w:rsid w:val="00EF3374"/>
    <w:rsid w:val="00EF34CE"/>
    <w:rsid w:val="00EF3EAA"/>
    <w:rsid w:val="00EF4E95"/>
    <w:rsid w:val="00EF5177"/>
    <w:rsid w:val="00F00094"/>
    <w:rsid w:val="00F0392C"/>
    <w:rsid w:val="00F04B53"/>
    <w:rsid w:val="00F069B1"/>
    <w:rsid w:val="00F1251D"/>
    <w:rsid w:val="00F127D7"/>
    <w:rsid w:val="00F12EA0"/>
    <w:rsid w:val="00F14DA0"/>
    <w:rsid w:val="00F152B0"/>
    <w:rsid w:val="00F157BA"/>
    <w:rsid w:val="00F16F40"/>
    <w:rsid w:val="00F2165A"/>
    <w:rsid w:val="00F2460D"/>
    <w:rsid w:val="00F2470D"/>
    <w:rsid w:val="00F274E4"/>
    <w:rsid w:val="00F32428"/>
    <w:rsid w:val="00F3592F"/>
    <w:rsid w:val="00F3601E"/>
    <w:rsid w:val="00F377BA"/>
    <w:rsid w:val="00F41B62"/>
    <w:rsid w:val="00F41FF6"/>
    <w:rsid w:val="00F47259"/>
    <w:rsid w:val="00F5350A"/>
    <w:rsid w:val="00F56E7D"/>
    <w:rsid w:val="00F61096"/>
    <w:rsid w:val="00F61355"/>
    <w:rsid w:val="00F64F87"/>
    <w:rsid w:val="00F66993"/>
    <w:rsid w:val="00F740E0"/>
    <w:rsid w:val="00F74DA6"/>
    <w:rsid w:val="00F75184"/>
    <w:rsid w:val="00F75742"/>
    <w:rsid w:val="00F75DCB"/>
    <w:rsid w:val="00F77649"/>
    <w:rsid w:val="00F83ADE"/>
    <w:rsid w:val="00F83CC1"/>
    <w:rsid w:val="00F854D4"/>
    <w:rsid w:val="00F87345"/>
    <w:rsid w:val="00F9446B"/>
    <w:rsid w:val="00F95F29"/>
    <w:rsid w:val="00FA7C85"/>
    <w:rsid w:val="00FB123B"/>
    <w:rsid w:val="00FB1CC1"/>
    <w:rsid w:val="00FB3C52"/>
    <w:rsid w:val="00FB516C"/>
    <w:rsid w:val="00FB596B"/>
    <w:rsid w:val="00FB6FB5"/>
    <w:rsid w:val="00FB78A4"/>
    <w:rsid w:val="00FC025F"/>
    <w:rsid w:val="00FC588F"/>
    <w:rsid w:val="00FC7074"/>
    <w:rsid w:val="00FD54CA"/>
    <w:rsid w:val="00FE0FEC"/>
    <w:rsid w:val="00FE1C42"/>
    <w:rsid w:val="00FE4D34"/>
    <w:rsid w:val="00FF048A"/>
    <w:rsid w:val="00FF5086"/>
    <w:rsid w:val="00FF50C1"/>
    <w:rsid w:val="00FF6AFC"/>
    <w:rsid w:val="00FF72A8"/>
    <w:rsid w:val="011AD1A7"/>
    <w:rsid w:val="012506F2"/>
    <w:rsid w:val="0177A131"/>
    <w:rsid w:val="017D6F45"/>
    <w:rsid w:val="01E6CBD0"/>
    <w:rsid w:val="028A4747"/>
    <w:rsid w:val="02D0B2F4"/>
    <w:rsid w:val="0361922F"/>
    <w:rsid w:val="03A90F03"/>
    <w:rsid w:val="040DC8CD"/>
    <w:rsid w:val="04B66F87"/>
    <w:rsid w:val="04E9DA17"/>
    <w:rsid w:val="0501A8F1"/>
    <w:rsid w:val="0555059E"/>
    <w:rsid w:val="05614979"/>
    <w:rsid w:val="05D8A708"/>
    <w:rsid w:val="05F13F95"/>
    <w:rsid w:val="06341F6C"/>
    <w:rsid w:val="063BF689"/>
    <w:rsid w:val="07E78CE5"/>
    <w:rsid w:val="0830A750"/>
    <w:rsid w:val="090CCA6B"/>
    <w:rsid w:val="092659DC"/>
    <w:rsid w:val="0943313D"/>
    <w:rsid w:val="098A844F"/>
    <w:rsid w:val="09A3F53E"/>
    <w:rsid w:val="09B273FB"/>
    <w:rsid w:val="09B90785"/>
    <w:rsid w:val="09F0B333"/>
    <w:rsid w:val="0A6D4E39"/>
    <w:rsid w:val="0B56E020"/>
    <w:rsid w:val="0BF72A38"/>
    <w:rsid w:val="0C2C7978"/>
    <w:rsid w:val="0C5ECFCD"/>
    <w:rsid w:val="0C744343"/>
    <w:rsid w:val="0D30CA2A"/>
    <w:rsid w:val="0DA7AA92"/>
    <w:rsid w:val="0DE94140"/>
    <w:rsid w:val="0EDFB140"/>
    <w:rsid w:val="0F89BA56"/>
    <w:rsid w:val="0FA34294"/>
    <w:rsid w:val="0FB7809D"/>
    <w:rsid w:val="0FBC18D9"/>
    <w:rsid w:val="0FF03340"/>
    <w:rsid w:val="106BE148"/>
    <w:rsid w:val="1095D084"/>
    <w:rsid w:val="10BDCF4D"/>
    <w:rsid w:val="1127A323"/>
    <w:rsid w:val="11368C4A"/>
    <w:rsid w:val="1182C43F"/>
    <w:rsid w:val="1205061D"/>
    <w:rsid w:val="121FCB2B"/>
    <w:rsid w:val="12C276A7"/>
    <w:rsid w:val="12F30EFE"/>
    <w:rsid w:val="1399EE0B"/>
    <w:rsid w:val="1409B350"/>
    <w:rsid w:val="15997237"/>
    <w:rsid w:val="15FF350A"/>
    <w:rsid w:val="161C170C"/>
    <w:rsid w:val="161DEC5E"/>
    <w:rsid w:val="162BD2B7"/>
    <w:rsid w:val="16807BF4"/>
    <w:rsid w:val="18657521"/>
    <w:rsid w:val="18CB00A4"/>
    <w:rsid w:val="19501989"/>
    <w:rsid w:val="19710D16"/>
    <w:rsid w:val="19E66E72"/>
    <w:rsid w:val="19E7C4CD"/>
    <w:rsid w:val="1AB5F651"/>
    <w:rsid w:val="1AEE2B75"/>
    <w:rsid w:val="1B40CFCC"/>
    <w:rsid w:val="1B7D8673"/>
    <w:rsid w:val="1BC1D570"/>
    <w:rsid w:val="1BD9A9A0"/>
    <w:rsid w:val="1BDD0F7F"/>
    <w:rsid w:val="1C7AEE40"/>
    <w:rsid w:val="1C86BB63"/>
    <w:rsid w:val="1CAF4C38"/>
    <w:rsid w:val="1D008D1A"/>
    <w:rsid w:val="1D2DC4A4"/>
    <w:rsid w:val="1D5FF425"/>
    <w:rsid w:val="1DDD63E0"/>
    <w:rsid w:val="1DE2E4AA"/>
    <w:rsid w:val="1E1F99F8"/>
    <w:rsid w:val="1E480433"/>
    <w:rsid w:val="1E676291"/>
    <w:rsid w:val="1F06E93B"/>
    <w:rsid w:val="1F25F4F6"/>
    <w:rsid w:val="1F5127E4"/>
    <w:rsid w:val="1F9AC615"/>
    <w:rsid w:val="203B6EA4"/>
    <w:rsid w:val="204B11CD"/>
    <w:rsid w:val="20BDBCC3"/>
    <w:rsid w:val="21687C4F"/>
    <w:rsid w:val="2172A1F2"/>
    <w:rsid w:val="21731A71"/>
    <w:rsid w:val="21A3447A"/>
    <w:rsid w:val="21FAB52A"/>
    <w:rsid w:val="22545BF6"/>
    <w:rsid w:val="22AEE812"/>
    <w:rsid w:val="232FDB9A"/>
    <w:rsid w:val="234BB41C"/>
    <w:rsid w:val="23641470"/>
    <w:rsid w:val="23A5418E"/>
    <w:rsid w:val="23C37B09"/>
    <w:rsid w:val="240D3463"/>
    <w:rsid w:val="241D1730"/>
    <w:rsid w:val="249BC1A0"/>
    <w:rsid w:val="24F66A49"/>
    <w:rsid w:val="252DE9C5"/>
    <w:rsid w:val="25BC908F"/>
    <w:rsid w:val="25C3A3D1"/>
    <w:rsid w:val="25E14379"/>
    <w:rsid w:val="2601A2C5"/>
    <w:rsid w:val="269AA24A"/>
    <w:rsid w:val="26B82CB1"/>
    <w:rsid w:val="26D1922F"/>
    <w:rsid w:val="27691542"/>
    <w:rsid w:val="276E10DF"/>
    <w:rsid w:val="277BBF03"/>
    <w:rsid w:val="2796C071"/>
    <w:rsid w:val="28836734"/>
    <w:rsid w:val="28FD5D1E"/>
    <w:rsid w:val="290E3681"/>
    <w:rsid w:val="2914D7C7"/>
    <w:rsid w:val="29E1D769"/>
    <w:rsid w:val="29F3F875"/>
    <w:rsid w:val="2A0C02F6"/>
    <w:rsid w:val="2A54358A"/>
    <w:rsid w:val="2A97CB75"/>
    <w:rsid w:val="2CBF844F"/>
    <w:rsid w:val="2CC66DD0"/>
    <w:rsid w:val="2D07128B"/>
    <w:rsid w:val="2D4D7FF2"/>
    <w:rsid w:val="2F03A40F"/>
    <w:rsid w:val="2F736A71"/>
    <w:rsid w:val="305275F4"/>
    <w:rsid w:val="307EBB5C"/>
    <w:rsid w:val="30D86E5E"/>
    <w:rsid w:val="30F8B8E0"/>
    <w:rsid w:val="31236EA2"/>
    <w:rsid w:val="3150FB23"/>
    <w:rsid w:val="316580F4"/>
    <w:rsid w:val="31A50911"/>
    <w:rsid w:val="31B3630A"/>
    <w:rsid w:val="31E45FB5"/>
    <w:rsid w:val="32B9E5E1"/>
    <w:rsid w:val="32D09321"/>
    <w:rsid w:val="33BB3624"/>
    <w:rsid w:val="33CCBA2C"/>
    <w:rsid w:val="349F71D1"/>
    <w:rsid w:val="34B7EA52"/>
    <w:rsid w:val="34C24CD4"/>
    <w:rsid w:val="34ED611B"/>
    <w:rsid w:val="3500BC6D"/>
    <w:rsid w:val="353435FA"/>
    <w:rsid w:val="3539B463"/>
    <w:rsid w:val="354E4A39"/>
    <w:rsid w:val="357E6672"/>
    <w:rsid w:val="367A0AB6"/>
    <w:rsid w:val="36A30CBE"/>
    <w:rsid w:val="36E17F12"/>
    <w:rsid w:val="372BBC0F"/>
    <w:rsid w:val="374019D4"/>
    <w:rsid w:val="37551E25"/>
    <w:rsid w:val="37CB803C"/>
    <w:rsid w:val="386E9135"/>
    <w:rsid w:val="3947D344"/>
    <w:rsid w:val="39E58C7D"/>
    <w:rsid w:val="3A140BCA"/>
    <w:rsid w:val="3A5E2D59"/>
    <w:rsid w:val="3A8278CB"/>
    <w:rsid w:val="3A8CC5B5"/>
    <w:rsid w:val="3AF3E8B1"/>
    <w:rsid w:val="3B087ECC"/>
    <w:rsid w:val="3B180CC4"/>
    <w:rsid w:val="3B80316F"/>
    <w:rsid w:val="3B988836"/>
    <w:rsid w:val="3C24D001"/>
    <w:rsid w:val="3C517D00"/>
    <w:rsid w:val="3C9B0B9D"/>
    <w:rsid w:val="3CDE7A63"/>
    <w:rsid w:val="3D252928"/>
    <w:rsid w:val="3D9DA05D"/>
    <w:rsid w:val="3DB1AB47"/>
    <w:rsid w:val="3DE9D06C"/>
    <w:rsid w:val="3E9AA628"/>
    <w:rsid w:val="3EA26652"/>
    <w:rsid w:val="3EA69A82"/>
    <w:rsid w:val="3EB0E21B"/>
    <w:rsid w:val="3ED8F28B"/>
    <w:rsid w:val="3F0D11E1"/>
    <w:rsid w:val="3F729DA5"/>
    <w:rsid w:val="3F78EF86"/>
    <w:rsid w:val="3F883C8B"/>
    <w:rsid w:val="4059ABB6"/>
    <w:rsid w:val="411F20DF"/>
    <w:rsid w:val="41320386"/>
    <w:rsid w:val="4209E7E8"/>
    <w:rsid w:val="426A28DF"/>
    <w:rsid w:val="42A2043A"/>
    <w:rsid w:val="42C0F63B"/>
    <w:rsid w:val="432A8691"/>
    <w:rsid w:val="4364797C"/>
    <w:rsid w:val="437E6CA1"/>
    <w:rsid w:val="4381A415"/>
    <w:rsid w:val="438BD389"/>
    <w:rsid w:val="439EB881"/>
    <w:rsid w:val="43B8C917"/>
    <w:rsid w:val="445C9D22"/>
    <w:rsid w:val="448A1EAC"/>
    <w:rsid w:val="44CFB460"/>
    <w:rsid w:val="4507EDE8"/>
    <w:rsid w:val="45935F11"/>
    <w:rsid w:val="45DC3B0A"/>
    <w:rsid w:val="46188D0C"/>
    <w:rsid w:val="46649833"/>
    <w:rsid w:val="468F2DAD"/>
    <w:rsid w:val="46C18A98"/>
    <w:rsid w:val="46D7BB3C"/>
    <w:rsid w:val="46FA21CB"/>
    <w:rsid w:val="4761A1DE"/>
    <w:rsid w:val="489C9A41"/>
    <w:rsid w:val="48CC340B"/>
    <w:rsid w:val="48E2622B"/>
    <w:rsid w:val="49753877"/>
    <w:rsid w:val="49CD3D84"/>
    <w:rsid w:val="49EF9D75"/>
    <w:rsid w:val="4A249458"/>
    <w:rsid w:val="4B5925CE"/>
    <w:rsid w:val="4BB00B83"/>
    <w:rsid w:val="4BE1D210"/>
    <w:rsid w:val="4C4A8C64"/>
    <w:rsid w:val="4D16428A"/>
    <w:rsid w:val="4D565D94"/>
    <w:rsid w:val="4E65466A"/>
    <w:rsid w:val="4E911A3E"/>
    <w:rsid w:val="4E9F5DA8"/>
    <w:rsid w:val="4EACAB3C"/>
    <w:rsid w:val="4ECEB193"/>
    <w:rsid w:val="4F107B2C"/>
    <w:rsid w:val="4F1741C8"/>
    <w:rsid w:val="4F78F62F"/>
    <w:rsid w:val="4FC324C9"/>
    <w:rsid w:val="4FE187FC"/>
    <w:rsid w:val="50BF1F99"/>
    <w:rsid w:val="518B4CCB"/>
    <w:rsid w:val="5238798B"/>
    <w:rsid w:val="523A938F"/>
    <w:rsid w:val="52451E21"/>
    <w:rsid w:val="52657BA9"/>
    <w:rsid w:val="5288A63E"/>
    <w:rsid w:val="532123CA"/>
    <w:rsid w:val="53337BD6"/>
    <w:rsid w:val="53A637B5"/>
    <w:rsid w:val="53A92E73"/>
    <w:rsid w:val="53AAA8FD"/>
    <w:rsid w:val="540AFE0A"/>
    <w:rsid w:val="54FB81EC"/>
    <w:rsid w:val="550383FB"/>
    <w:rsid w:val="5561A627"/>
    <w:rsid w:val="55669732"/>
    <w:rsid w:val="559BD8ED"/>
    <w:rsid w:val="57B5848C"/>
    <w:rsid w:val="57B92542"/>
    <w:rsid w:val="584AEEFE"/>
    <w:rsid w:val="59CE5D91"/>
    <w:rsid w:val="5A2B101D"/>
    <w:rsid w:val="5A6E1B76"/>
    <w:rsid w:val="5B04FC5F"/>
    <w:rsid w:val="5B2C39AE"/>
    <w:rsid w:val="5BE2B186"/>
    <w:rsid w:val="5C0C930F"/>
    <w:rsid w:val="5C365FBF"/>
    <w:rsid w:val="5C5E0D2D"/>
    <w:rsid w:val="5CDA4261"/>
    <w:rsid w:val="5CFFD7DE"/>
    <w:rsid w:val="5D1E2C2F"/>
    <w:rsid w:val="5D9146BD"/>
    <w:rsid w:val="5DC69F7E"/>
    <w:rsid w:val="5E6805DB"/>
    <w:rsid w:val="5EC0078F"/>
    <w:rsid w:val="5EDCABC2"/>
    <w:rsid w:val="5EFF1700"/>
    <w:rsid w:val="5F09260A"/>
    <w:rsid w:val="5F2EF38B"/>
    <w:rsid w:val="5F515940"/>
    <w:rsid w:val="5F73302C"/>
    <w:rsid w:val="5FB00343"/>
    <w:rsid w:val="5FFCB791"/>
    <w:rsid w:val="605A72A9"/>
    <w:rsid w:val="605B9639"/>
    <w:rsid w:val="612A2313"/>
    <w:rsid w:val="61B783E4"/>
    <w:rsid w:val="620498FE"/>
    <w:rsid w:val="622D961D"/>
    <w:rsid w:val="6242AED0"/>
    <w:rsid w:val="62502F8B"/>
    <w:rsid w:val="6253C56A"/>
    <w:rsid w:val="6277EC20"/>
    <w:rsid w:val="6294D403"/>
    <w:rsid w:val="629FE55D"/>
    <w:rsid w:val="62BB79E7"/>
    <w:rsid w:val="640EC0B5"/>
    <w:rsid w:val="64633AF9"/>
    <w:rsid w:val="6469667F"/>
    <w:rsid w:val="650E8478"/>
    <w:rsid w:val="651793F4"/>
    <w:rsid w:val="6545AFF7"/>
    <w:rsid w:val="65500A34"/>
    <w:rsid w:val="65517B01"/>
    <w:rsid w:val="6569437A"/>
    <w:rsid w:val="65CF2361"/>
    <w:rsid w:val="65F39D67"/>
    <w:rsid w:val="66050E65"/>
    <w:rsid w:val="6617A862"/>
    <w:rsid w:val="66199432"/>
    <w:rsid w:val="6637CA67"/>
    <w:rsid w:val="6638C472"/>
    <w:rsid w:val="667D308A"/>
    <w:rsid w:val="6789AF8A"/>
    <w:rsid w:val="679D8200"/>
    <w:rsid w:val="67C1AE5D"/>
    <w:rsid w:val="67C2CE51"/>
    <w:rsid w:val="67D93E41"/>
    <w:rsid w:val="687341B5"/>
    <w:rsid w:val="68736169"/>
    <w:rsid w:val="68947A07"/>
    <w:rsid w:val="68BEA171"/>
    <w:rsid w:val="69A29DB5"/>
    <w:rsid w:val="69C5A52F"/>
    <w:rsid w:val="6A3A59B1"/>
    <w:rsid w:val="6A6AA998"/>
    <w:rsid w:val="6A8B3E84"/>
    <w:rsid w:val="6B442971"/>
    <w:rsid w:val="6B5C23EB"/>
    <w:rsid w:val="6B5F58A7"/>
    <w:rsid w:val="6B94117E"/>
    <w:rsid w:val="6C4C7B67"/>
    <w:rsid w:val="6C702DB3"/>
    <w:rsid w:val="6C92E45C"/>
    <w:rsid w:val="6CB04E15"/>
    <w:rsid w:val="6D70D52D"/>
    <w:rsid w:val="6D918C12"/>
    <w:rsid w:val="6E4B92FE"/>
    <w:rsid w:val="6E7EEC03"/>
    <w:rsid w:val="6E805D4E"/>
    <w:rsid w:val="6E8C10E3"/>
    <w:rsid w:val="6F8425FF"/>
    <w:rsid w:val="6FC2ADC8"/>
    <w:rsid w:val="6FF31696"/>
    <w:rsid w:val="70593765"/>
    <w:rsid w:val="70CBEC96"/>
    <w:rsid w:val="7102D332"/>
    <w:rsid w:val="71A004F9"/>
    <w:rsid w:val="72488F39"/>
    <w:rsid w:val="7252A5EA"/>
    <w:rsid w:val="72F047DC"/>
    <w:rsid w:val="73CEAFC8"/>
    <w:rsid w:val="7406DD43"/>
    <w:rsid w:val="7413EA37"/>
    <w:rsid w:val="74495775"/>
    <w:rsid w:val="747E0083"/>
    <w:rsid w:val="750B2222"/>
    <w:rsid w:val="7510EDED"/>
    <w:rsid w:val="7513B0B4"/>
    <w:rsid w:val="752D929F"/>
    <w:rsid w:val="7563E07A"/>
    <w:rsid w:val="756AC8BD"/>
    <w:rsid w:val="756C8BC7"/>
    <w:rsid w:val="75929BFE"/>
    <w:rsid w:val="75974513"/>
    <w:rsid w:val="76B2238F"/>
    <w:rsid w:val="77DDC1F6"/>
    <w:rsid w:val="780DF744"/>
    <w:rsid w:val="785BC966"/>
    <w:rsid w:val="7875B9B9"/>
    <w:rsid w:val="78A35E1D"/>
    <w:rsid w:val="78B17E9F"/>
    <w:rsid w:val="78CD35ED"/>
    <w:rsid w:val="7964463D"/>
    <w:rsid w:val="798F788D"/>
    <w:rsid w:val="79E2CDB0"/>
    <w:rsid w:val="7A319112"/>
    <w:rsid w:val="7A3DB7B8"/>
    <w:rsid w:val="7A9D85B2"/>
    <w:rsid w:val="7AD657B5"/>
    <w:rsid w:val="7AE3DB69"/>
    <w:rsid w:val="7AFB5BAD"/>
    <w:rsid w:val="7B055143"/>
    <w:rsid w:val="7B0EFB95"/>
    <w:rsid w:val="7BD9E719"/>
    <w:rsid w:val="7C08AB7A"/>
    <w:rsid w:val="7C8EEDD7"/>
    <w:rsid w:val="7CAA5AB6"/>
    <w:rsid w:val="7CF2037E"/>
    <w:rsid w:val="7D244894"/>
    <w:rsid w:val="7D977AB4"/>
    <w:rsid w:val="7DEC5B83"/>
    <w:rsid w:val="7E02FCDD"/>
    <w:rsid w:val="7E4E0312"/>
    <w:rsid w:val="7EE7CFAC"/>
    <w:rsid w:val="7F990F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0562"/>
  <w15:chartTrackingRefBased/>
  <w15:docId w15:val="{455CB57A-F57F-429A-A730-9FF8505C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C15ADE"/>
    <w:pPr>
      <w:spacing w:after="0" w:line="240" w:lineRule="auto"/>
    </w:pPr>
    <w:rPr>
      <w:rFonts w:ascii="Times New Roman" w:eastAsia="Times New Roman" w:hAnsi="Times New Roman" w:cs="Times New Roman"/>
      <w:kern w:val="0"/>
      <w:sz w:val="24"/>
      <w:szCs w:val="24"/>
      <w:lang w:val="en-CA" w:eastAsia="en-CA"/>
      <w14:ligatures w14:val="none"/>
    </w:rPr>
  </w:style>
  <w:style w:type="paragraph" w:styleId="Heading1">
    <w:name w:val="heading 1"/>
    <w:basedOn w:val="Normal"/>
    <w:next w:val="Normal"/>
    <w:link w:val="Heading1Char"/>
    <w:uiPriority w:val="9"/>
    <w:qFormat/>
    <w:rsid w:val="00193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3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3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eading 4CP,h4,First Subheading,Sudhead3,Heading 4 -...,Heading 4 - Bid Char,H4,Map Title,Heading 4 - Bid"/>
    <w:basedOn w:val="Normal"/>
    <w:next w:val="Normal"/>
    <w:link w:val="Heading4Char"/>
    <w:uiPriority w:val="9"/>
    <w:unhideWhenUsed/>
    <w:qFormat/>
    <w:rsid w:val="00193F44"/>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
    <w:basedOn w:val="Normal"/>
    <w:next w:val="Normal"/>
    <w:link w:val="Heading5Char"/>
    <w:uiPriority w:val="9"/>
    <w:unhideWhenUsed/>
    <w:qFormat/>
    <w:rsid w:val="00193F44"/>
    <w:pPr>
      <w:keepNext/>
      <w:keepLines/>
      <w:spacing w:before="80" w:after="40"/>
      <w:outlineLvl w:val="4"/>
    </w:pPr>
    <w:rPr>
      <w:rFonts w:eastAsiaTheme="majorEastAsia" w:cstheme="majorBidi"/>
      <w:color w:val="0F4761" w:themeColor="accent1" w:themeShade="BF"/>
    </w:rPr>
  </w:style>
  <w:style w:type="paragraph" w:styleId="Heading6">
    <w:name w:val="heading 6"/>
    <w:aliases w:val="h6,Third Subheading,Appendix,Appendix A,H6"/>
    <w:basedOn w:val="Normal"/>
    <w:next w:val="Normal"/>
    <w:link w:val="Heading6Char"/>
    <w:uiPriority w:val="9"/>
    <w:unhideWhenUsed/>
    <w:qFormat/>
    <w:rsid w:val="00193F44"/>
    <w:pPr>
      <w:keepNext/>
      <w:keepLines/>
      <w:spacing w:before="40"/>
      <w:outlineLvl w:val="5"/>
    </w:pPr>
    <w:rPr>
      <w:rFonts w:eastAsiaTheme="majorEastAsia" w:cstheme="majorBidi"/>
      <w:i/>
      <w:iCs/>
      <w:color w:val="595959" w:themeColor="text1" w:themeTint="A6"/>
    </w:rPr>
  </w:style>
  <w:style w:type="paragraph" w:styleId="Heading7">
    <w:name w:val="heading 7"/>
    <w:aliases w:val="Heading 7 - Appendix"/>
    <w:basedOn w:val="Normal"/>
    <w:next w:val="Normal"/>
    <w:link w:val="Heading7Char"/>
    <w:uiPriority w:val="9"/>
    <w:unhideWhenUsed/>
    <w:qFormat/>
    <w:rsid w:val="00193F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93F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93F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3F44"/>
    <w:rPr>
      <w:rFonts w:eastAsiaTheme="majorEastAsia" w:cstheme="majorBidi"/>
      <w:color w:val="0F4761" w:themeColor="accent1" w:themeShade="BF"/>
      <w:sz w:val="28"/>
      <w:szCs w:val="28"/>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
    <w:rsid w:val="00193F44"/>
    <w:rPr>
      <w:rFonts w:eastAsiaTheme="majorEastAsia" w:cstheme="majorBidi"/>
      <w:i/>
      <w:iCs/>
      <w:color w:val="0F4761" w:themeColor="accent1" w:themeShade="BF"/>
    </w:rPr>
  </w:style>
  <w:style w:type="character" w:customStyle="1" w:styleId="Heading5Char">
    <w:name w:val="Heading 5 Char"/>
    <w:aliases w:val="H5 Char"/>
    <w:basedOn w:val="DefaultParagraphFont"/>
    <w:link w:val="Heading5"/>
    <w:uiPriority w:val="9"/>
    <w:rsid w:val="00193F44"/>
    <w:rPr>
      <w:rFonts w:eastAsiaTheme="majorEastAsia" w:cstheme="majorBidi"/>
      <w:color w:val="0F4761" w:themeColor="accent1" w:themeShade="BF"/>
    </w:rPr>
  </w:style>
  <w:style w:type="character" w:customStyle="1" w:styleId="Heading6Char">
    <w:name w:val="Heading 6 Char"/>
    <w:aliases w:val="h6 Char,Third Subheading Char,Appendix Char,Appendix A Char,H6 Char"/>
    <w:basedOn w:val="DefaultParagraphFont"/>
    <w:link w:val="Heading6"/>
    <w:uiPriority w:val="9"/>
    <w:rsid w:val="00193F44"/>
    <w:rPr>
      <w:rFonts w:ascii="Times New Roman" w:eastAsiaTheme="majorEastAsia" w:hAnsi="Times New Roman" w:cstheme="majorBidi"/>
      <w:i/>
      <w:iCs/>
      <w:color w:val="595959" w:themeColor="text1" w:themeTint="A6"/>
      <w:kern w:val="0"/>
      <w:sz w:val="24"/>
      <w:szCs w:val="24"/>
      <w:lang w:val="en-CA" w:eastAsia="en-CA"/>
      <w14:ligatures w14:val="none"/>
    </w:rPr>
  </w:style>
  <w:style w:type="character" w:customStyle="1" w:styleId="Heading7Char">
    <w:name w:val="Heading 7 Char"/>
    <w:aliases w:val="Heading 7 - Appendix Char"/>
    <w:basedOn w:val="DefaultParagraphFont"/>
    <w:link w:val="Heading7"/>
    <w:uiPriority w:val="9"/>
    <w:rsid w:val="00193F44"/>
    <w:rPr>
      <w:rFonts w:ascii="Times New Roman" w:eastAsiaTheme="majorEastAsia" w:hAnsi="Times New Roman" w:cstheme="majorBidi"/>
      <w:color w:val="595959" w:themeColor="text1" w:themeTint="A6"/>
      <w:kern w:val="0"/>
      <w:sz w:val="24"/>
      <w:szCs w:val="24"/>
      <w:lang w:val="en-CA" w:eastAsia="en-CA"/>
      <w14:ligatures w14:val="none"/>
    </w:rPr>
  </w:style>
  <w:style w:type="character" w:customStyle="1" w:styleId="Heading8Char">
    <w:name w:val="Heading 8 Char"/>
    <w:basedOn w:val="DefaultParagraphFont"/>
    <w:link w:val="Heading8"/>
    <w:uiPriority w:val="9"/>
    <w:rsid w:val="00193F44"/>
    <w:rPr>
      <w:rFonts w:ascii="Times New Roman" w:eastAsiaTheme="majorEastAsia" w:hAnsi="Times New Roman" w:cstheme="majorBidi"/>
      <w:i/>
      <w:iCs/>
      <w:color w:val="272727" w:themeColor="text1" w:themeTint="D8"/>
      <w:kern w:val="0"/>
      <w:sz w:val="24"/>
      <w:szCs w:val="24"/>
      <w:lang w:val="en-CA" w:eastAsia="en-CA"/>
      <w14:ligatures w14:val="none"/>
    </w:rPr>
  </w:style>
  <w:style w:type="character" w:customStyle="1" w:styleId="Heading9Char">
    <w:name w:val="Heading 9 Char"/>
    <w:basedOn w:val="DefaultParagraphFont"/>
    <w:link w:val="Heading9"/>
    <w:uiPriority w:val="9"/>
    <w:rsid w:val="00193F44"/>
    <w:rPr>
      <w:rFonts w:ascii="Times New Roman" w:eastAsiaTheme="majorEastAsia" w:hAnsi="Times New Roman" w:cstheme="majorBidi"/>
      <w:color w:val="272727" w:themeColor="text1" w:themeTint="D8"/>
      <w:kern w:val="0"/>
      <w:sz w:val="24"/>
      <w:szCs w:val="24"/>
      <w:lang w:val="en-CA" w:eastAsia="en-CA"/>
      <w14:ligatures w14:val="none"/>
    </w:rPr>
  </w:style>
  <w:style w:type="paragraph" w:styleId="Title">
    <w:name w:val="Title"/>
    <w:basedOn w:val="Normal"/>
    <w:next w:val="Normal"/>
    <w:link w:val="TitleChar"/>
    <w:uiPriority w:val="10"/>
    <w:qFormat/>
    <w:rsid w:val="00193F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F44"/>
    <w:rPr>
      <w:rFonts w:asciiTheme="majorHAnsi" w:eastAsiaTheme="majorEastAsia" w:hAnsiTheme="majorHAnsi" w:cstheme="majorBidi"/>
      <w:spacing w:val="-10"/>
      <w:kern w:val="28"/>
      <w:sz w:val="56"/>
      <w:szCs w:val="56"/>
      <w:lang w:val="en-CA" w:eastAsia="en-CA"/>
      <w14:ligatures w14:val="none"/>
    </w:rPr>
  </w:style>
  <w:style w:type="paragraph" w:styleId="Subtitle">
    <w:name w:val="Subtitle"/>
    <w:basedOn w:val="Normal"/>
    <w:next w:val="Normal"/>
    <w:link w:val="SubtitleChar"/>
    <w:uiPriority w:val="11"/>
    <w:qFormat/>
    <w:rsid w:val="0019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F44"/>
    <w:pPr>
      <w:spacing w:before="160"/>
      <w:jc w:val="center"/>
    </w:pPr>
    <w:rPr>
      <w:i/>
      <w:iCs/>
      <w:color w:val="404040" w:themeColor="text1" w:themeTint="BF"/>
    </w:rPr>
  </w:style>
  <w:style w:type="character" w:customStyle="1" w:styleId="QuoteChar">
    <w:name w:val="Quote Char"/>
    <w:basedOn w:val="DefaultParagraphFont"/>
    <w:link w:val="Quote"/>
    <w:uiPriority w:val="29"/>
    <w:rsid w:val="00193F44"/>
    <w:rPr>
      <w:i/>
      <w:iCs/>
      <w:color w:val="404040" w:themeColor="text1" w:themeTint="BF"/>
    </w:rPr>
  </w:style>
  <w:style w:type="paragraph" w:styleId="ListParagraph">
    <w:name w:val="List Paragraph"/>
    <w:basedOn w:val="Normal"/>
    <w:uiPriority w:val="34"/>
    <w:qFormat/>
    <w:rsid w:val="00193F44"/>
    <w:pPr>
      <w:ind w:left="720"/>
      <w:contextualSpacing/>
    </w:pPr>
  </w:style>
  <w:style w:type="character" w:styleId="IntenseEmphasis">
    <w:name w:val="Intense Emphasis"/>
    <w:basedOn w:val="DefaultParagraphFont"/>
    <w:uiPriority w:val="21"/>
    <w:qFormat/>
    <w:rsid w:val="00193F44"/>
    <w:rPr>
      <w:i/>
      <w:iCs/>
      <w:color w:val="0F4761" w:themeColor="accent1" w:themeShade="BF"/>
    </w:rPr>
  </w:style>
  <w:style w:type="paragraph" w:styleId="IntenseQuote">
    <w:name w:val="Intense Quote"/>
    <w:basedOn w:val="Normal"/>
    <w:next w:val="Normal"/>
    <w:link w:val="IntenseQuoteChar"/>
    <w:uiPriority w:val="30"/>
    <w:qFormat/>
    <w:rsid w:val="00193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F44"/>
    <w:rPr>
      <w:i/>
      <w:iCs/>
      <w:color w:val="0F4761" w:themeColor="accent1" w:themeShade="BF"/>
    </w:rPr>
  </w:style>
  <w:style w:type="character" w:styleId="IntenseReference">
    <w:name w:val="Intense Reference"/>
    <w:basedOn w:val="DefaultParagraphFont"/>
    <w:uiPriority w:val="32"/>
    <w:qFormat/>
    <w:rsid w:val="00193F44"/>
    <w:rPr>
      <w:b/>
      <w:bCs/>
      <w:smallCaps/>
      <w:color w:val="0F4761" w:themeColor="accent1" w:themeShade="BF"/>
      <w:spacing w:val="5"/>
    </w:rPr>
  </w:style>
  <w:style w:type="paragraph" w:styleId="Header">
    <w:name w:val="header"/>
    <w:basedOn w:val="Normal"/>
    <w:link w:val="HeaderChar"/>
    <w:uiPriority w:val="99"/>
    <w:unhideWhenUsed/>
    <w:rsid w:val="009056A5"/>
    <w:pPr>
      <w:tabs>
        <w:tab w:val="center" w:pos="4680"/>
        <w:tab w:val="right" w:pos="9360"/>
      </w:tabs>
    </w:pPr>
  </w:style>
  <w:style w:type="character" w:customStyle="1" w:styleId="HeaderChar">
    <w:name w:val="Header Char"/>
    <w:basedOn w:val="DefaultParagraphFont"/>
    <w:link w:val="Header"/>
    <w:uiPriority w:val="99"/>
    <w:rsid w:val="009056A5"/>
    <w:rPr>
      <w:rFonts w:ascii="Times New Roman" w:eastAsia="Times New Roman" w:hAnsi="Times New Roman" w:cs="Times New Roman"/>
      <w:kern w:val="0"/>
      <w:sz w:val="24"/>
      <w:szCs w:val="24"/>
      <w:lang w:val="en-CA" w:eastAsia="en-CA"/>
      <w14:ligatures w14:val="none"/>
    </w:rPr>
  </w:style>
  <w:style w:type="paragraph" w:styleId="Footer">
    <w:name w:val="footer"/>
    <w:basedOn w:val="Normal"/>
    <w:link w:val="FooterChar"/>
    <w:uiPriority w:val="99"/>
    <w:unhideWhenUsed/>
    <w:rsid w:val="009056A5"/>
    <w:pPr>
      <w:tabs>
        <w:tab w:val="center" w:pos="4680"/>
        <w:tab w:val="right" w:pos="9360"/>
      </w:tabs>
    </w:pPr>
  </w:style>
  <w:style w:type="character" w:customStyle="1" w:styleId="FooterChar">
    <w:name w:val="Footer Char"/>
    <w:basedOn w:val="DefaultParagraphFont"/>
    <w:link w:val="Footer"/>
    <w:uiPriority w:val="99"/>
    <w:rsid w:val="009056A5"/>
    <w:rPr>
      <w:rFonts w:ascii="Times New Roman" w:eastAsia="Times New Roman" w:hAnsi="Times New Roman" w:cs="Times New Roman"/>
      <w:kern w:val="0"/>
      <w:sz w:val="24"/>
      <w:szCs w:val="24"/>
      <w:lang w:val="en-CA" w:eastAsia="en-CA"/>
      <w14:ligatures w14:val="none"/>
    </w:rPr>
  </w:style>
  <w:style w:type="paragraph" w:styleId="Revision">
    <w:name w:val="Revision"/>
    <w:hidden/>
    <w:uiPriority w:val="99"/>
    <w:semiHidden/>
    <w:rsid w:val="004D33AF"/>
    <w:pPr>
      <w:spacing w:after="0" w:line="240" w:lineRule="auto"/>
    </w:pPr>
  </w:style>
  <w:style w:type="paragraph" w:styleId="TOCHeading">
    <w:name w:val="TOC Heading"/>
    <w:basedOn w:val="Heading1"/>
    <w:next w:val="Normal"/>
    <w:uiPriority w:val="39"/>
    <w:qFormat/>
    <w:rsid w:val="009E0F4B"/>
    <w:pPr>
      <w:spacing w:before="480" w:after="0" w:line="276" w:lineRule="auto"/>
      <w:outlineLvl w:val="9"/>
    </w:pPr>
    <w:rPr>
      <w:rFonts w:ascii="Arial" w:eastAsia="Times New Roman" w:hAnsi="Arial" w:cs="Times New Roman"/>
      <w:b/>
      <w:bCs/>
      <w:color w:val="365F91"/>
      <w:sz w:val="24"/>
      <w:szCs w:val="28"/>
      <w:lang w:val="en-US"/>
    </w:rPr>
  </w:style>
  <w:style w:type="paragraph" w:styleId="BalloonText">
    <w:name w:val="Balloon Text"/>
    <w:basedOn w:val="Normal"/>
    <w:link w:val="BalloonTextChar"/>
    <w:uiPriority w:val="99"/>
    <w:semiHidden/>
    <w:rsid w:val="009E0F4B"/>
    <w:rPr>
      <w:rFonts w:ascii="Tahoma" w:hAnsi="Tahoma" w:cs="Tahoma"/>
      <w:sz w:val="16"/>
      <w:szCs w:val="16"/>
    </w:rPr>
  </w:style>
  <w:style w:type="character" w:customStyle="1" w:styleId="BalloonTextChar">
    <w:name w:val="Balloon Text Char"/>
    <w:basedOn w:val="DefaultParagraphFont"/>
    <w:link w:val="BalloonText"/>
    <w:uiPriority w:val="99"/>
    <w:semiHidden/>
    <w:rsid w:val="009E0F4B"/>
    <w:rPr>
      <w:rFonts w:ascii="Tahoma" w:eastAsia="Times New Roman" w:hAnsi="Tahoma" w:cs="Tahoma"/>
      <w:kern w:val="0"/>
      <w:sz w:val="16"/>
      <w:szCs w:val="16"/>
      <w:lang w:val="en-CA" w:eastAsia="en-CA"/>
      <w14:ligatures w14:val="none"/>
    </w:rPr>
  </w:style>
  <w:style w:type="paragraph" w:styleId="TOC3">
    <w:name w:val="toc 3"/>
    <w:basedOn w:val="Normal"/>
    <w:next w:val="Normal"/>
    <w:autoRedefine/>
    <w:uiPriority w:val="39"/>
    <w:qFormat/>
    <w:rsid w:val="009E0F4B"/>
    <w:pPr>
      <w:ind w:left="480"/>
    </w:pPr>
    <w:rPr>
      <w:rFonts w:asciiTheme="minorHAnsi" w:hAnsiTheme="minorHAnsi"/>
      <w:i/>
      <w:iCs/>
      <w:sz w:val="20"/>
      <w:szCs w:val="20"/>
    </w:rPr>
  </w:style>
  <w:style w:type="paragraph" w:styleId="NormalWeb">
    <w:name w:val="Normal (Web)"/>
    <w:basedOn w:val="Normal"/>
    <w:uiPriority w:val="99"/>
    <w:rsid w:val="009E0F4B"/>
    <w:pPr>
      <w:spacing w:before="100" w:beforeAutospacing="1" w:after="100" w:afterAutospacing="1"/>
    </w:pPr>
  </w:style>
  <w:style w:type="paragraph" w:customStyle="1" w:styleId="instructions">
    <w:name w:val="instructions"/>
    <w:basedOn w:val="Normal"/>
    <w:autoRedefine/>
    <w:qFormat/>
    <w:rsid w:val="009E0F4B"/>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9E0F4B"/>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9E0F4B"/>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9E0F4B"/>
    <w:rPr>
      <w:rFonts w:ascii="Calibri" w:eastAsia="Arial Unicode MS" w:hAnsi="Calibri" w:cs="Times New Roman"/>
      <w:b/>
      <w:kern w:val="0"/>
      <w:sz w:val="24"/>
      <w:szCs w:val="24"/>
      <w:lang w:val="en-GB"/>
      <w14:ligatures w14:val="none"/>
    </w:rPr>
  </w:style>
  <w:style w:type="paragraph" w:customStyle="1" w:styleId="InstructionsBullet">
    <w:name w:val="Instructions Bullet"/>
    <w:basedOn w:val="Normal"/>
    <w:link w:val="InstructionsBulletChar"/>
    <w:autoRedefine/>
    <w:uiPriority w:val="99"/>
    <w:rsid w:val="009E0F4B"/>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9E0F4B"/>
    <w:rPr>
      <w:rFonts w:eastAsia="Times New Roman" w:cs="Arial"/>
      <w:b/>
      <w:color w:val="7030A0"/>
      <w:kern w:val="0"/>
      <w:sz w:val="20"/>
      <w:szCs w:val="20"/>
      <w:lang w:val="en-US"/>
      <w14:ligatures w14:val="none"/>
    </w:rPr>
  </w:style>
  <w:style w:type="paragraph" w:customStyle="1" w:styleId="subhead">
    <w:name w:val="subhead"/>
    <w:basedOn w:val="Normal"/>
    <w:autoRedefine/>
    <w:rsid w:val="009E0F4B"/>
    <w:pPr>
      <w:widowControl w:val="0"/>
    </w:pPr>
    <w:rPr>
      <w:rFonts w:ascii="Arial" w:hAnsi="Arial" w:cs="Arial"/>
      <w:b/>
      <w:bCs/>
      <w:szCs w:val="40"/>
      <w:lang w:val="en-US" w:eastAsia="en-US"/>
    </w:rPr>
  </w:style>
  <w:style w:type="character" w:styleId="Hyperlink">
    <w:name w:val="Hyperlink"/>
    <w:basedOn w:val="DefaultParagraphFont"/>
    <w:uiPriority w:val="99"/>
    <w:rsid w:val="009E0F4B"/>
    <w:rPr>
      <w:rFonts w:cs="Times New Roman"/>
      <w:color w:val="0000FF"/>
      <w:u w:val="single"/>
    </w:rPr>
  </w:style>
  <w:style w:type="paragraph" w:styleId="BodyText">
    <w:name w:val="Body Text"/>
    <w:basedOn w:val="Normal"/>
    <w:link w:val="BodyTextChar"/>
    <w:rsid w:val="009E0F4B"/>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9E0F4B"/>
    <w:rPr>
      <w:rFonts w:ascii="Arial" w:eastAsia="Times New Roman" w:hAnsi="Arial" w:cs="Arial"/>
      <w:kern w:val="0"/>
      <w:sz w:val="20"/>
      <w:szCs w:val="20"/>
      <w:lang w:val="en-US"/>
      <w14:ligatures w14:val="none"/>
    </w:rPr>
  </w:style>
  <w:style w:type="paragraph" w:customStyle="1" w:styleId="template">
    <w:name w:val="template"/>
    <w:basedOn w:val="Normal"/>
    <w:uiPriority w:val="99"/>
    <w:rsid w:val="009E0F4B"/>
    <w:pPr>
      <w:spacing w:line="240" w:lineRule="exact"/>
    </w:pPr>
    <w:rPr>
      <w:rFonts w:ascii="Arial" w:hAnsi="Arial"/>
      <w:i/>
      <w:sz w:val="22"/>
      <w:szCs w:val="20"/>
      <w:lang w:val="en-US" w:eastAsia="en-US"/>
    </w:rPr>
  </w:style>
  <w:style w:type="table" w:styleId="TableGrid">
    <w:name w:val="Table Grid"/>
    <w:basedOn w:val="TableNormal"/>
    <w:uiPriority w:val="99"/>
    <w:rsid w:val="009E0F4B"/>
    <w:pPr>
      <w:spacing w:after="0" w:line="240" w:lineRule="auto"/>
    </w:pPr>
    <w:rPr>
      <w:rFonts w:ascii="Calibri" w:eastAsia="Calibri" w:hAnsi="Calibri" w:cs="Times New Roman"/>
      <w:kern w:val="0"/>
      <w:sz w:val="20"/>
      <w:szCs w:val="20"/>
      <w:lang w:val="en-CA" w:eastAsia="en-CA"/>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9E0F4B"/>
    <w:pPr>
      <w:numPr>
        <w:numId w:val="12"/>
      </w:numPr>
      <w:spacing w:before="160" w:after="0" w:line="240" w:lineRule="auto"/>
    </w:pPr>
    <w:rPr>
      <w:rFonts w:ascii="Times New Roman" w:eastAsia="Times New Roman" w:hAnsi="Times New Roman" w:cs="Times New Roman"/>
      <w:i/>
      <w:kern w:val="0"/>
      <w:sz w:val="24"/>
      <w:szCs w:val="20"/>
      <w:lang w:val="en-GB"/>
      <w14:ligatures w14:val="none"/>
    </w:rPr>
  </w:style>
  <w:style w:type="paragraph" w:customStyle="1" w:styleId="Bullet1">
    <w:name w:val="Bullet 1"/>
    <w:basedOn w:val="Normal"/>
    <w:autoRedefine/>
    <w:rsid w:val="009E0F4B"/>
    <w:pPr>
      <w:spacing w:before="120"/>
      <w:ind w:left="720"/>
    </w:pPr>
    <w:rPr>
      <w:rFonts w:ascii="Calibri" w:hAnsi="Calibri" w:cs="Arial"/>
    </w:rPr>
  </w:style>
  <w:style w:type="character" w:customStyle="1" w:styleId="Heading2Char1">
    <w:name w:val="Heading 2 Char1"/>
    <w:basedOn w:val="DefaultParagraphFont"/>
    <w:locked/>
    <w:rsid w:val="009E0F4B"/>
    <w:rPr>
      <w:rFonts w:ascii="Arial Black" w:eastAsia="Times New Roman" w:hAnsi="Arial Black" w:cs="Times New Roman"/>
      <w:lang w:eastAsia="en-CA"/>
    </w:rPr>
  </w:style>
  <w:style w:type="paragraph" w:customStyle="1" w:styleId="Default">
    <w:name w:val="Default"/>
    <w:uiPriority w:val="99"/>
    <w:rsid w:val="009E0F4B"/>
    <w:pPr>
      <w:autoSpaceDE w:val="0"/>
      <w:autoSpaceDN w:val="0"/>
      <w:adjustRightInd w:val="0"/>
      <w:spacing w:after="0" w:line="240" w:lineRule="auto"/>
    </w:pPr>
    <w:rPr>
      <w:rFonts w:ascii="Arial" w:eastAsia="Calibri" w:hAnsi="Arial" w:cs="Arial"/>
      <w:color w:val="000000"/>
      <w:kern w:val="0"/>
      <w:sz w:val="24"/>
      <w:szCs w:val="24"/>
      <w:lang w:val="en-CA"/>
      <w14:ligatures w14:val="none"/>
    </w:rPr>
  </w:style>
  <w:style w:type="paragraph" w:customStyle="1" w:styleId="Instructions0">
    <w:name w:val="Instructions"/>
    <w:basedOn w:val="Normal"/>
    <w:next w:val="Normal"/>
    <w:link w:val="InstructionsChar"/>
    <w:uiPriority w:val="99"/>
    <w:rsid w:val="009E0F4B"/>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9E0F4B"/>
    <w:rPr>
      <w:rFonts w:ascii="Arial" w:eastAsia="Times New Roman" w:hAnsi="Arial" w:cs="Times New Roman"/>
      <w:i/>
      <w:color w:val="FF0000"/>
      <w:kern w:val="0"/>
      <w:sz w:val="20"/>
      <w:szCs w:val="20"/>
      <w:lang w:val="en-CA"/>
      <w14:ligatures w14:val="none"/>
    </w:rPr>
  </w:style>
  <w:style w:type="paragraph" w:customStyle="1" w:styleId="Bullet">
    <w:name w:val="Bullet"/>
    <w:basedOn w:val="Normal"/>
    <w:uiPriority w:val="99"/>
    <w:rsid w:val="009E0F4B"/>
    <w:pPr>
      <w:numPr>
        <w:ilvl w:val="1"/>
        <w:numId w:val="20"/>
      </w:numPr>
    </w:pPr>
    <w:rPr>
      <w:szCs w:val="20"/>
      <w:lang w:val="en-US" w:eastAsia="en-US"/>
    </w:rPr>
  </w:style>
  <w:style w:type="paragraph" w:customStyle="1" w:styleId="TableHeadingLeft">
    <w:name w:val="Table Heading Left"/>
    <w:basedOn w:val="TableHeading"/>
    <w:autoRedefine/>
    <w:uiPriority w:val="99"/>
    <w:rsid w:val="009E0F4B"/>
    <w:pPr>
      <w:jc w:val="left"/>
    </w:pPr>
  </w:style>
  <w:style w:type="character" w:styleId="Strong">
    <w:name w:val="Strong"/>
    <w:basedOn w:val="DefaultParagraphFont"/>
    <w:uiPriority w:val="99"/>
    <w:qFormat/>
    <w:rsid w:val="009E0F4B"/>
    <w:rPr>
      <w:rFonts w:cs="Times New Roman"/>
      <w:b/>
      <w:bCs/>
    </w:rPr>
  </w:style>
  <w:style w:type="paragraph" w:customStyle="1" w:styleId="Heading1aunnumbered">
    <w:name w:val="Heading 1a (unnumbered)"/>
    <w:basedOn w:val="Heading1"/>
    <w:uiPriority w:val="99"/>
    <w:rsid w:val="009E0F4B"/>
    <w:pPr>
      <w:keepLines w:val="0"/>
      <w:pBdr>
        <w:top w:val="single" w:sz="4" w:space="1" w:color="auto"/>
      </w:pBdr>
      <w:spacing w:before="240" w:after="240" w:line="280" w:lineRule="atLeast"/>
    </w:pPr>
    <w:rPr>
      <w:rFonts w:ascii="Arial" w:eastAsia="Times New Roman" w:hAnsi="Arial" w:cs="Times New Roman"/>
      <w:b/>
      <w:color w:val="auto"/>
      <w:kern w:val="28"/>
      <w:sz w:val="24"/>
      <w:szCs w:val="20"/>
    </w:rPr>
  </w:style>
  <w:style w:type="character" w:styleId="FollowedHyperlink">
    <w:name w:val="FollowedHyperlink"/>
    <w:basedOn w:val="DefaultParagraphFont"/>
    <w:uiPriority w:val="99"/>
    <w:semiHidden/>
    <w:rsid w:val="009E0F4B"/>
    <w:rPr>
      <w:rFonts w:cs="Times New Roman"/>
      <w:color w:val="800080"/>
      <w:u w:val="single"/>
    </w:rPr>
  </w:style>
  <w:style w:type="character" w:customStyle="1" w:styleId="spaced1">
    <w:name w:val="spaced1"/>
    <w:basedOn w:val="DefaultParagraphFont"/>
    <w:uiPriority w:val="99"/>
    <w:rsid w:val="009E0F4B"/>
    <w:rPr>
      <w:rFonts w:cs="Times New Roman"/>
      <w:b/>
      <w:bCs/>
      <w:color w:val="990000"/>
      <w:spacing w:val="25"/>
    </w:rPr>
  </w:style>
  <w:style w:type="paragraph" w:customStyle="1" w:styleId="Heading2para">
    <w:name w:val="Heading2 para"/>
    <w:basedOn w:val="Default"/>
    <w:next w:val="Default"/>
    <w:uiPriority w:val="99"/>
    <w:rsid w:val="009E0F4B"/>
    <w:rPr>
      <w:rFonts w:ascii="Times New Roman" w:hAnsi="Times New Roman" w:cs="Times New Roman"/>
      <w:color w:val="auto"/>
    </w:rPr>
  </w:style>
  <w:style w:type="character" w:styleId="PageNumber">
    <w:name w:val="page number"/>
    <w:basedOn w:val="DefaultParagraphFont"/>
    <w:uiPriority w:val="99"/>
    <w:rsid w:val="009E0F4B"/>
    <w:rPr>
      <w:rFonts w:cs="Times New Roman"/>
    </w:rPr>
  </w:style>
  <w:style w:type="paragraph" w:styleId="TOC1">
    <w:name w:val="toc 1"/>
    <w:basedOn w:val="Normal"/>
    <w:next w:val="Normal"/>
    <w:autoRedefine/>
    <w:uiPriority w:val="39"/>
    <w:qFormat/>
    <w:rsid w:val="009E0F4B"/>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9E0F4B"/>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9E0F4B"/>
  </w:style>
  <w:style w:type="paragraph" w:styleId="TOC4">
    <w:name w:val="toc 4"/>
    <w:basedOn w:val="Normal"/>
    <w:next w:val="Normal"/>
    <w:autoRedefine/>
    <w:uiPriority w:val="39"/>
    <w:rsid w:val="009E0F4B"/>
    <w:pPr>
      <w:ind w:left="720"/>
    </w:pPr>
    <w:rPr>
      <w:rFonts w:asciiTheme="minorHAnsi" w:hAnsiTheme="minorHAnsi"/>
      <w:sz w:val="18"/>
      <w:szCs w:val="18"/>
    </w:rPr>
  </w:style>
  <w:style w:type="paragraph" w:styleId="NormalIndent">
    <w:name w:val="Normal Indent"/>
    <w:basedOn w:val="Normal"/>
    <w:uiPriority w:val="99"/>
    <w:semiHidden/>
    <w:unhideWhenUsed/>
    <w:rsid w:val="009E0F4B"/>
    <w:pPr>
      <w:ind w:left="720"/>
    </w:pPr>
  </w:style>
  <w:style w:type="paragraph" w:styleId="TOC9">
    <w:name w:val="toc 9"/>
    <w:basedOn w:val="Normal"/>
    <w:next w:val="Normal"/>
    <w:autoRedefine/>
    <w:uiPriority w:val="39"/>
    <w:rsid w:val="009E0F4B"/>
    <w:pPr>
      <w:ind w:left="1920"/>
    </w:pPr>
    <w:rPr>
      <w:rFonts w:asciiTheme="minorHAnsi" w:hAnsiTheme="minorHAnsi"/>
      <w:sz w:val="18"/>
      <w:szCs w:val="18"/>
    </w:rPr>
  </w:style>
  <w:style w:type="paragraph" w:styleId="TOC5">
    <w:name w:val="toc 5"/>
    <w:basedOn w:val="Normal"/>
    <w:next w:val="Normal"/>
    <w:autoRedefine/>
    <w:uiPriority w:val="39"/>
    <w:rsid w:val="009E0F4B"/>
    <w:pPr>
      <w:ind w:left="960"/>
    </w:pPr>
    <w:rPr>
      <w:rFonts w:asciiTheme="minorHAnsi" w:hAnsiTheme="minorHAnsi"/>
      <w:sz w:val="18"/>
      <w:szCs w:val="18"/>
    </w:rPr>
  </w:style>
  <w:style w:type="paragraph" w:styleId="TOC6">
    <w:name w:val="toc 6"/>
    <w:basedOn w:val="Normal"/>
    <w:next w:val="Normal"/>
    <w:autoRedefine/>
    <w:uiPriority w:val="39"/>
    <w:rsid w:val="009E0F4B"/>
    <w:pPr>
      <w:ind w:left="1200"/>
    </w:pPr>
    <w:rPr>
      <w:rFonts w:asciiTheme="minorHAnsi" w:hAnsiTheme="minorHAnsi"/>
      <w:sz w:val="18"/>
      <w:szCs w:val="18"/>
    </w:rPr>
  </w:style>
  <w:style w:type="paragraph" w:styleId="TOC7">
    <w:name w:val="toc 7"/>
    <w:basedOn w:val="Normal"/>
    <w:next w:val="Normal"/>
    <w:autoRedefine/>
    <w:uiPriority w:val="39"/>
    <w:rsid w:val="009E0F4B"/>
    <w:pPr>
      <w:ind w:left="1440"/>
    </w:pPr>
    <w:rPr>
      <w:rFonts w:asciiTheme="minorHAnsi" w:hAnsiTheme="minorHAnsi"/>
      <w:sz w:val="18"/>
      <w:szCs w:val="18"/>
    </w:rPr>
  </w:style>
  <w:style w:type="paragraph" w:styleId="TOC8">
    <w:name w:val="toc 8"/>
    <w:basedOn w:val="Normal"/>
    <w:next w:val="Normal"/>
    <w:autoRedefine/>
    <w:uiPriority w:val="39"/>
    <w:rsid w:val="009E0F4B"/>
    <w:pPr>
      <w:ind w:left="1680"/>
    </w:pPr>
    <w:rPr>
      <w:rFonts w:asciiTheme="minorHAnsi" w:hAnsiTheme="minorHAnsi"/>
      <w:sz w:val="18"/>
      <w:szCs w:val="18"/>
    </w:rPr>
  </w:style>
  <w:style w:type="paragraph" w:styleId="MacroText">
    <w:name w:val="macro"/>
    <w:link w:val="MacroTextChar"/>
    <w:semiHidden/>
    <w:rsid w:val="009E0F4B"/>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kern w:val="0"/>
      <w:sz w:val="20"/>
      <w:szCs w:val="20"/>
      <w:lang w:val="en-CA"/>
      <w14:ligatures w14:val="none"/>
    </w:rPr>
  </w:style>
  <w:style w:type="character" w:customStyle="1" w:styleId="MacroTextChar">
    <w:name w:val="Macro Text Char"/>
    <w:basedOn w:val="DefaultParagraphFont"/>
    <w:link w:val="MacroText"/>
    <w:semiHidden/>
    <w:rsid w:val="009E0F4B"/>
    <w:rPr>
      <w:rFonts w:ascii="Courier New" w:eastAsia="Times New Roman" w:hAnsi="Courier New" w:cs="Courier New"/>
      <w:bCs/>
      <w:kern w:val="0"/>
      <w:sz w:val="20"/>
      <w:szCs w:val="20"/>
      <w:lang w:val="en-CA"/>
      <w14:ligatures w14:val="none"/>
    </w:rPr>
  </w:style>
  <w:style w:type="character" w:styleId="UnresolvedMention">
    <w:name w:val="Unresolved Mention"/>
    <w:basedOn w:val="DefaultParagraphFont"/>
    <w:uiPriority w:val="99"/>
    <w:semiHidden/>
    <w:unhideWhenUsed/>
    <w:rsid w:val="00BF5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525415">
      <w:bodyDiv w:val="1"/>
      <w:marLeft w:val="0"/>
      <w:marRight w:val="0"/>
      <w:marTop w:val="0"/>
      <w:marBottom w:val="0"/>
      <w:divBdr>
        <w:top w:val="none" w:sz="0" w:space="0" w:color="auto"/>
        <w:left w:val="none" w:sz="0" w:space="0" w:color="auto"/>
        <w:bottom w:val="none" w:sz="0" w:space="0" w:color="auto"/>
        <w:right w:val="none" w:sz="0" w:space="0" w:color="auto"/>
      </w:divBdr>
    </w:div>
    <w:div w:id="445655542">
      <w:bodyDiv w:val="1"/>
      <w:marLeft w:val="0"/>
      <w:marRight w:val="0"/>
      <w:marTop w:val="0"/>
      <w:marBottom w:val="0"/>
      <w:divBdr>
        <w:top w:val="none" w:sz="0" w:space="0" w:color="auto"/>
        <w:left w:val="none" w:sz="0" w:space="0" w:color="auto"/>
        <w:bottom w:val="none" w:sz="0" w:space="0" w:color="auto"/>
        <w:right w:val="none" w:sz="0" w:space="0" w:color="auto"/>
      </w:divBdr>
    </w:div>
    <w:div w:id="472253404">
      <w:bodyDiv w:val="1"/>
      <w:marLeft w:val="0"/>
      <w:marRight w:val="0"/>
      <w:marTop w:val="0"/>
      <w:marBottom w:val="0"/>
      <w:divBdr>
        <w:top w:val="none" w:sz="0" w:space="0" w:color="auto"/>
        <w:left w:val="none" w:sz="0" w:space="0" w:color="auto"/>
        <w:bottom w:val="none" w:sz="0" w:space="0" w:color="auto"/>
        <w:right w:val="none" w:sz="0" w:space="0" w:color="auto"/>
      </w:divBdr>
    </w:div>
    <w:div w:id="531189305">
      <w:bodyDiv w:val="1"/>
      <w:marLeft w:val="0"/>
      <w:marRight w:val="0"/>
      <w:marTop w:val="0"/>
      <w:marBottom w:val="0"/>
      <w:divBdr>
        <w:top w:val="none" w:sz="0" w:space="0" w:color="auto"/>
        <w:left w:val="none" w:sz="0" w:space="0" w:color="auto"/>
        <w:bottom w:val="none" w:sz="0" w:space="0" w:color="auto"/>
        <w:right w:val="none" w:sz="0" w:space="0" w:color="auto"/>
      </w:divBdr>
    </w:div>
    <w:div w:id="655495060">
      <w:bodyDiv w:val="1"/>
      <w:marLeft w:val="0"/>
      <w:marRight w:val="0"/>
      <w:marTop w:val="0"/>
      <w:marBottom w:val="0"/>
      <w:divBdr>
        <w:top w:val="none" w:sz="0" w:space="0" w:color="auto"/>
        <w:left w:val="none" w:sz="0" w:space="0" w:color="auto"/>
        <w:bottom w:val="none" w:sz="0" w:space="0" w:color="auto"/>
        <w:right w:val="none" w:sz="0" w:space="0" w:color="auto"/>
      </w:divBdr>
    </w:div>
    <w:div w:id="896403762">
      <w:bodyDiv w:val="1"/>
      <w:marLeft w:val="0"/>
      <w:marRight w:val="0"/>
      <w:marTop w:val="0"/>
      <w:marBottom w:val="0"/>
      <w:divBdr>
        <w:top w:val="none" w:sz="0" w:space="0" w:color="auto"/>
        <w:left w:val="none" w:sz="0" w:space="0" w:color="auto"/>
        <w:bottom w:val="none" w:sz="0" w:space="0" w:color="auto"/>
        <w:right w:val="none" w:sz="0" w:space="0" w:color="auto"/>
      </w:divBdr>
    </w:div>
    <w:div w:id="1058820111">
      <w:bodyDiv w:val="1"/>
      <w:marLeft w:val="0"/>
      <w:marRight w:val="0"/>
      <w:marTop w:val="0"/>
      <w:marBottom w:val="0"/>
      <w:divBdr>
        <w:top w:val="none" w:sz="0" w:space="0" w:color="auto"/>
        <w:left w:val="none" w:sz="0" w:space="0" w:color="auto"/>
        <w:bottom w:val="none" w:sz="0" w:space="0" w:color="auto"/>
        <w:right w:val="none" w:sz="0" w:space="0" w:color="auto"/>
      </w:divBdr>
    </w:div>
    <w:div w:id="1068460207">
      <w:bodyDiv w:val="1"/>
      <w:marLeft w:val="0"/>
      <w:marRight w:val="0"/>
      <w:marTop w:val="0"/>
      <w:marBottom w:val="0"/>
      <w:divBdr>
        <w:top w:val="none" w:sz="0" w:space="0" w:color="auto"/>
        <w:left w:val="none" w:sz="0" w:space="0" w:color="auto"/>
        <w:bottom w:val="none" w:sz="0" w:space="0" w:color="auto"/>
        <w:right w:val="none" w:sz="0" w:space="0" w:color="auto"/>
      </w:divBdr>
    </w:div>
    <w:div w:id="1240099373">
      <w:bodyDiv w:val="1"/>
      <w:marLeft w:val="0"/>
      <w:marRight w:val="0"/>
      <w:marTop w:val="0"/>
      <w:marBottom w:val="0"/>
      <w:divBdr>
        <w:top w:val="none" w:sz="0" w:space="0" w:color="auto"/>
        <w:left w:val="none" w:sz="0" w:space="0" w:color="auto"/>
        <w:bottom w:val="none" w:sz="0" w:space="0" w:color="auto"/>
        <w:right w:val="none" w:sz="0" w:space="0" w:color="auto"/>
      </w:divBdr>
    </w:div>
    <w:div w:id="1258098110">
      <w:bodyDiv w:val="1"/>
      <w:marLeft w:val="0"/>
      <w:marRight w:val="0"/>
      <w:marTop w:val="0"/>
      <w:marBottom w:val="0"/>
      <w:divBdr>
        <w:top w:val="none" w:sz="0" w:space="0" w:color="auto"/>
        <w:left w:val="none" w:sz="0" w:space="0" w:color="auto"/>
        <w:bottom w:val="none" w:sz="0" w:space="0" w:color="auto"/>
        <w:right w:val="none" w:sz="0" w:space="0" w:color="auto"/>
      </w:divBdr>
    </w:div>
    <w:div w:id="1463815061">
      <w:bodyDiv w:val="1"/>
      <w:marLeft w:val="0"/>
      <w:marRight w:val="0"/>
      <w:marTop w:val="0"/>
      <w:marBottom w:val="0"/>
      <w:divBdr>
        <w:top w:val="none" w:sz="0" w:space="0" w:color="auto"/>
        <w:left w:val="none" w:sz="0" w:space="0" w:color="auto"/>
        <w:bottom w:val="none" w:sz="0" w:space="0" w:color="auto"/>
        <w:right w:val="none" w:sz="0" w:space="0" w:color="auto"/>
      </w:divBdr>
    </w:div>
    <w:div w:id="1516382203">
      <w:bodyDiv w:val="1"/>
      <w:marLeft w:val="0"/>
      <w:marRight w:val="0"/>
      <w:marTop w:val="0"/>
      <w:marBottom w:val="0"/>
      <w:divBdr>
        <w:top w:val="none" w:sz="0" w:space="0" w:color="auto"/>
        <w:left w:val="none" w:sz="0" w:space="0" w:color="auto"/>
        <w:bottom w:val="none" w:sz="0" w:space="0" w:color="auto"/>
        <w:right w:val="none" w:sz="0" w:space="0" w:color="auto"/>
      </w:divBdr>
    </w:div>
    <w:div w:id="1579486850">
      <w:bodyDiv w:val="1"/>
      <w:marLeft w:val="0"/>
      <w:marRight w:val="0"/>
      <w:marTop w:val="0"/>
      <w:marBottom w:val="0"/>
      <w:divBdr>
        <w:top w:val="none" w:sz="0" w:space="0" w:color="auto"/>
        <w:left w:val="none" w:sz="0" w:space="0" w:color="auto"/>
        <w:bottom w:val="none" w:sz="0" w:space="0" w:color="auto"/>
        <w:right w:val="none" w:sz="0" w:space="0" w:color="auto"/>
      </w:divBdr>
    </w:div>
    <w:div w:id="1710295531">
      <w:bodyDiv w:val="1"/>
      <w:marLeft w:val="0"/>
      <w:marRight w:val="0"/>
      <w:marTop w:val="0"/>
      <w:marBottom w:val="0"/>
      <w:divBdr>
        <w:top w:val="none" w:sz="0" w:space="0" w:color="auto"/>
        <w:left w:val="none" w:sz="0" w:space="0" w:color="auto"/>
        <w:bottom w:val="none" w:sz="0" w:space="0" w:color="auto"/>
        <w:right w:val="none" w:sz="0" w:space="0" w:color="auto"/>
      </w:divBdr>
    </w:div>
    <w:div w:id="1723557805">
      <w:bodyDiv w:val="1"/>
      <w:marLeft w:val="0"/>
      <w:marRight w:val="0"/>
      <w:marTop w:val="0"/>
      <w:marBottom w:val="0"/>
      <w:divBdr>
        <w:top w:val="none" w:sz="0" w:space="0" w:color="auto"/>
        <w:left w:val="none" w:sz="0" w:space="0" w:color="auto"/>
        <w:bottom w:val="none" w:sz="0" w:space="0" w:color="auto"/>
        <w:right w:val="none" w:sz="0" w:space="0" w:color="auto"/>
      </w:divBdr>
    </w:div>
    <w:div w:id="1767922939">
      <w:bodyDiv w:val="1"/>
      <w:marLeft w:val="0"/>
      <w:marRight w:val="0"/>
      <w:marTop w:val="0"/>
      <w:marBottom w:val="0"/>
      <w:divBdr>
        <w:top w:val="none" w:sz="0" w:space="0" w:color="auto"/>
        <w:left w:val="none" w:sz="0" w:space="0" w:color="auto"/>
        <w:bottom w:val="none" w:sz="0" w:space="0" w:color="auto"/>
        <w:right w:val="none" w:sz="0" w:space="0" w:color="auto"/>
      </w:divBdr>
    </w:div>
    <w:div w:id="1784222544">
      <w:bodyDiv w:val="1"/>
      <w:marLeft w:val="0"/>
      <w:marRight w:val="0"/>
      <w:marTop w:val="0"/>
      <w:marBottom w:val="0"/>
      <w:divBdr>
        <w:top w:val="none" w:sz="0" w:space="0" w:color="auto"/>
        <w:left w:val="none" w:sz="0" w:space="0" w:color="auto"/>
        <w:bottom w:val="none" w:sz="0" w:space="0" w:color="auto"/>
        <w:right w:val="none" w:sz="0" w:space="0" w:color="auto"/>
      </w:divBdr>
    </w:div>
    <w:div w:id="1883903797">
      <w:bodyDiv w:val="1"/>
      <w:marLeft w:val="0"/>
      <w:marRight w:val="0"/>
      <w:marTop w:val="0"/>
      <w:marBottom w:val="0"/>
      <w:divBdr>
        <w:top w:val="none" w:sz="0" w:space="0" w:color="auto"/>
        <w:left w:val="none" w:sz="0" w:space="0" w:color="auto"/>
        <w:bottom w:val="none" w:sz="0" w:space="0" w:color="auto"/>
        <w:right w:val="none" w:sz="0" w:space="0" w:color="auto"/>
      </w:divBdr>
    </w:div>
    <w:div w:id="1999074776">
      <w:bodyDiv w:val="1"/>
      <w:marLeft w:val="0"/>
      <w:marRight w:val="0"/>
      <w:marTop w:val="0"/>
      <w:marBottom w:val="0"/>
      <w:divBdr>
        <w:top w:val="none" w:sz="0" w:space="0" w:color="auto"/>
        <w:left w:val="none" w:sz="0" w:space="0" w:color="auto"/>
        <w:bottom w:val="none" w:sz="0" w:space="0" w:color="auto"/>
        <w:right w:val="none" w:sz="0" w:space="0" w:color="auto"/>
      </w:divBdr>
    </w:div>
    <w:div w:id="20581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5" Type="http://schemas.openxmlformats.org/officeDocument/2006/relationships/styles" Target="styles.xml" /><Relationship Id="rId15" Type="http://schemas.microsoft.com/office/2020/10/relationships/intelligence" Target="intelligence2.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D3D5D516E674EB9B859D2E2A66217" ma:contentTypeVersion="15" ma:contentTypeDescription="Create a new document." ma:contentTypeScope="" ma:versionID="ecf8bca6fe813d39ca2e10023d500af1">
  <xsd:schema xmlns:xsd="http://www.w3.org/2001/XMLSchema" xmlns:xs="http://www.w3.org/2001/XMLSchema" xmlns:p="http://schemas.microsoft.com/office/2006/metadata/properties" xmlns:ns3="425504b7-e31f-4910-b50e-3032fec5e866" xmlns:ns4="779a766b-85bf-45bf-8aa6-7b2b9b297f28" targetNamespace="http://schemas.microsoft.com/office/2006/metadata/properties" ma:root="true" ma:fieldsID="b6ff2b4543177b78eee3de8f3c71ac66" ns3:_="" ns4:_="">
    <xsd:import namespace="425504b7-e31f-4910-b50e-3032fec5e866"/>
    <xsd:import namespace="779a766b-85bf-45bf-8aa6-7b2b9b297f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504b7-e31f-4910-b50e-3032fec5e8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9a766b-85bf-45bf-8aa6-7b2b9b297f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79a766b-85bf-45bf-8aa6-7b2b9b297f2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A16ECE-C33D-4AAA-9594-D612399EE9EC}">
  <ds:schemaRefs>
    <ds:schemaRef ds:uri="http://schemas.microsoft.com/office/2006/metadata/contentType"/>
    <ds:schemaRef ds:uri="http://schemas.microsoft.com/office/2006/metadata/properties/metaAttributes"/>
    <ds:schemaRef ds:uri="http://www.w3.org/2000/xmlns/"/>
    <ds:schemaRef ds:uri="http://www.w3.org/2001/XMLSchema"/>
    <ds:schemaRef ds:uri="425504b7-e31f-4910-b50e-3032fec5e866"/>
    <ds:schemaRef ds:uri="779a766b-85bf-45bf-8aa6-7b2b9b297f28"/>
  </ds:schemaRefs>
</ds:datastoreItem>
</file>

<file path=customXml/itemProps2.xml><?xml version="1.0" encoding="utf-8"?>
<ds:datastoreItem xmlns:ds="http://schemas.openxmlformats.org/officeDocument/2006/customXml" ds:itemID="{6D710C8A-00F4-4109-9795-D83A283064F3}">
  <ds:schemaRefs>
    <ds:schemaRef ds:uri="http://schemas.microsoft.com/office/2006/metadata/properties"/>
    <ds:schemaRef ds:uri="http://www.w3.org/2000/xmlns/"/>
    <ds:schemaRef ds:uri="779a766b-85bf-45bf-8aa6-7b2b9b297f28"/>
    <ds:schemaRef ds:uri="http://www.w3.org/2001/XMLSchema-instance"/>
  </ds:schemaRefs>
</ds:datastoreItem>
</file>

<file path=customXml/itemProps3.xml><?xml version="1.0" encoding="utf-8"?>
<ds:datastoreItem xmlns:ds="http://schemas.openxmlformats.org/officeDocument/2006/customXml" ds:itemID="{EF8D1893-FB05-44E0-83CC-4DBE5F6E9A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Carter Lacanglacang</dc:creator>
  <cp:keywords/>
  <dc:description/>
  <cp:lastModifiedBy>Arnel Pads</cp:lastModifiedBy>
  <cp:revision>2</cp:revision>
  <dcterms:created xsi:type="dcterms:W3CDTF">2024-10-01T02:47:00Z</dcterms:created>
  <dcterms:modified xsi:type="dcterms:W3CDTF">2024-10-01T02:47:00Z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0x01010035DD3D5D516E674EB9B859D2E2A66217</vt:lpwstr>
  </property>
</Properties>
</file>