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本作品实现了通过使用Q-Learning算法实现智能体自动走迷宫的功能，在改进方面我选择了Double DQN算法来改进该项目并能够提高智能体完成迷宫的速度。其中有以下应用场景：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机器人导航与路径规划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：在模拟的迷宫环境中，机器人可以学习如何有效地导航并找到从起点到终点的最短路径。这种能力对于现实世界中的机器人导航（如工厂自动化、仓库管理、家庭服务等）非常有用。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AI游戏开发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迷宫问题可以看作是简化版的游戏场景。通过Q-learning算法，AI代理（即游戏中的“机器人”）可以学会在复杂的游戏环境中做出决策，以最大化其得分或达到某个目标。这对于开发具有挑战性AI对手的电子游戏特别有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教育与研究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：迷宫问题是一个经典的AI和强化学习教学示例。通过使用Q-learning算法来解决迷宫问题，学生和研究人员可以直观地理解强化学习的基本概念和原理，如状态、动作、奖励和Q值函数等。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算法验证与优化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：在开发新的强化学习算法或改进现有算法时，迷宫环境可以作为一个基准测试平台。通过在这个简单但具有挑战性的环境中评估算法的性能，研究人员可以更好地理解其优缺点，并进行相应的优化。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首先在原先的项目当中使用了Q-learning算法，其原理是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一种无模（model-free的时序差分（Temporal Difference, TD）学习方法，不需要事先知道环境的状态转移概率和奖励函数。核心思想是通过学习一个Q值函数（Q-value Function）来估计在某个状态下采取某个行动的长期回报。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Q-learning算法的训练过程：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1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初始化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随机初始化Q值表（Q-table），这是一个用于存储每个状态-动作对的预期未来奖励的表格。通常，这个表格的初始值被设置为0或某个小的随机值。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设定学习率α（alpha），折扣因子γ（gamma），以及探索率ε（epsilon）。这些参数在训练过程中起到关键的作用。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状态选择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在每个训练回合（episode）的开始，将智能体置于初始状态s。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在每个状态s下，智能体需要根据当前的Q值表来选择要执行的动作a。这通常通过ε-greedy策略来实现，即有一定的概率ε选择随机动作进行探索，有1-ε的概率选择当前状态下Q值最大的动作进行利用。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动作执行与奖励获取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智能体执行选择的动作a，然后观察环境给出的反馈，包括新的状态s'和奖励r。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Q值更新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使用贝尔曼方程（Bellman Equation）来更新Q值表。具体的更新公式为：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Q(s, a) ← Q(s, a) + α[r + γ * max_a' Q(s', a') - Q(s, a)]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α是学习率，控制每次更新的步长。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γ是折扣因子，表示未来奖励的折扣程度。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max_a' Q(s', a')是在新状态s'下所有可能动作a'中Q值的最大值，表示在该状态下采取的最优行动的预期未来奖励。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5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状态转移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将当前状态s更新为新状态s'。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6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继续训练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如果新状态s'不是终止状态（即游戏没有结束），则重复步骤2-5，直到达到终止状态或满足某个终止条件（如达到最大步数）。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完成一个回合后，重新开始新的回合，并重复以上步骤进行训练。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7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迭代与收敛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随着训练的进行，Q值表会逐渐收敛到最优值，即每个状态-动作对的Q值都会趋近于真实的预期未来奖励。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当Q值表收敛后，智能体就可以根据Q值表来选择最优的动作序列，从而解决给定的任务。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而改进Double DQN算法，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Double DQN算法通过引入两个Q值函数（通常称为在线Q网络和目标Q网络）来缓解过估计问题。这两个网络具有相同的结构，但参数更新方式不同。在于分离了选择动作和评估动作价值的过程。具体来说，使用在线Q网络来选择在下一个状态中的最大Q值对应的动作，而使用目标Q网络来评估这个所选动作的Q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Double DQN算法的训练过程：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1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初始化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初始化两个结构相同但参数不同的深度神经网络：一个作为在线Q网络（Q_online），另一个作为目标Q网络（Q_target）。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设定经验回放缓冲区（Replay Buffer），用于存储智能体与环境交互产生的经验数据（状态s、动作a、奖励r、下一个状态s'）。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设定学习率α、折扣因子γ、探索率ε等超参数。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经验回放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从经验回放缓冲区中随机抽取一批经验数据用于训练。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这个步骤的目的是为了打破经验之间的关联性，使训练更加稳定。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选择动作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对于当前状态s，使用ε-greedy策略选择动作a。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ε-greedy策略意味着以ε的概率随机选择动作，以1-ε的概率选择在线Q网络输出的最大Q值对应的动作。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执行动作并观察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在环境中执行选定的动作a，并观察环境给出的反馈：奖励r和下一个状态s'。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5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计算目标Q值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使用在线Q网络（Q_online）来选择下一个状态s'下的最优动作a'（即Q_online(s', a')最大的a'）。使用目标Q网络（Q_target）来评估该最优动作a'在s'下的Q值，即Q_target(s', a')。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计算目标Q值y = r + γ * Q_target(s', a')。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6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更新在线Q网络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使用均方误差损失函数计算在线Q网络输出的Q值Q_online(s, a)与目标Q值y之间的误差。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通过反向传播算法和梯度下降法来更新在线Q网络的参数，以最小化损失函数。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7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更新目标Q网络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定期（如每N步）将在线Q网络的参数复制给目标Q网络，以稳定训练过程。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这个步骤的目的是使目标Q网络保持一定的滞后性，从而避免过估计问题。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val="en-US" w:eastAsia="zh-CN"/>
        </w:rPr>
        <w:t>8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  <w:t>）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重复训练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重复步骤2-7，持续与环境进行交互，不断收集新的经验数据并用于训练。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  <w:t>随着训练的进行，智能体的性能将逐渐提高，Q值估计也将更加准确。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DFDFE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9AF47"/>
    <w:multiLevelType w:val="singleLevel"/>
    <w:tmpl w:val="7A89AF47"/>
    <w:lvl w:ilvl="0" w:tentative="0">
      <w:start w:val="1"/>
      <w:numFmt w:val="decimal"/>
      <w:lvlText w:val="(%1)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hZjEyMzZjZjdiZWUwMjUwMzk0MjNlYjBhYTYwZjQifQ=="/>
  </w:docVars>
  <w:rsids>
    <w:rsidRoot w:val="00000000"/>
    <w:rsid w:val="2F044836"/>
    <w:rsid w:val="374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2011</Words>
  <Characters>2333</Characters>
  <Lines>0</Lines>
  <Paragraphs>0</Paragraphs>
  <TotalTime>2</TotalTime>
  <ScaleCrop>false</ScaleCrop>
  <LinksUpToDate>false</LinksUpToDate>
  <CharactersWithSpaces>2369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2024-06-10T13:59:00Z</dcterms:created>
  <dc:creator>27356</dc:creator>
  <cp:lastModifiedBy>意Or情</cp:lastModifiedBy>
  <dcterms:modified xsi:type="dcterms:W3CDTF">2024-07-15T14:26:31Z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AB549338AC604D9589ABEADAA6D425CA_12</vt:lpwstr>
  </property>
</Properties>
</file>