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D150" w14:textId="7900F296" w:rsidR="00F12C76" w:rsidRPr="00920661" w:rsidRDefault="00345633" w:rsidP="00642E0A">
      <w:pPr>
        <w:spacing w:after="0"/>
        <w:jc w:val="center"/>
        <w:rPr>
          <w:b/>
          <w:bCs/>
          <w:sz w:val="40"/>
          <w:szCs w:val="40"/>
          <w:lang w:val="uk-UA"/>
        </w:rPr>
      </w:pPr>
      <w:r w:rsidRPr="00920661">
        <w:rPr>
          <w:b/>
          <w:bCs/>
          <w:sz w:val="40"/>
          <w:szCs w:val="40"/>
          <w:lang w:val="uk-UA"/>
        </w:rPr>
        <w:t>Лабораторна робота №2</w:t>
      </w:r>
    </w:p>
    <w:p w14:paraId="0C1CB4FB" w14:textId="77777777" w:rsidR="00A1130F" w:rsidRPr="00A1130F" w:rsidRDefault="00A1130F" w:rsidP="00642E0A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</w:p>
    <w:p w14:paraId="24ECCE1A" w14:textId="18A6FF7F" w:rsidR="00642E0A" w:rsidRPr="0078546F" w:rsidRDefault="00642E0A" w:rsidP="00A1130F">
      <w:pPr>
        <w:spacing w:after="0"/>
        <w:rPr>
          <w:lang w:val="uk-UA"/>
        </w:rPr>
      </w:pPr>
      <w:r w:rsidRPr="00A1130F">
        <w:rPr>
          <w:lang w:val="uk-UA"/>
        </w:rPr>
        <w:t xml:space="preserve">Виконати чистку </w:t>
      </w:r>
      <w:proofErr w:type="spellStart"/>
      <w:r w:rsidRPr="00A1130F">
        <w:rPr>
          <w:lang w:val="uk-UA"/>
        </w:rPr>
        <w:t>dataset</w:t>
      </w:r>
      <w:proofErr w:type="spellEnd"/>
      <w:r w:rsidRPr="00A1130F">
        <w:rPr>
          <w:lang w:val="uk-UA"/>
        </w:rPr>
        <w:br/>
        <w:t>Що було зроблено:</w:t>
      </w:r>
      <w:r w:rsidRPr="00A1130F">
        <w:rPr>
          <w:lang w:val="uk-UA"/>
        </w:rPr>
        <w:br/>
        <w:t>1. Перевірка на пропущені дані. (Їх не було)</w:t>
      </w:r>
      <w:r w:rsidRPr="00A1130F">
        <w:rPr>
          <w:lang w:val="uk-UA"/>
        </w:rPr>
        <w:br/>
        <w:t xml:space="preserve">2. Зміна типу даних деяких колонок на </w:t>
      </w:r>
      <w:proofErr w:type="spellStart"/>
      <w:r w:rsidRPr="00A1130F">
        <w:rPr>
          <w:lang w:val="uk-UA"/>
        </w:rPr>
        <w:t>factor</w:t>
      </w:r>
      <w:proofErr w:type="spellEnd"/>
      <w:r w:rsidRPr="00A1130F">
        <w:rPr>
          <w:lang w:val="uk-UA"/>
        </w:rPr>
        <w:t>, бо там можливі тільки два значення.</w:t>
      </w:r>
      <w:r w:rsidRPr="00A1130F">
        <w:rPr>
          <w:lang w:val="uk-UA"/>
        </w:rPr>
        <w:br/>
        <w:t>3. Змінили назви деяких колонок на більш зручні.</w:t>
      </w:r>
      <w:r w:rsidRPr="00A1130F">
        <w:rPr>
          <w:lang w:val="uk-UA"/>
        </w:rPr>
        <w:br/>
      </w:r>
      <w:r w:rsidR="00A1130F" w:rsidRPr="00A1130F">
        <w:rPr>
          <w:noProof/>
          <w:lang w:val="uk-UA"/>
        </w:rPr>
        <w:drawing>
          <wp:inline distT="0" distB="0" distL="0" distR="0" wp14:anchorId="02AB52A3" wp14:editId="0AB22347">
            <wp:extent cx="5334000" cy="2803287"/>
            <wp:effectExtent l="19050" t="19050" r="19050" b="1651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365" cy="281031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A1130F">
        <w:rPr>
          <w:lang w:val="uk-UA"/>
        </w:rPr>
        <w:br/>
      </w:r>
      <w:r w:rsidR="00BD21B0" w:rsidRPr="00A1130F">
        <w:rPr>
          <w:lang w:val="uk-UA"/>
        </w:rPr>
        <w:t>Б</w:t>
      </w:r>
      <w:r w:rsidRPr="00A1130F">
        <w:rPr>
          <w:lang w:val="uk-UA"/>
        </w:rPr>
        <w:t>уло побудовано модель, яка показувала залежність ціни на будинок в Індії з п’ятьма різними факторами.</w:t>
      </w:r>
      <w:r w:rsidR="00BD21B0" w:rsidRPr="00A1130F">
        <w:rPr>
          <w:lang w:val="uk-UA"/>
        </w:rPr>
        <w:t xml:space="preserve"> А також </w:t>
      </w:r>
      <w:r w:rsidR="000A6F6B" w:rsidRPr="00A1130F">
        <w:rPr>
          <w:lang w:val="uk-UA"/>
        </w:rPr>
        <w:t xml:space="preserve">ми </w:t>
      </w:r>
      <w:r w:rsidR="0078546F">
        <w:rPr>
          <w:lang w:val="uk-UA"/>
        </w:rPr>
        <w:t>знайшли к</w:t>
      </w:r>
      <w:r w:rsidR="0078546F" w:rsidRPr="00A1130F">
        <w:rPr>
          <w:lang w:val="uk-UA"/>
        </w:rPr>
        <w:t>оефіцієнти</w:t>
      </w:r>
      <w:r w:rsidR="000A6F6B" w:rsidRPr="00A1130F">
        <w:rPr>
          <w:lang w:val="uk-UA"/>
        </w:rPr>
        <w:t xml:space="preserve"> за допомогою</w:t>
      </w:r>
      <w:r w:rsidR="00A1130F">
        <w:rPr>
          <w:lang w:val="uk-UA"/>
        </w:rPr>
        <w:t xml:space="preserve"> матричного методу</w:t>
      </w:r>
      <w:r w:rsidR="000A6F6B" w:rsidRPr="00A1130F">
        <w:rPr>
          <w:lang w:val="uk-UA"/>
        </w:rPr>
        <w:t xml:space="preserve">. </w:t>
      </w:r>
      <w:r w:rsidR="0078546F">
        <w:rPr>
          <w:lang w:val="uk-UA"/>
        </w:rPr>
        <w:t>Результати</w:t>
      </w:r>
      <w:r w:rsidR="000A6F6B" w:rsidRPr="00A1130F">
        <w:rPr>
          <w:lang w:val="uk-UA"/>
        </w:rPr>
        <w:t xml:space="preserve"> зійшлись.</w:t>
      </w:r>
      <w:r w:rsidR="000A6F6B" w:rsidRPr="00A1130F">
        <w:rPr>
          <w:lang w:val="uk-UA"/>
        </w:rPr>
        <w:br/>
      </w:r>
      <w:r w:rsidR="00A1130F" w:rsidRPr="00A1130F">
        <w:rPr>
          <w:noProof/>
          <w:lang w:val="uk-UA"/>
        </w:rPr>
        <w:drawing>
          <wp:inline distT="0" distB="0" distL="0" distR="0" wp14:anchorId="03D60A44" wp14:editId="053CE266">
            <wp:extent cx="3457575" cy="3837528"/>
            <wp:effectExtent l="19050" t="19050" r="9525" b="10795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151" cy="384704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D21B0" w:rsidRPr="00A1130F">
        <w:rPr>
          <w:lang w:val="uk-UA"/>
        </w:rPr>
        <w:br/>
      </w:r>
    </w:p>
    <w:p w14:paraId="2B61A2DB" w14:textId="4619D43D" w:rsidR="00BD21B0" w:rsidRPr="00920661" w:rsidRDefault="00920661" w:rsidP="00642E0A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 w:rsidRPr="00920661">
        <w:rPr>
          <w:lang w:val="uk-UA"/>
        </w:rPr>
        <w:lastRenderedPageBreak/>
        <w:t xml:space="preserve">Побудуйте </w:t>
      </w:r>
      <w:proofErr w:type="spellStart"/>
      <w:r w:rsidRPr="00920661">
        <w:rPr>
          <w:lang w:val="uk-UA"/>
        </w:rPr>
        <w:t>однофакторні</w:t>
      </w:r>
      <w:proofErr w:type="spellEnd"/>
      <w:r w:rsidRPr="00920661">
        <w:rPr>
          <w:lang w:val="uk-UA"/>
        </w:rPr>
        <w:t xml:space="preserve"> лінійні моделі</w:t>
      </w:r>
      <w:r w:rsidRPr="00920661">
        <w:rPr>
          <w:lang w:val="uk-UA"/>
        </w:rPr>
        <w:br/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740E2BB4" wp14:editId="54A481F1">
            <wp:extent cx="4533900" cy="2600325"/>
            <wp:effectExtent l="19050" t="19050" r="19050" b="285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b="22443"/>
                    <a:stretch/>
                  </pic:blipFill>
                  <pic:spPr bwMode="auto">
                    <a:xfrm>
                      <a:off x="0" y="0"/>
                      <a:ext cx="4534533" cy="260068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</w:r>
    </w:p>
    <w:p w14:paraId="32011E89" w14:textId="4BFFECD3" w:rsidR="0078546F" w:rsidRPr="0078546F" w:rsidRDefault="00920661" w:rsidP="00DB71D4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 w:rsidRPr="00920661">
        <w:rPr>
          <w:lang w:val="uk-UA"/>
        </w:rPr>
        <w:t xml:space="preserve">Визначте кращу модель за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Pr="00920661">
        <w:rPr>
          <w:lang w:val="uk-UA"/>
        </w:rPr>
        <w:br/>
      </w:r>
      <w:r w:rsidR="00BD21B0" w:rsidRPr="00920661">
        <w:rPr>
          <w:lang w:val="uk-UA"/>
        </w:rPr>
        <w:t>Оцінено отримані моделі. Судячи з наведених нижче результатів, виявилось, що найкращою моделлю є модель №3 через найбільше значення R^2</w:t>
      </w:r>
    </w:p>
    <w:p w14:paraId="309C58DC" w14:textId="342D376A" w:rsidR="0078546F" w:rsidRPr="0078546F" w:rsidRDefault="0078546F" w:rsidP="0078546F">
      <w:pPr>
        <w:pStyle w:val="a3"/>
        <w:spacing w:after="0"/>
        <w:ind w:left="360"/>
        <w:rPr>
          <w:szCs w:val="28"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F67E0" wp14:editId="2801D443">
                <wp:simplePos x="0" y="0"/>
                <wp:positionH relativeFrom="column">
                  <wp:posOffset>1996440</wp:posOffset>
                </wp:positionH>
                <wp:positionV relativeFrom="paragraph">
                  <wp:posOffset>3261995</wp:posOffset>
                </wp:positionV>
                <wp:extent cx="781050" cy="152400"/>
                <wp:effectExtent l="0" t="0" r="19050" b="19050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524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9BAF0" id="Прямокутник 4" o:spid="_x0000_s1026" style="position:absolute;margin-left:157.2pt;margin-top:256.85pt;width:61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" filled="f" strokecolor="#ed7d31 [3205]" strokeweight="1.5pt">
                <v:stroke joinstyle="round"/>
              </v:rect>
            </w:pict>
          </mc:Fallback>
        </mc:AlternateContent>
      </w:r>
      <w:r w:rsidR="00BD21B0" w:rsidRPr="00920661">
        <w:rPr>
          <w:lang w:val="uk-UA"/>
        </w:rPr>
        <w:br/>
        <w:t>№1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3B86DDA7" wp14:editId="70ABFF14">
            <wp:extent cx="5404047" cy="3352800"/>
            <wp:effectExtent l="19050" t="19050" r="254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102" cy="335717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</w:r>
    </w:p>
    <w:p w14:paraId="19CFEB8B" w14:textId="42961EBA" w:rsidR="0078546F" w:rsidRDefault="0078546F" w:rsidP="0078546F">
      <w:pPr>
        <w:pStyle w:val="a3"/>
        <w:spacing w:after="0"/>
        <w:ind w:left="360"/>
        <w:rPr>
          <w:lang w:val="uk-UA"/>
        </w:rPr>
      </w:pPr>
      <w:r>
        <w:rPr>
          <w:noProof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3487A" wp14:editId="5C90C107">
                <wp:simplePos x="0" y="0"/>
                <wp:positionH relativeFrom="column">
                  <wp:posOffset>1863090</wp:posOffset>
                </wp:positionH>
                <wp:positionV relativeFrom="paragraph">
                  <wp:posOffset>2994660</wp:posOffset>
                </wp:positionV>
                <wp:extent cx="781050" cy="152400"/>
                <wp:effectExtent l="0" t="0" r="19050" b="19050"/>
                <wp:wrapNone/>
                <wp:docPr id="12" name="Прямокут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524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4BD5B" id="Прямокутник 12" o:spid="_x0000_s1026" style="position:absolute;margin-left:146.7pt;margin-top:235.8pt;width:61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" filled="f" strokecolor="#ed7d31 [3205]" strokeweight="1.5pt">
                <v:stroke joinstyle="round"/>
              </v:rect>
            </w:pict>
          </mc:Fallback>
        </mc:AlternateContent>
      </w:r>
      <w:r w:rsidR="00BD21B0" w:rsidRPr="00920661">
        <w:rPr>
          <w:lang w:val="uk-UA"/>
        </w:rPr>
        <w:t>№2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49D683A0" wp14:editId="412318FE">
            <wp:extent cx="5319829" cy="3295650"/>
            <wp:effectExtent l="19050" t="19050" r="14605" b="19050"/>
            <wp:docPr id="6" name="Рисунок 6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квитанц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24" cy="330363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1A6E9B" w14:textId="1425AED9" w:rsidR="0078546F" w:rsidRDefault="0078546F" w:rsidP="0078546F">
      <w:pPr>
        <w:pStyle w:val="a3"/>
        <w:spacing w:after="0"/>
        <w:ind w:left="360"/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88548" wp14:editId="2C298D7F">
                <wp:simplePos x="0" y="0"/>
                <wp:positionH relativeFrom="column">
                  <wp:posOffset>2091689</wp:posOffset>
                </wp:positionH>
                <wp:positionV relativeFrom="paragraph">
                  <wp:posOffset>3418840</wp:posOffset>
                </wp:positionV>
                <wp:extent cx="695325" cy="200025"/>
                <wp:effectExtent l="0" t="0" r="28575" b="28575"/>
                <wp:wrapNone/>
                <wp:docPr id="13" name="Прямокут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000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9402" id="Прямокутник 13" o:spid="_x0000_s1026" style="position:absolute;margin-left:164.7pt;margin-top:269.2pt;width:54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" filled="f" strokecolor="#ed7d31 [3205]" strokeweight="1.5pt">
                <v:stroke joinstyle="round"/>
              </v:rect>
            </w:pict>
          </mc:Fallback>
        </mc:AlternateContent>
      </w:r>
      <w:r w:rsidR="00BD21B0" w:rsidRPr="00920661">
        <w:rPr>
          <w:lang w:val="uk-UA"/>
        </w:rPr>
        <w:br/>
        <w:t>№3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612F96C8" wp14:editId="0104FF0A">
            <wp:extent cx="5666020" cy="3476625"/>
            <wp:effectExtent l="19050" t="19050" r="1143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659" cy="348131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</w:r>
    </w:p>
    <w:p w14:paraId="08994800" w14:textId="1E0EA374" w:rsidR="00DB71D4" w:rsidRPr="003B69E8" w:rsidRDefault="003B69E8" w:rsidP="0078546F">
      <w:pPr>
        <w:pStyle w:val="a3"/>
        <w:spacing w:after="0"/>
        <w:ind w:left="360"/>
        <w:rPr>
          <w:szCs w:val="28"/>
          <w:lang w:val="en-US"/>
        </w:rPr>
      </w:pPr>
      <w:r>
        <w:rPr>
          <w:noProof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478E7" wp14:editId="56B57339">
                <wp:simplePos x="0" y="0"/>
                <wp:positionH relativeFrom="column">
                  <wp:posOffset>1834515</wp:posOffset>
                </wp:positionH>
                <wp:positionV relativeFrom="paragraph">
                  <wp:posOffset>6033135</wp:posOffset>
                </wp:positionV>
                <wp:extent cx="781050" cy="152400"/>
                <wp:effectExtent l="0" t="0" r="19050" b="19050"/>
                <wp:wrapNone/>
                <wp:docPr id="15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524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97541" id="Прямокутник 15" o:spid="_x0000_s1026" style="position:absolute;margin-left:144.45pt;margin-top:475.05pt;width:61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" filled="f" strokecolor="#ed7d31 [3205]" strokeweight="1.5pt">
                <v:stroke joinstyle="round"/>
              </v:rect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D637B" wp14:editId="491EEF9A">
                <wp:simplePos x="0" y="0"/>
                <wp:positionH relativeFrom="column">
                  <wp:posOffset>1777365</wp:posOffset>
                </wp:positionH>
                <wp:positionV relativeFrom="paragraph">
                  <wp:posOffset>2766060</wp:posOffset>
                </wp:positionV>
                <wp:extent cx="781050" cy="152400"/>
                <wp:effectExtent l="0" t="0" r="19050" b="19050"/>
                <wp:wrapNone/>
                <wp:docPr id="14" name="Прямокут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524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98B2F" id="Прямокутник 14" o:spid="_x0000_s1026" style="position:absolute;margin-left:139.95pt;margin-top:217.8pt;width:61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" filled="f" strokecolor="#ed7d31 [3205]" strokeweight="1.5pt">
                <v:stroke joinstyle="round"/>
              </v:rect>
            </w:pict>
          </mc:Fallback>
        </mc:AlternateContent>
      </w:r>
      <w:r w:rsidR="00BD21B0" w:rsidRPr="00920661">
        <w:rPr>
          <w:lang w:val="uk-UA"/>
        </w:rPr>
        <w:t>№4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48971CC0" wp14:editId="473A5605">
            <wp:extent cx="4915586" cy="2972215"/>
            <wp:effectExtent l="19050" t="19050" r="18415" b="190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722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  <w:t>№5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2D2C5914" wp14:editId="1C5A36BB">
            <wp:extent cx="4925112" cy="3115110"/>
            <wp:effectExtent l="19050" t="19050" r="8890" b="2857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151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539CD6" w14:textId="7C285FD3" w:rsidR="0095103F" w:rsidRPr="0095103F" w:rsidRDefault="0095103F" w:rsidP="00DB71D4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 w:rsidRPr="0095103F">
        <w:rPr>
          <w:lang w:val="uk-UA"/>
        </w:rPr>
        <w:t xml:space="preserve">Знайти значення оцінених значення </w:t>
      </w:r>
      <w:r w:rsidRPr="0095103F">
        <w:rPr>
          <w:rFonts w:ascii="Cambria Math" w:hAnsi="Cambria Math" w:cs="Cambria Math"/>
          <w:lang w:val="uk-UA"/>
        </w:rPr>
        <w:t>𝑌</w:t>
      </w:r>
      <w:r w:rsidRPr="0095103F">
        <w:rPr>
          <w:lang w:val="uk-UA"/>
        </w:rPr>
        <w:t xml:space="preserve"> тобто </w:t>
      </w:r>
      <w:r w:rsidRPr="0095103F">
        <w:rPr>
          <w:rFonts w:ascii="Cambria Math" w:hAnsi="Cambria Math" w:cs="Cambria Math"/>
          <w:lang w:val="uk-UA"/>
        </w:rPr>
        <w:t>𝑌</w:t>
      </w:r>
      <w:r w:rsidRPr="0095103F">
        <w:rPr>
          <w:rFonts w:cs="Times New Roman"/>
          <w:lang w:val="uk-UA"/>
        </w:rPr>
        <w:t>̂</w:t>
      </w:r>
      <w:r w:rsidRPr="0095103F">
        <w:rPr>
          <w:lang w:val="uk-UA"/>
        </w:rPr>
        <w:t xml:space="preserve"> за допомогою математичної моделі, а саме лінійної регресії </w:t>
      </w:r>
      <m:oMath>
        <m:acc>
          <m:accPr>
            <m:ctrlPr>
              <w:rPr>
                <w:rFonts w:ascii="Cambria Math" w:hAnsi="Cambria Math" w:cs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Y</m:t>
            </m:r>
          </m:e>
        </m:acc>
        <m:r>
          <w:rPr>
            <w:rFonts w:ascii="Cambria Math" w:hAnsi="Cambria Math"/>
            <w:lang w:val="uk-UA"/>
          </w:rPr>
          <m:t> = </m:t>
        </m:r>
        <m:sSub>
          <m:sSubPr>
            <m:ctrlPr>
              <w:rPr>
                <w:rFonts w:ascii="Cambria Math" w:hAnsi="Cambria Math" w:cs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b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 + </m:t>
        </m:r>
        <m:sSub>
          <m:sSubPr>
            <m:ctrlPr>
              <w:rPr>
                <w:rFonts w:ascii="Cambria Math" w:hAnsi="Cambria Math" w:cs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b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 + </m:t>
        </m:r>
        <m:sSub>
          <m:sSubPr>
            <m:ctrlPr>
              <w:rPr>
                <w:rFonts w:ascii="Cambria Math" w:hAnsi="Cambria Math" w:cs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b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 + </m:t>
        </m:r>
        <m:sSub>
          <m:sSubPr>
            <m:ctrlPr>
              <w:rPr>
                <w:rFonts w:ascii="Cambria Math" w:hAnsi="Cambria Math" w:cs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b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 + </m:t>
        </m:r>
        <m:sSub>
          <m:sSubPr>
            <m:ctrlPr>
              <w:rPr>
                <w:rFonts w:ascii="Cambria Math" w:hAnsi="Cambria Math" w:cs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b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r>
          <w:rPr>
            <w:rFonts w:ascii="Cambria Math" w:hAnsi="Cambria Math"/>
            <w:lang w:val="uk-UA"/>
          </w:rPr>
          <m:t> + </m:t>
        </m:r>
        <m:sSub>
          <m:sSubPr>
            <m:ctrlPr>
              <w:rPr>
                <w:rFonts w:ascii="Cambria Math" w:hAnsi="Cambria Math" w:cs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b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w:rPr>
                <w:rFonts w:ascii="Cambria Math" w:hAnsi="Cambria Math"/>
                <w:lang w:val="uk-UA"/>
              </w:rPr>
              <m:t>5</m:t>
            </m:r>
          </m:sub>
        </m:sSub>
        <m:sSub>
          <m:sSubPr>
            <m:ctrlPr>
              <w:rPr>
                <w:rFonts w:ascii="Cambria Math" w:hAnsi="Cambria Math" w:cs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5</m:t>
            </m:r>
          </m:sub>
        </m:sSub>
      </m:oMath>
      <w:r w:rsidRPr="0095103F">
        <w:rPr>
          <w:lang w:val="uk-UA"/>
        </w:rPr>
        <w:t xml:space="preserve">; А також обчислити </w:t>
      </w:r>
      <m:oMath>
        <m:sSub>
          <m:sSubPr>
            <m:ctrlPr>
              <w:rPr>
                <w:rFonts w:ascii="Cambria Math" w:hAnsi="Cambria Math" w:cs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 =</m:t>
        </m:r>
        <m:acc>
          <m:accPr>
            <m:ctrlPr>
              <w:rPr>
                <w:rFonts w:ascii="Cambria Math" w:hAnsi="Cambria Math" w:cs="Cambria Math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uk-UA"/>
                  </w:rPr>
                  <m:t>y</m:t>
                </m:r>
                <m:ctrlPr>
                  <w:rPr>
                    <w:rFonts w:ascii="Cambria Math" w:hAnsi="Cambria Math" w:cs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 - </m:t>
        </m:r>
        <m:sSub>
          <m:sSubPr>
            <m:ctrlPr>
              <w:rPr>
                <w:rFonts w:ascii="Cambria Math" w:hAnsi="Cambria Math" w:cs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y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lang w:val="uk-UA"/>
              </w:rPr>
              <m:t>i</m:t>
            </m:r>
          </m:sub>
        </m:sSub>
      </m:oMath>
      <w:r w:rsidRPr="0095103F">
        <w:rPr>
          <w:lang w:val="uk-UA"/>
        </w:rPr>
        <w:t xml:space="preserve"> ; </w:t>
      </w:r>
    </w:p>
    <w:p w14:paraId="52F7AF4D" w14:textId="4D501C7A" w:rsidR="003B69E8" w:rsidRPr="00646CB7" w:rsidRDefault="003B69E8" w:rsidP="00646CB7">
      <w:pPr>
        <w:spacing w:after="0"/>
        <w:rPr>
          <w:szCs w:val="28"/>
          <w:lang w:val="uk-UA"/>
        </w:rPr>
      </w:pPr>
    </w:p>
    <w:p w14:paraId="52CF17BE" w14:textId="77777777" w:rsidR="0095103F" w:rsidRDefault="003B69E8" w:rsidP="003B69E8">
      <w:pPr>
        <w:pStyle w:val="a3"/>
        <w:spacing w:after="0"/>
        <w:ind w:left="360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Функція </w:t>
      </w:r>
      <w:r>
        <w:rPr>
          <w:noProof/>
          <w:szCs w:val="28"/>
          <w:lang w:val="en-US"/>
        </w:rPr>
        <w:t>predict</w:t>
      </w:r>
      <w:r w:rsidRPr="003B69E8">
        <w:rPr>
          <w:noProof/>
          <w:szCs w:val="28"/>
        </w:rPr>
        <w:t xml:space="preserve"> </w:t>
      </w:r>
      <w:r>
        <w:rPr>
          <w:noProof/>
          <w:szCs w:val="28"/>
          <w:lang w:val="uk-UA"/>
        </w:rPr>
        <w:t>виводить прогнозовані значення моделі.</w:t>
      </w:r>
    </w:p>
    <w:p w14:paraId="6276512E" w14:textId="77777777" w:rsidR="00646CB7" w:rsidRDefault="0095103F" w:rsidP="003B69E8">
      <w:pPr>
        <w:pStyle w:val="a3"/>
        <w:spacing w:after="0"/>
        <w:ind w:left="360"/>
        <w:rPr>
          <w:szCs w:val="28"/>
          <w:lang w:val="uk-UA"/>
        </w:rPr>
      </w:pPr>
      <w:r w:rsidRPr="0095103F">
        <w:rPr>
          <w:lang w:val="uk-UA"/>
        </w:rPr>
        <w:drawing>
          <wp:inline distT="0" distB="0" distL="0" distR="0" wp14:anchorId="563471F5" wp14:editId="7B84603B">
            <wp:extent cx="2152950" cy="914528"/>
            <wp:effectExtent l="19050" t="19050" r="19050" b="1905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1452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871D2B" w14:textId="6DDD6B9D" w:rsidR="00DB71D4" w:rsidRPr="00920661" w:rsidRDefault="00920661" w:rsidP="003B69E8">
      <w:pPr>
        <w:pStyle w:val="a3"/>
        <w:spacing w:after="0"/>
        <w:ind w:left="360"/>
        <w:rPr>
          <w:szCs w:val="28"/>
          <w:lang w:val="uk-UA"/>
        </w:rPr>
      </w:pPr>
      <w:r w:rsidRPr="00920661">
        <w:rPr>
          <w:lang w:val="uk-UA"/>
        </w:rPr>
        <w:br/>
      </w:r>
    </w:p>
    <w:p w14:paraId="1A97FD2D" w14:textId="4D511F45" w:rsidR="00AC009B" w:rsidRPr="00EE66B0" w:rsidRDefault="00920661" w:rsidP="00EE66B0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 w:rsidRPr="00920661">
        <w:rPr>
          <w:lang w:val="uk-UA"/>
        </w:rPr>
        <w:lastRenderedPageBreak/>
        <w:t>Опишіть ваші дії, припущення та висновки</w:t>
      </w:r>
      <w:r>
        <w:rPr>
          <w:lang w:val="uk-UA"/>
        </w:rPr>
        <w:t>.</w:t>
      </w:r>
      <w:r>
        <w:rPr>
          <w:szCs w:val="28"/>
          <w:lang w:val="uk-UA"/>
        </w:rPr>
        <w:br/>
        <w:t>Підсумовуючи, ми</w:t>
      </w:r>
      <w:r w:rsidR="00AC009B">
        <w:rPr>
          <w:szCs w:val="28"/>
          <w:lang w:val="uk-UA"/>
        </w:rPr>
        <w:t>:</w:t>
      </w:r>
      <w:r>
        <w:rPr>
          <w:szCs w:val="28"/>
          <w:lang w:val="uk-UA"/>
        </w:rPr>
        <w:t xml:space="preserve"> </w:t>
      </w:r>
      <w:r w:rsidR="00AC009B">
        <w:rPr>
          <w:szCs w:val="28"/>
          <w:lang w:val="uk-UA"/>
        </w:rPr>
        <w:br/>
        <w:t xml:space="preserve">- </w:t>
      </w:r>
      <w:r w:rsidR="00AC009B" w:rsidRPr="00AC009B">
        <w:rPr>
          <w:szCs w:val="28"/>
          <w:lang w:val="uk-UA"/>
        </w:rPr>
        <w:t xml:space="preserve">Редагували нашу таблицю, зробивши її більш зручною як для читання, так і для побудови моделей. </w:t>
      </w:r>
      <w:r w:rsidR="00AC009B">
        <w:rPr>
          <w:szCs w:val="28"/>
          <w:lang w:val="uk-UA"/>
        </w:rPr>
        <w:br/>
        <w:t xml:space="preserve">- </w:t>
      </w:r>
      <w:r w:rsidR="00AC009B" w:rsidRPr="00AC009B">
        <w:rPr>
          <w:szCs w:val="28"/>
          <w:lang w:val="uk-UA"/>
        </w:rPr>
        <w:t xml:space="preserve">Зробили моделі для того, щоб зробити висновки щодо залежності ціни на житло від п’яти числових змінних з нашої таблиці. </w:t>
      </w:r>
      <w:proofErr w:type="spellStart"/>
      <w:r w:rsidR="00EE66B0">
        <w:rPr>
          <w:szCs w:val="28"/>
          <w:lang w:val="uk-UA"/>
        </w:rPr>
        <w:t>Однофакторна</w:t>
      </w:r>
      <w:proofErr w:type="spellEnd"/>
      <w:r w:rsidR="00EE66B0">
        <w:rPr>
          <w:szCs w:val="28"/>
          <w:lang w:val="uk-UA"/>
        </w:rPr>
        <w:t xml:space="preserve"> модель у якої незалежною змінною була площа житла виявилась найкращою.</w:t>
      </w:r>
      <w:r w:rsidR="00AC009B" w:rsidRPr="00EE66B0">
        <w:rPr>
          <w:szCs w:val="28"/>
          <w:lang w:val="uk-UA"/>
        </w:rPr>
        <w:br/>
        <w:t>- Спрогнозували ціну на житло</w:t>
      </w:r>
      <w:r w:rsidR="0095103F">
        <w:rPr>
          <w:szCs w:val="28"/>
          <w:lang w:val="uk-UA"/>
        </w:rPr>
        <w:t xml:space="preserve">, </w:t>
      </w:r>
      <w:r w:rsidR="00EE66B0">
        <w:rPr>
          <w:szCs w:val="28"/>
          <w:lang w:val="uk-UA"/>
        </w:rPr>
        <w:t xml:space="preserve">використовуючи функцію </w:t>
      </w:r>
      <w:r w:rsidR="00EE66B0">
        <w:rPr>
          <w:noProof/>
          <w:szCs w:val="28"/>
          <w:lang w:val="en-US"/>
        </w:rPr>
        <w:t>predict</w:t>
      </w:r>
      <w:r w:rsidR="00EE66B0">
        <w:rPr>
          <w:noProof/>
          <w:szCs w:val="28"/>
          <w:lang w:val="uk-UA"/>
        </w:rPr>
        <w:t>.</w:t>
      </w:r>
    </w:p>
    <w:sectPr w:rsidR="00AC009B" w:rsidRPr="00EE66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13785"/>
    <w:multiLevelType w:val="hybridMultilevel"/>
    <w:tmpl w:val="F9304BFE"/>
    <w:lvl w:ilvl="0" w:tplc="CBEEEA7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33"/>
    <w:rsid w:val="000A6F6B"/>
    <w:rsid w:val="001344F7"/>
    <w:rsid w:val="00345633"/>
    <w:rsid w:val="003B69E8"/>
    <w:rsid w:val="005D5CAB"/>
    <w:rsid w:val="00642E0A"/>
    <w:rsid w:val="00646CB7"/>
    <w:rsid w:val="006C0B77"/>
    <w:rsid w:val="0078546F"/>
    <w:rsid w:val="008242FF"/>
    <w:rsid w:val="008247C6"/>
    <w:rsid w:val="00870751"/>
    <w:rsid w:val="00920661"/>
    <w:rsid w:val="00922C48"/>
    <w:rsid w:val="0095103F"/>
    <w:rsid w:val="00A1130F"/>
    <w:rsid w:val="00AC009B"/>
    <w:rsid w:val="00B06883"/>
    <w:rsid w:val="00B915B7"/>
    <w:rsid w:val="00BD21B0"/>
    <w:rsid w:val="00DB71D4"/>
    <w:rsid w:val="00EA59DF"/>
    <w:rsid w:val="00EE4070"/>
    <w:rsid w:val="00EE66B0"/>
    <w:rsid w:val="00F12C76"/>
    <w:rsid w:val="00FB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15CC"/>
  <w15:chartTrackingRefBased/>
  <w15:docId w15:val="{C8F31E9D-1EB5-4451-B88F-C9A690A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E0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A8E0B-A5A3-4505-8F7F-F288AD650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898</Words>
  <Characters>513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 Олег Русланович</dc:creator>
  <cp:keywords/>
  <dc:description/>
  <cp:lastModifiedBy>sandra.pylypiva@gmail.com</cp:lastModifiedBy>
  <cp:revision>6</cp:revision>
  <dcterms:created xsi:type="dcterms:W3CDTF">2022-01-27T17:50:00Z</dcterms:created>
  <dcterms:modified xsi:type="dcterms:W3CDTF">2022-02-01T10:13:00Z</dcterms:modified>
</cp:coreProperties>
</file>