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3F4A668" w:rsidR="00BC7A2F" w:rsidRPr="000331D2" w:rsidRDefault="000331D2">
      <w:pPr>
        <w:pStyle w:val="1"/>
        <w:rPr>
          <w:lang w:val="ru-RU"/>
        </w:rPr>
      </w:pPr>
      <w:r w:rsidRPr="000331D2">
        <w:rPr>
          <w:lang w:val="ru-RU"/>
        </w:rPr>
        <w:t>Проект «Секреты Темнолесья»</w:t>
      </w:r>
    </w:p>
    <w:p w14:paraId="00000002" w14:textId="20D50297" w:rsidR="00BC7A2F" w:rsidRPr="000331D2" w:rsidRDefault="000331D2">
      <w:pPr>
        <w:rPr>
          <w:sz w:val="24"/>
          <w:szCs w:val="24"/>
          <w:lang w:val="ru-RU"/>
        </w:rPr>
      </w:pPr>
      <w:r w:rsidRPr="000331D2">
        <w:rPr>
          <w:b/>
          <w:sz w:val="24"/>
          <w:szCs w:val="24"/>
          <w:lang w:val="ru-RU"/>
        </w:rPr>
        <w:t xml:space="preserve">Цель проекта — </w:t>
      </w:r>
      <w:r w:rsidRPr="000331D2">
        <w:rPr>
          <w:sz w:val="24"/>
          <w:szCs w:val="24"/>
          <w:lang w:val="ru-RU"/>
        </w:rPr>
        <w:t>изучить влияние характеристик игроков и их игровых персонажей на покупку внутриигровой валюты «райские лепестки», а также оценить активность игроков при совершении внутриигровых покупок</w:t>
      </w:r>
      <w:r>
        <w:rPr>
          <w:sz w:val="24"/>
          <w:szCs w:val="24"/>
          <w:lang w:val="ru-RU"/>
        </w:rPr>
        <w:t>.</w:t>
      </w:r>
    </w:p>
    <w:p w14:paraId="00000005" w14:textId="26D11DB2" w:rsidR="00BC7A2F" w:rsidRPr="000331D2" w:rsidRDefault="000331D2">
      <w:pPr>
        <w:rPr>
          <w:sz w:val="24"/>
          <w:szCs w:val="24"/>
          <w:lang w:val="ru-RU"/>
        </w:rPr>
      </w:pPr>
      <w:r w:rsidRPr="000331D2">
        <w:rPr>
          <w:b/>
          <w:sz w:val="24"/>
          <w:szCs w:val="24"/>
          <w:lang w:val="ru-RU"/>
        </w:rPr>
        <w:t xml:space="preserve">Автор: </w:t>
      </w:r>
      <w:r w:rsidRPr="000331D2">
        <w:rPr>
          <w:sz w:val="24"/>
          <w:szCs w:val="24"/>
          <w:lang w:val="ru-RU"/>
        </w:rPr>
        <w:t xml:space="preserve"> Кононова Екатерина Андреевна</w:t>
      </w:r>
    </w:p>
    <w:p w14:paraId="00000006" w14:textId="3F6CEA0A" w:rsidR="00BC7A2F" w:rsidRPr="000331D2" w:rsidRDefault="000331D2">
      <w:pPr>
        <w:pStyle w:val="2"/>
        <w:rPr>
          <w:lang w:val="ru-RU"/>
        </w:rPr>
      </w:pPr>
      <w:bookmarkStart w:id="0" w:name="_vaza1re6x8bo" w:colFirst="0" w:colLast="0"/>
      <w:bookmarkEnd w:id="0"/>
      <w:r w:rsidRPr="000331D2">
        <w:rPr>
          <w:lang w:val="ru-RU"/>
        </w:rPr>
        <w:t>Выводы</w:t>
      </w:r>
      <w:r w:rsidRPr="000331D2">
        <w:rPr>
          <w:lang w:val="ru-RU"/>
        </w:rPr>
        <w:t xml:space="preserve"> и аналитические комментарии</w:t>
      </w:r>
    </w:p>
    <w:p w14:paraId="00000008" w14:textId="77777777" w:rsidR="00BC7A2F" w:rsidRPr="000331D2" w:rsidRDefault="000331D2">
      <w:pPr>
        <w:pStyle w:val="3"/>
        <w:rPr>
          <w:lang w:val="ru-RU"/>
        </w:rPr>
      </w:pPr>
      <w:bookmarkStart w:id="1" w:name="_ckh1w4h1tu52" w:colFirst="0" w:colLast="0"/>
      <w:bookmarkEnd w:id="1"/>
      <w:r w:rsidRPr="000331D2">
        <w:rPr>
          <w:lang w:val="ru-RU"/>
        </w:rPr>
        <w:t>1. Р</w:t>
      </w:r>
      <w:r w:rsidRPr="000331D2">
        <w:rPr>
          <w:lang w:val="ru-RU"/>
        </w:rPr>
        <w:t>езультаты исследовательского анализа данных:</w:t>
      </w:r>
    </w:p>
    <w:p w14:paraId="00000009" w14:textId="77777777" w:rsidR="00BC7A2F" w:rsidRPr="000331D2" w:rsidRDefault="000331D2">
      <w:pPr>
        <w:pStyle w:val="4"/>
        <w:rPr>
          <w:lang w:val="ru-RU"/>
        </w:rPr>
      </w:pPr>
      <w:bookmarkStart w:id="2" w:name="_atgqb93e8rwi" w:colFirst="0" w:colLast="0"/>
      <w:bookmarkEnd w:id="2"/>
      <w:r w:rsidRPr="000331D2">
        <w:rPr>
          <w:lang w:val="ru-RU"/>
        </w:rPr>
        <w:t>1.1. Какая доля платящих игроков характерна для всей игры и как раса персонажа влияет на изменение этого показателя?</w:t>
      </w:r>
    </w:p>
    <w:p w14:paraId="0000000A" w14:textId="77777777" w:rsidR="00BC7A2F" w:rsidRPr="000331D2" w:rsidRDefault="000331D2">
      <w:pPr>
        <w:spacing w:before="240" w:after="240"/>
        <w:rPr>
          <w:sz w:val="24"/>
          <w:szCs w:val="24"/>
          <w:lang w:val="ru-RU"/>
        </w:rPr>
      </w:pPr>
      <w:r w:rsidRPr="000331D2">
        <w:rPr>
          <w:sz w:val="24"/>
          <w:szCs w:val="24"/>
          <w:lang w:val="ru-RU"/>
        </w:rPr>
        <w:t>Доля платящих игроков среди всех игроков составляет около 18%.</w:t>
      </w:r>
    </w:p>
    <w:p w14:paraId="0000000B" w14:textId="77777777" w:rsidR="00BC7A2F" w:rsidRPr="000331D2" w:rsidRDefault="000331D2">
      <w:pPr>
        <w:spacing w:before="240" w:after="240"/>
        <w:rPr>
          <w:sz w:val="24"/>
          <w:szCs w:val="24"/>
          <w:lang w:val="ru-RU"/>
        </w:rPr>
      </w:pPr>
      <w:r w:rsidRPr="000331D2">
        <w:rPr>
          <w:sz w:val="24"/>
          <w:szCs w:val="24"/>
          <w:lang w:val="ru-RU"/>
        </w:rPr>
        <w:t>Анализ по расам показал, что иг</w:t>
      </w:r>
      <w:r w:rsidRPr="000331D2">
        <w:rPr>
          <w:sz w:val="24"/>
          <w:szCs w:val="24"/>
          <w:lang w:val="ru-RU"/>
        </w:rPr>
        <w:t>роки с расой “</w:t>
      </w:r>
      <w:r>
        <w:rPr>
          <w:sz w:val="24"/>
          <w:szCs w:val="24"/>
        </w:rPr>
        <w:t>Demon</w:t>
      </w:r>
      <w:r w:rsidRPr="000331D2">
        <w:rPr>
          <w:sz w:val="24"/>
          <w:szCs w:val="24"/>
          <w:lang w:val="ru-RU"/>
        </w:rPr>
        <w:t>” платят чаще, чем игроки с другими расами. Доля платящих 19%. Игроки с расами “</w:t>
      </w:r>
      <w:r>
        <w:rPr>
          <w:sz w:val="24"/>
          <w:szCs w:val="24"/>
        </w:rPr>
        <w:t>Angel</w:t>
      </w:r>
      <w:r w:rsidRPr="000331D2">
        <w:rPr>
          <w:sz w:val="24"/>
          <w:szCs w:val="24"/>
          <w:lang w:val="ru-RU"/>
        </w:rPr>
        <w:t>” и “</w:t>
      </w:r>
      <w:r>
        <w:rPr>
          <w:sz w:val="24"/>
          <w:szCs w:val="24"/>
        </w:rPr>
        <w:t>Elf</w:t>
      </w:r>
      <w:r w:rsidRPr="000331D2">
        <w:rPr>
          <w:sz w:val="24"/>
          <w:szCs w:val="24"/>
          <w:lang w:val="ru-RU"/>
        </w:rPr>
        <w:t>” платят реже,  доля 17%.</w:t>
      </w:r>
    </w:p>
    <w:p w14:paraId="0000000C" w14:textId="77777777" w:rsidR="00BC7A2F" w:rsidRPr="000331D2" w:rsidRDefault="000331D2">
      <w:pPr>
        <w:pStyle w:val="4"/>
        <w:rPr>
          <w:lang w:val="ru-RU"/>
        </w:rPr>
      </w:pPr>
      <w:bookmarkStart w:id="3" w:name="_av9jttpy915y" w:colFirst="0" w:colLast="0"/>
      <w:bookmarkEnd w:id="3"/>
      <w:r w:rsidRPr="000331D2">
        <w:rPr>
          <w:lang w:val="ru-RU"/>
        </w:rPr>
        <w:t>1.2. Сколько было совершено внутриигровых покупок и что можно сказать об их стоимости (минимум и максимум, есть ли раз</w:t>
      </w:r>
      <w:r w:rsidRPr="000331D2">
        <w:rPr>
          <w:lang w:val="ru-RU"/>
        </w:rPr>
        <w:t>личие между средним значением и медианой, какой разброс данных)?</w:t>
      </w:r>
    </w:p>
    <w:p w14:paraId="0000000D" w14:textId="77777777" w:rsidR="00BC7A2F" w:rsidRPr="000331D2" w:rsidRDefault="000331D2">
      <w:pPr>
        <w:spacing w:before="240" w:after="240"/>
        <w:rPr>
          <w:sz w:val="24"/>
          <w:szCs w:val="24"/>
          <w:lang w:val="ru-RU"/>
        </w:rPr>
      </w:pPr>
      <w:r w:rsidRPr="000331D2">
        <w:rPr>
          <w:sz w:val="24"/>
          <w:szCs w:val="24"/>
          <w:lang w:val="ru-RU"/>
        </w:rPr>
        <w:t>В результате анализа узнали, было совершено 1 307 678 внутриигровых покупок на общую сумму  686 615 040 “райских лепестков”.</w:t>
      </w:r>
    </w:p>
    <w:p w14:paraId="0000000E" w14:textId="77777777" w:rsidR="00BC7A2F" w:rsidRPr="000331D2" w:rsidRDefault="000331D2">
      <w:pPr>
        <w:spacing w:before="240" w:after="240"/>
        <w:rPr>
          <w:sz w:val="24"/>
          <w:szCs w:val="24"/>
          <w:lang w:val="ru-RU"/>
        </w:rPr>
      </w:pPr>
      <w:r w:rsidRPr="000331D2">
        <w:rPr>
          <w:sz w:val="24"/>
          <w:szCs w:val="24"/>
          <w:lang w:val="ru-RU"/>
        </w:rPr>
        <w:t>Среднее значение стоимости покупки 525,69 при этой медиана равна 7</w:t>
      </w:r>
      <w:r w:rsidRPr="000331D2">
        <w:rPr>
          <w:sz w:val="24"/>
          <w:szCs w:val="24"/>
          <w:lang w:val="ru-RU"/>
        </w:rPr>
        <w:t>4,86, что указывает на то, что большинство покупок совершаются на небольшие суммы, но присутствуют крупные транзакции, которые повышают среднее значение покупки.Стандартное отклонение 2517,35, что также указывает на высокий разбор данных. Максимальное знач</w:t>
      </w:r>
      <w:r w:rsidRPr="000331D2">
        <w:rPr>
          <w:sz w:val="24"/>
          <w:szCs w:val="24"/>
          <w:lang w:val="ru-RU"/>
        </w:rPr>
        <w:t>ение покупки 486615.1.</w:t>
      </w:r>
    </w:p>
    <w:p w14:paraId="0000000F" w14:textId="77777777" w:rsidR="00BC7A2F" w:rsidRPr="000331D2" w:rsidRDefault="000331D2">
      <w:pPr>
        <w:spacing w:before="240" w:after="240"/>
        <w:rPr>
          <w:sz w:val="24"/>
          <w:szCs w:val="24"/>
          <w:lang w:val="ru-RU"/>
        </w:rPr>
      </w:pPr>
      <w:r w:rsidRPr="000331D2">
        <w:rPr>
          <w:sz w:val="24"/>
          <w:szCs w:val="24"/>
          <w:lang w:val="ru-RU"/>
        </w:rPr>
        <w:t>Минимальное значение покупки = 0, указывает на аномалии.</w:t>
      </w:r>
    </w:p>
    <w:p w14:paraId="00000010" w14:textId="77777777" w:rsidR="00BC7A2F" w:rsidRPr="000331D2" w:rsidRDefault="000331D2">
      <w:pPr>
        <w:pStyle w:val="4"/>
        <w:rPr>
          <w:lang w:val="ru-RU"/>
        </w:rPr>
      </w:pPr>
      <w:bookmarkStart w:id="4" w:name="_3p7x4lqqfki7" w:colFirst="0" w:colLast="0"/>
      <w:bookmarkEnd w:id="4"/>
      <w:r w:rsidRPr="000331D2">
        <w:rPr>
          <w:lang w:val="ru-RU"/>
        </w:rPr>
        <w:t>1.3. Есть ли аномальные покупки по стоимости? Если есть, то сколько их?</w:t>
      </w:r>
    </w:p>
    <w:p w14:paraId="00000011" w14:textId="77777777" w:rsidR="00BC7A2F" w:rsidRPr="000331D2" w:rsidRDefault="000331D2">
      <w:pPr>
        <w:spacing w:before="240" w:after="240"/>
        <w:rPr>
          <w:sz w:val="24"/>
          <w:szCs w:val="24"/>
          <w:lang w:val="ru-RU"/>
        </w:rPr>
      </w:pPr>
      <w:r w:rsidRPr="000331D2">
        <w:rPr>
          <w:sz w:val="24"/>
          <w:szCs w:val="24"/>
          <w:lang w:val="ru-RU"/>
        </w:rPr>
        <w:t xml:space="preserve">В ходе анализа было выявлено 907 нулевых покупок, что составляет 0,07% от общего числа транзакций. </w:t>
      </w:r>
    </w:p>
    <w:p w14:paraId="00000012" w14:textId="77777777" w:rsidR="00BC7A2F" w:rsidRPr="000331D2" w:rsidRDefault="000331D2">
      <w:pPr>
        <w:pStyle w:val="4"/>
        <w:rPr>
          <w:lang w:val="ru-RU"/>
        </w:rPr>
      </w:pPr>
      <w:bookmarkStart w:id="5" w:name="_spjk6khevj6g" w:colFirst="0" w:colLast="0"/>
      <w:bookmarkEnd w:id="5"/>
      <w:r w:rsidRPr="000331D2">
        <w:rPr>
          <w:lang w:val="ru-RU"/>
        </w:rPr>
        <w:lastRenderedPageBreak/>
        <w:t>1.4.</w:t>
      </w:r>
      <w:r w:rsidRPr="000331D2">
        <w:rPr>
          <w:lang w:val="ru-RU"/>
        </w:rPr>
        <w:t xml:space="preserve"> Есть ли среди эпических предметов популярные, которые покупают чаще всего? </w:t>
      </w:r>
    </w:p>
    <w:p w14:paraId="00000013" w14:textId="77777777" w:rsidR="00BC7A2F" w:rsidRPr="000331D2" w:rsidRDefault="000331D2">
      <w:pPr>
        <w:pBdr>
          <w:top w:val="nil"/>
          <w:left w:val="nil"/>
          <w:bottom w:val="nil"/>
          <w:right w:val="nil"/>
          <w:between w:val="nil"/>
        </w:pBdr>
        <w:spacing w:before="240" w:after="240"/>
        <w:rPr>
          <w:color w:val="000000"/>
          <w:sz w:val="24"/>
          <w:szCs w:val="24"/>
          <w:lang w:val="ru-RU"/>
        </w:rPr>
      </w:pPr>
      <w:r w:rsidRPr="000331D2">
        <w:rPr>
          <w:color w:val="000000"/>
          <w:sz w:val="24"/>
          <w:szCs w:val="24"/>
          <w:lang w:val="ru-RU"/>
        </w:rPr>
        <w:t xml:space="preserve">Среди эпических предметов выделяется несколько наиболее популярных - они приносят значительную долю покупок. </w:t>
      </w:r>
    </w:p>
    <w:p w14:paraId="00000014" w14:textId="77777777" w:rsidR="00BC7A2F" w:rsidRPr="000331D2" w:rsidRDefault="000331D2">
      <w:pPr>
        <w:pBdr>
          <w:top w:val="nil"/>
          <w:left w:val="nil"/>
          <w:bottom w:val="nil"/>
          <w:right w:val="nil"/>
          <w:between w:val="nil"/>
        </w:pBdr>
        <w:spacing w:before="240" w:after="240"/>
        <w:rPr>
          <w:color w:val="000000"/>
          <w:sz w:val="24"/>
          <w:szCs w:val="24"/>
          <w:lang w:val="ru-RU"/>
        </w:rPr>
      </w:pPr>
      <w:r w:rsidRPr="000331D2">
        <w:rPr>
          <w:color w:val="000000"/>
          <w:sz w:val="24"/>
          <w:szCs w:val="24"/>
          <w:lang w:val="ru-RU"/>
        </w:rPr>
        <w:t>Такими предметами являются:</w:t>
      </w:r>
    </w:p>
    <w:p w14:paraId="00000015" w14:textId="77777777" w:rsidR="00BC7A2F" w:rsidRPr="000331D2" w:rsidRDefault="000331D2">
      <w:pPr>
        <w:pBdr>
          <w:top w:val="nil"/>
          <w:left w:val="nil"/>
          <w:bottom w:val="nil"/>
          <w:right w:val="nil"/>
          <w:between w:val="nil"/>
        </w:pBdr>
        <w:spacing w:before="240" w:after="240"/>
        <w:rPr>
          <w:color w:val="000000"/>
          <w:sz w:val="24"/>
          <w:szCs w:val="24"/>
          <w:lang w:val="ru-RU"/>
        </w:rPr>
      </w:pPr>
      <w:r w:rsidRPr="000331D2">
        <w:rPr>
          <w:color w:val="000000"/>
          <w:sz w:val="24"/>
          <w:szCs w:val="24"/>
          <w:lang w:val="ru-RU"/>
        </w:rPr>
        <w:t xml:space="preserve"> “</w:t>
      </w:r>
      <w:r>
        <w:rPr>
          <w:color w:val="000000"/>
          <w:sz w:val="24"/>
          <w:szCs w:val="24"/>
        </w:rPr>
        <w:t>Book</w:t>
      </w:r>
      <w:r w:rsidRPr="000331D2">
        <w:rPr>
          <w:color w:val="000000"/>
          <w:sz w:val="24"/>
          <w:szCs w:val="24"/>
          <w:lang w:val="ru-RU"/>
        </w:rPr>
        <w:t xml:space="preserve"> </w:t>
      </w:r>
      <w:r>
        <w:rPr>
          <w:color w:val="000000"/>
          <w:sz w:val="24"/>
          <w:szCs w:val="24"/>
        </w:rPr>
        <w:t>of</w:t>
      </w:r>
      <w:r w:rsidRPr="000331D2">
        <w:rPr>
          <w:color w:val="000000"/>
          <w:sz w:val="24"/>
          <w:szCs w:val="24"/>
          <w:lang w:val="ru-RU"/>
        </w:rPr>
        <w:t xml:space="preserve"> </w:t>
      </w:r>
      <w:r>
        <w:rPr>
          <w:color w:val="000000"/>
          <w:sz w:val="24"/>
          <w:szCs w:val="24"/>
        </w:rPr>
        <w:t>Legends</w:t>
      </w:r>
      <w:r w:rsidRPr="000331D2">
        <w:rPr>
          <w:color w:val="000000"/>
          <w:sz w:val="24"/>
          <w:szCs w:val="24"/>
          <w:lang w:val="ru-RU"/>
        </w:rPr>
        <w:t>” - 76,87% доля от покуп</w:t>
      </w:r>
      <w:r w:rsidRPr="000331D2">
        <w:rPr>
          <w:color w:val="000000"/>
          <w:sz w:val="24"/>
          <w:szCs w:val="24"/>
          <w:lang w:val="ru-RU"/>
        </w:rPr>
        <w:t>ок всех эпических предметов, около 88% игроков хотя бы раз приобретали этот предмет.</w:t>
      </w:r>
    </w:p>
    <w:p w14:paraId="00000016" w14:textId="77777777" w:rsidR="00BC7A2F" w:rsidRPr="000331D2" w:rsidRDefault="000331D2">
      <w:pPr>
        <w:pBdr>
          <w:top w:val="nil"/>
          <w:left w:val="nil"/>
          <w:bottom w:val="nil"/>
          <w:right w:val="nil"/>
          <w:between w:val="nil"/>
        </w:pBdr>
        <w:spacing w:before="240" w:after="240"/>
        <w:rPr>
          <w:color w:val="000000"/>
          <w:sz w:val="24"/>
          <w:szCs w:val="24"/>
          <w:lang w:val="ru-RU"/>
        </w:rPr>
      </w:pPr>
      <w:r w:rsidRPr="000331D2">
        <w:rPr>
          <w:color w:val="000000"/>
          <w:sz w:val="24"/>
          <w:szCs w:val="24"/>
          <w:lang w:val="ru-RU"/>
        </w:rPr>
        <w:t xml:space="preserve"> “</w:t>
      </w:r>
      <w:r>
        <w:rPr>
          <w:color w:val="000000"/>
          <w:sz w:val="24"/>
          <w:szCs w:val="24"/>
        </w:rPr>
        <w:t>Bag</w:t>
      </w:r>
      <w:r w:rsidRPr="000331D2">
        <w:rPr>
          <w:color w:val="000000"/>
          <w:sz w:val="24"/>
          <w:szCs w:val="24"/>
          <w:lang w:val="ru-RU"/>
        </w:rPr>
        <w:t xml:space="preserve"> </w:t>
      </w:r>
      <w:r>
        <w:rPr>
          <w:color w:val="000000"/>
          <w:sz w:val="24"/>
          <w:szCs w:val="24"/>
        </w:rPr>
        <w:t>of</w:t>
      </w:r>
      <w:r w:rsidRPr="000331D2">
        <w:rPr>
          <w:color w:val="000000"/>
          <w:sz w:val="24"/>
          <w:szCs w:val="24"/>
          <w:lang w:val="ru-RU"/>
        </w:rPr>
        <w:t xml:space="preserve"> </w:t>
      </w:r>
      <w:r>
        <w:rPr>
          <w:color w:val="000000"/>
          <w:sz w:val="24"/>
          <w:szCs w:val="24"/>
        </w:rPr>
        <w:t>Holding</w:t>
      </w:r>
      <w:r w:rsidRPr="000331D2">
        <w:rPr>
          <w:color w:val="000000"/>
          <w:sz w:val="24"/>
          <w:szCs w:val="24"/>
          <w:lang w:val="ru-RU"/>
        </w:rPr>
        <w:t>” - 20,81%  доля от покупок всех эпических предметов, около 86% игроков хотя бы раз приобретали этот предмет.</w:t>
      </w:r>
    </w:p>
    <w:p w14:paraId="00000017" w14:textId="77777777" w:rsidR="00BC7A2F" w:rsidRPr="000331D2" w:rsidRDefault="000331D2">
      <w:pPr>
        <w:pStyle w:val="3"/>
        <w:spacing w:before="240" w:after="240"/>
        <w:rPr>
          <w:sz w:val="24"/>
          <w:szCs w:val="24"/>
          <w:lang w:val="ru-RU"/>
        </w:rPr>
      </w:pPr>
      <w:bookmarkStart w:id="6" w:name="_z143u5np220b" w:colFirst="0" w:colLast="0"/>
      <w:bookmarkEnd w:id="6"/>
      <w:r w:rsidRPr="000331D2">
        <w:rPr>
          <w:sz w:val="24"/>
          <w:szCs w:val="24"/>
          <w:lang w:val="ru-RU"/>
        </w:rPr>
        <w:t xml:space="preserve">2. Результаты решения </w:t>
      </w:r>
      <w:r>
        <w:rPr>
          <w:sz w:val="24"/>
          <w:szCs w:val="24"/>
        </w:rPr>
        <w:t>ad</w:t>
      </w:r>
      <w:r w:rsidRPr="000331D2">
        <w:rPr>
          <w:sz w:val="24"/>
          <w:szCs w:val="24"/>
          <w:lang w:val="ru-RU"/>
        </w:rPr>
        <w:t xml:space="preserve"> </w:t>
      </w:r>
      <w:r>
        <w:rPr>
          <w:sz w:val="24"/>
          <w:szCs w:val="24"/>
        </w:rPr>
        <w:t>hoc</w:t>
      </w:r>
      <w:r w:rsidRPr="000331D2">
        <w:rPr>
          <w:sz w:val="24"/>
          <w:szCs w:val="24"/>
          <w:lang w:val="ru-RU"/>
        </w:rPr>
        <w:t xml:space="preserve"> задачи</w:t>
      </w:r>
    </w:p>
    <w:p w14:paraId="00000018" w14:textId="77777777" w:rsidR="00BC7A2F" w:rsidRPr="000331D2" w:rsidRDefault="000331D2">
      <w:pPr>
        <w:spacing w:before="240" w:after="240"/>
        <w:rPr>
          <w:color w:val="666666"/>
          <w:sz w:val="24"/>
          <w:szCs w:val="24"/>
          <w:lang w:val="ru-RU"/>
        </w:rPr>
      </w:pPr>
      <w:r w:rsidRPr="000331D2">
        <w:rPr>
          <w:color w:val="666666"/>
          <w:sz w:val="24"/>
          <w:szCs w:val="24"/>
          <w:lang w:val="ru-RU"/>
        </w:rPr>
        <w:t>Существует ли зависимость активности игроков по совершению внутриигровых покупок от расы персонажа?</w:t>
      </w:r>
    </w:p>
    <w:p w14:paraId="00000019" w14:textId="77777777" w:rsidR="00BC7A2F" w:rsidRPr="000331D2" w:rsidRDefault="000331D2">
      <w:pPr>
        <w:rPr>
          <w:sz w:val="24"/>
          <w:szCs w:val="24"/>
          <w:lang w:val="ru-RU"/>
        </w:rPr>
      </w:pPr>
      <w:r w:rsidRPr="000331D2">
        <w:rPr>
          <w:sz w:val="24"/>
          <w:szCs w:val="24"/>
          <w:lang w:val="ru-RU"/>
        </w:rPr>
        <w:t>Доля покупателей.</w:t>
      </w:r>
    </w:p>
    <w:p w14:paraId="0000001A" w14:textId="77777777" w:rsidR="00BC7A2F" w:rsidRPr="000331D2" w:rsidRDefault="000331D2">
      <w:pPr>
        <w:rPr>
          <w:sz w:val="24"/>
          <w:szCs w:val="24"/>
          <w:lang w:val="ru-RU"/>
        </w:rPr>
      </w:pPr>
      <w:r w:rsidRPr="000331D2">
        <w:rPr>
          <w:sz w:val="24"/>
          <w:szCs w:val="24"/>
          <w:lang w:val="ru-RU"/>
        </w:rPr>
        <w:t>Доля покупателей у всех рас схожа около 60-63%. Это говорит о том, что отсутствует сильная зависимости</w:t>
      </w:r>
      <w:r w:rsidRPr="000331D2">
        <w:rPr>
          <w:sz w:val="24"/>
          <w:szCs w:val="24"/>
          <w:lang w:val="ru-RU"/>
        </w:rPr>
        <w:t xml:space="preserve"> между расой и совершением покупок.</w:t>
      </w:r>
    </w:p>
    <w:p w14:paraId="0000001B" w14:textId="77777777" w:rsidR="00BC7A2F" w:rsidRPr="000331D2" w:rsidRDefault="00BC7A2F">
      <w:pPr>
        <w:rPr>
          <w:sz w:val="24"/>
          <w:szCs w:val="24"/>
          <w:lang w:val="ru-RU"/>
        </w:rPr>
      </w:pPr>
    </w:p>
    <w:p w14:paraId="0000001C" w14:textId="77777777" w:rsidR="00BC7A2F" w:rsidRPr="000331D2" w:rsidRDefault="000331D2">
      <w:pPr>
        <w:rPr>
          <w:sz w:val="24"/>
          <w:szCs w:val="24"/>
          <w:lang w:val="ru-RU"/>
        </w:rPr>
      </w:pPr>
      <w:r w:rsidRPr="000331D2">
        <w:rPr>
          <w:sz w:val="24"/>
          <w:szCs w:val="24"/>
          <w:lang w:val="ru-RU"/>
        </w:rPr>
        <w:t xml:space="preserve">Доля платящих среди покупателей. </w:t>
      </w:r>
    </w:p>
    <w:p w14:paraId="0000001D" w14:textId="77777777" w:rsidR="00BC7A2F" w:rsidRPr="000331D2" w:rsidRDefault="000331D2">
      <w:pPr>
        <w:rPr>
          <w:sz w:val="24"/>
          <w:szCs w:val="24"/>
          <w:lang w:val="ru-RU"/>
        </w:rPr>
      </w:pPr>
      <w:r w:rsidRPr="000331D2">
        <w:rPr>
          <w:sz w:val="24"/>
          <w:szCs w:val="24"/>
          <w:lang w:val="ru-RU"/>
        </w:rPr>
        <w:t>Доля платящих среди покупателей варьируется около 16-20%.</w:t>
      </w:r>
    </w:p>
    <w:p w14:paraId="0000001E" w14:textId="77777777" w:rsidR="00BC7A2F" w:rsidRPr="000331D2" w:rsidRDefault="000331D2">
      <w:pPr>
        <w:rPr>
          <w:sz w:val="24"/>
          <w:szCs w:val="24"/>
          <w:lang w:val="ru-RU"/>
        </w:rPr>
      </w:pPr>
      <w:r w:rsidRPr="000331D2">
        <w:rPr>
          <w:sz w:val="24"/>
          <w:szCs w:val="24"/>
          <w:lang w:val="ru-RU"/>
        </w:rPr>
        <w:t>Наибольшая доля платящих игроков у рас “</w:t>
      </w:r>
      <w:r>
        <w:rPr>
          <w:sz w:val="24"/>
          <w:szCs w:val="24"/>
        </w:rPr>
        <w:t>Demon</w:t>
      </w:r>
      <w:r w:rsidRPr="000331D2">
        <w:rPr>
          <w:sz w:val="24"/>
          <w:szCs w:val="24"/>
          <w:lang w:val="ru-RU"/>
        </w:rPr>
        <w:t>” - 19,95% и “</w:t>
      </w:r>
      <w:r>
        <w:rPr>
          <w:sz w:val="24"/>
          <w:szCs w:val="24"/>
        </w:rPr>
        <w:t>Northman</w:t>
      </w:r>
      <w:r w:rsidRPr="000331D2">
        <w:rPr>
          <w:sz w:val="24"/>
          <w:szCs w:val="24"/>
          <w:lang w:val="ru-RU"/>
        </w:rPr>
        <w:t xml:space="preserve">” - 18,21%. </w:t>
      </w:r>
    </w:p>
    <w:p w14:paraId="0000001F" w14:textId="77777777" w:rsidR="00BC7A2F" w:rsidRPr="000331D2" w:rsidRDefault="000331D2">
      <w:pPr>
        <w:rPr>
          <w:sz w:val="24"/>
          <w:szCs w:val="24"/>
          <w:lang w:val="ru-RU"/>
        </w:rPr>
      </w:pPr>
      <w:r w:rsidRPr="000331D2">
        <w:rPr>
          <w:sz w:val="24"/>
          <w:szCs w:val="24"/>
          <w:lang w:val="ru-RU"/>
        </w:rPr>
        <w:t>Наименьшая у расы “</w:t>
      </w:r>
      <w:r>
        <w:rPr>
          <w:sz w:val="24"/>
          <w:szCs w:val="24"/>
        </w:rPr>
        <w:t>Elf</w:t>
      </w:r>
      <w:r w:rsidRPr="000331D2">
        <w:rPr>
          <w:sz w:val="24"/>
          <w:szCs w:val="24"/>
          <w:lang w:val="ru-RU"/>
        </w:rPr>
        <w:t xml:space="preserve">” - 16.27%. </w:t>
      </w:r>
    </w:p>
    <w:p w14:paraId="00000020" w14:textId="77777777" w:rsidR="00BC7A2F" w:rsidRPr="000331D2" w:rsidRDefault="000331D2">
      <w:pPr>
        <w:rPr>
          <w:sz w:val="24"/>
          <w:szCs w:val="24"/>
          <w:lang w:val="ru-RU"/>
        </w:rPr>
      </w:pPr>
      <w:r w:rsidRPr="000331D2">
        <w:rPr>
          <w:sz w:val="24"/>
          <w:szCs w:val="24"/>
          <w:lang w:val="ru-RU"/>
        </w:rPr>
        <w:t>Можно предпо</w:t>
      </w:r>
      <w:r w:rsidRPr="000331D2">
        <w:rPr>
          <w:sz w:val="24"/>
          <w:szCs w:val="24"/>
          <w:lang w:val="ru-RU"/>
        </w:rPr>
        <w:t>ложить, что игра за “</w:t>
      </w:r>
      <w:r>
        <w:rPr>
          <w:sz w:val="24"/>
          <w:szCs w:val="24"/>
        </w:rPr>
        <w:t>Demon</w:t>
      </w:r>
      <w:r w:rsidRPr="000331D2">
        <w:rPr>
          <w:sz w:val="24"/>
          <w:szCs w:val="24"/>
          <w:lang w:val="ru-RU"/>
        </w:rPr>
        <w:t>” и “</w:t>
      </w:r>
      <w:r>
        <w:rPr>
          <w:sz w:val="24"/>
          <w:szCs w:val="24"/>
        </w:rPr>
        <w:t>Northman</w:t>
      </w:r>
      <w:r w:rsidRPr="000331D2">
        <w:rPr>
          <w:sz w:val="24"/>
          <w:szCs w:val="24"/>
          <w:lang w:val="ru-RU"/>
        </w:rPr>
        <w:t>” требует немного больше вложений для прохождения игры, что делает их более расположенными к покупкам.</w:t>
      </w:r>
    </w:p>
    <w:p w14:paraId="00000021" w14:textId="77777777" w:rsidR="00BC7A2F" w:rsidRPr="000331D2" w:rsidRDefault="00BC7A2F">
      <w:pPr>
        <w:rPr>
          <w:sz w:val="24"/>
          <w:szCs w:val="24"/>
          <w:lang w:val="ru-RU"/>
        </w:rPr>
      </w:pPr>
    </w:p>
    <w:p w14:paraId="00000022" w14:textId="77777777" w:rsidR="00BC7A2F" w:rsidRPr="000331D2" w:rsidRDefault="000331D2">
      <w:pPr>
        <w:rPr>
          <w:sz w:val="24"/>
          <w:szCs w:val="24"/>
          <w:lang w:val="ru-RU"/>
        </w:rPr>
      </w:pPr>
      <w:r w:rsidRPr="000331D2">
        <w:rPr>
          <w:sz w:val="24"/>
          <w:szCs w:val="24"/>
          <w:lang w:val="ru-RU"/>
        </w:rPr>
        <w:t xml:space="preserve">Среднее число покупок на игрока. </w:t>
      </w:r>
    </w:p>
    <w:p w14:paraId="00000023" w14:textId="77777777" w:rsidR="00BC7A2F" w:rsidRPr="000331D2" w:rsidRDefault="000331D2">
      <w:pPr>
        <w:rPr>
          <w:sz w:val="24"/>
          <w:szCs w:val="24"/>
          <w:lang w:val="ru-RU"/>
        </w:rPr>
      </w:pPr>
      <w:r w:rsidRPr="000331D2">
        <w:rPr>
          <w:sz w:val="24"/>
          <w:szCs w:val="24"/>
          <w:lang w:val="ru-RU"/>
        </w:rPr>
        <w:t>Игроки расы “</w:t>
      </w:r>
      <w:r>
        <w:rPr>
          <w:sz w:val="24"/>
          <w:szCs w:val="24"/>
        </w:rPr>
        <w:t>Human</w:t>
      </w:r>
      <w:r w:rsidRPr="000331D2">
        <w:rPr>
          <w:sz w:val="24"/>
          <w:szCs w:val="24"/>
          <w:lang w:val="ru-RU"/>
        </w:rPr>
        <w:t>” совершают наибольшее количество покупок - 121,37, что может говорить о наиболее частом использовании игровых улучшений для прохождения игры. Меньше всех покупки совершают  “</w:t>
      </w:r>
      <w:r>
        <w:rPr>
          <w:sz w:val="24"/>
          <w:szCs w:val="24"/>
        </w:rPr>
        <w:t>Demon</w:t>
      </w:r>
      <w:r w:rsidRPr="000331D2">
        <w:rPr>
          <w:sz w:val="24"/>
          <w:szCs w:val="24"/>
          <w:lang w:val="ru-RU"/>
        </w:rPr>
        <w:t>” - 77,76 и “</w:t>
      </w:r>
      <w:r>
        <w:rPr>
          <w:sz w:val="24"/>
          <w:szCs w:val="24"/>
        </w:rPr>
        <w:t>Elf</w:t>
      </w:r>
      <w:r w:rsidRPr="000331D2">
        <w:rPr>
          <w:sz w:val="24"/>
          <w:szCs w:val="24"/>
          <w:lang w:val="ru-RU"/>
        </w:rPr>
        <w:t>” - 78,74.</w:t>
      </w:r>
    </w:p>
    <w:p w14:paraId="00000024" w14:textId="77777777" w:rsidR="00BC7A2F" w:rsidRPr="000331D2" w:rsidRDefault="00BC7A2F">
      <w:pPr>
        <w:rPr>
          <w:sz w:val="24"/>
          <w:szCs w:val="24"/>
          <w:lang w:val="ru-RU"/>
        </w:rPr>
      </w:pPr>
    </w:p>
    <w:p w14:paraId="00000025" w14:textId="77777777" w:rsidR="00BC7A2F" w:rsidRPr="000331D2" w:rsidRDefault="000331D2">
      <w:pPr>
        <w:rPr>
          <w:sz w:val="24"/>
          <w:szCs w:val="24"/>
          <w:lang w:val="ru-RU"/>
        </w:rPr>
      </w:pPr>
      <w:r w:rsidRPr="000331D2">
        <w:rPr>
          <w:sz w:val="24"/>
          <w:szCs w:val="24"/>
          <w:lang w:val="ru-RU"/>
        </w:rPr>
        <w:t xml:space="preserve">Средняя стоимость покупки. </w:t>
      </w:r>
    </w:p>
    <w:p w14:paraId="00000026" w14:textId="77777777" w:rsidR="00BC7A2F" w:rsidRPr="000331D2" w:rsidRDefault="000331D2">
      <w:pPr>
        <w:rPr>
          <w:sz w:val="24"/>
          <w:szCs w:val="24"/>
          <w:lang w:val="ru-RU"/>
        </w:rPr>
      </w:pPr>
      <w:r w:rsidRPr="000331D2">
        <w:rPr>
          <w:sz w:val="24"/>
          <w:szCs w:val="24"/>
          <w:lang w:val="ru-RU"/>
        </w:rPr>
        <w:t>Ср</w:t>
      </w:r>
      <w:r w:rsidRPr="000331D2">
        <w:rPr>
          <w:sz w:val="24"/>
          <w:szCs w:val="24"/>
          <w:lang w:val="ru-RU"/>
        </w:rPr>
        <w:t xml:space="preserve">едняя стоимость покупки варьируется от 699.90 до 791.84 игровой валюты. </w:t>
      </w:r>
    </w:p>
    <w:p w14:paraId="00000027" w14:textId="77777777" w:rsidR="00BC7A2F" w:rsidRPr="000331D2" w:rsidRDefault="000331D2">
      <w:pPr>
        <w:rPr>
          <w:sz w:val="24"/>
          <w:szCs w:val="24"/>
          <w:lang w:val="ru-RU"/>
        </w:rPr>
      </w:pPr>
      <w:r w:rsidRPr="000331D2">
        <w:rPr>
          <w:sz w:val="24"/>
          <w:szCs w:val="24"/>
          <w:lang w:val="ru-RU"/>
        </w:rPr>
        <w:t>Самые дорогие покупки совершают игроки с расами “</w:t>
      </w:r>
      <w:r>
        <w:rPr>
          <w:sz w:val="24"/>
          <w:szCs w:val="24"/>
        </w:rPr>
        <w:t>Elf</w:t>
      </w:r>
      <w:r w:rsidRPr="000331D2">
        <w:rPr>
          <w:sz w:val="24"/>
          <w:szCs w:val="24"/>
          <w:lang w:val="ru-RU"/>
        </w:rPr>
        <w:t>” - 791,84 и “</w:t>
      </w:r>
      <w:r>
        <w:rPr>
          <w:sz w:val="24"/>
          <w:szCs w:val="24"/>
        </w:rPr>
        <w:t>Northman</w:t>
      </w:r>
      <w:r w:rsidRPr="000331D2">
        <w:rPr>
          <w:sz w:val="24"/>
          <w:szCs w:val="24"/>
          <w:lang w:val="ru-RU"/>
        </w:rPr>
        <w:t>” - 781,05, что может говорить о более дорогих предметах для их персонажей.</w:t>
      </w:r>
    </w:p>
    <w:p w14:paraId="00000028" w14:textId="77777777" w:rsidR="00BC7A2F" w:rsidRPr="000331D2" w:rsidRDefault="00BC7A2F">
      <w:pPr>
        <w:rPr>
          <w:sz w:val="24"/>
          <w:szCs w:val="24"/>
          <w:lang w:val="ru-RU"/>
        </w:rPr>
      </w:pPr>
    </w:p>
    <w:p w14:paraId="00000029" w14:textId="77777777" w:rsidR="00BC7A2F" w:rsidRPr="000331D2" w:rsidRDefault="000331D2">
      <w:pPr>
        <w:pBdr>
          <w:top w:val="nil"/>
          <w:left w:val="nil"/>
          <w:bottom w:val="nil"/>
          <w:right w:val="nil"/>
          <w:between w:val="nil"/>
        </w:pBdr>
        <w:rPr>
          <w:sz w:val="24"/>
          <w:szCs w:val="24"/>
          <w:lang w:val="ru-RU"/>
        </w:rPr>
      </w:pPr>
      <w:r w:rsidRPr="000331D2">
        <w:rPr>
          <w:sz w:val="24"/>
          <w:szCs w:val="24"/>
          <w:lang w:val="ru-RU"/>
        </w:rPr>
        <w:t>Средняя сумма всех покупок на иг</w:t>
      </w:r>
      <w:r w:rsidRPr="000331D2">
        <w:rPr>
          <w:sz w:val="24"/>
          <w:szCs w:val="24"/>
          <w:lang w:val="ru-RU"/>
        </w:rPr>
        <w:t>рока.</w:t>
      </w:r>
    </w:p>
    <w:p w14:paraId="0000002A" w14:textId="77777777" w:rsidR="00BC7A2F" w:rsidRPr="000331D2" w:rsidRDefault="000331D2">
      <w:pPr>
        <w:pBdr>
          <w:top w:val="nil"/>
          <w:left w:val="nil"/>
          <w:bottom w:val="nil"/>
          <w:right w:val="nil"/>
          <w:between w:val="nil"/>
        </w:pBdr>
        <w:rPr>
          <w:sz w:val="24"/>
          <w:szCs w:val="24"/>
          <w:lang w:val="ru-RU"/>
        </w:rPr>
      </w:pPr>
      <w:r w:rsidRPr="000331D2">
        <w:rPr>
          <w:sz w:val="24"/>
          <w:szCs w:val="24"/>
          <w:lang w:val="ru-RU"/>
        </w:rPr>
        <w:t xml:space="preserve">Средняя сумма всех покупок на игрока отличается довольно сильно. </w:t>
      </w:r>
    </w:p>
    <w:p w14:paraId="0000002B" w14:textId="77777777" w:rsidR="00BC7A2F" w:rsidRPr="000331D2" w:rsidRDefault="000331D2">
      <w:pPr>
        <w:pBdr>
          <w:top w:val="nil"/>
          <w:left w:val="nil"/>
          <w:bottom w:val="nil"/>
          <w:right w:val="nil"/>
          <w:between w:val="nil"/>
        </w:pBdr>
        <w:rPr>
          <w:sz w:val="24"/>
          <w:szCs w:val="24"/>
          <w:lang w:val="ru-RU"/>
        </w:rPr>
      </w:pPr>
      <w:r w:rsidRPr="000331D2">
        <w:rPr>
          <w:sz w:val="24"/>
          <w:szCs w:val="24"/>
          <w:lang w:val="ru-RU"/>
        </w:rPr>
        <w:lastRenderedPageBreak/>
        <w:t>Самая большая сумма покупок на игрока у игроков расы “</w:t>
      </w:r>
      <w:r>
        <w:rPr>
          <w:sz w:val="24"/>
          <w:szCs w:val="24"/>
        </w:rPr>
        <w:t>Northman</w:t>
      </w:r>
      <w:r w:rsidRPr="000331D2">
        <w:rPr>
          <w:sz w:val="24"/>
          <w:szCs w:val="24"/>
          <w:lang w:val="ru-RU"/>
        </w:rPr>
        <w:t>” - 62520.66 и “</w:t>
      </w:r>
      <w:r>
        <w:rPr>
          <w:sz w:val="24"/>
          <w:szCs w:val="24"/>
        </w:rPr>
        <w:t>Elf</w:t>
      </w:r>
      <w:r w:rsidRPr="000331D2">
        <w:rPr>
          <w:sz w:val="24"/>
          <w:szCs w:val="24"/>
          <w:lang w:val="ru-RU"/>
        </w:rPr>
        <w:t xml:space="preserve">” - 53761.65. Что может говорить о более сложном прохождении игры. </w:t>
      </w:r>
    </w:p>
    <w:p w14:paraId="0000002C" w14:textId="77777777" w:rsidR="00BC7A2F" w:rsidRPr="000331D2" w:rsidRDefault="000331D2">
      <w:pPr>
        <w:pBdr>
          <w:top w:val="nil"/>
          <w:left w:val="nil"/>
          <w:bottom w:val="nil"/>
          <w:right w:val="nil"/>
          <w:between w:val="nil"/>
        </w:pBdr>
        <w:rPr>
          <w:sz w:val="24"/>
          <w:szCs w:val="24"/>
          <w:lang w:val="ru-RU"/>
        </w:rPr>
      </w:pPr>
      <w:r w:rsidRPr="000331D2">
        <w:rPr>
          <w:sz w:val="24"/>
          <w:szCs w:val="24"/>
          <w:lang w:val="ru-RU"/>
        </w:rPr>
        <w:t>Самая маленькая сумма покупок на иг</w:t>
      </w:r>
      <w:r w:rsidRPr="000331D2">
        <w:rPr>
          <w:sz w:val="24"/>
          <w:szCs w:val="24"/>
          <w:lang w:val="ru-RU"/>
        </w:rPr>
        <w:t>рока у игроков расы “</w:t>
      </w:r>
      <w:r>
        <w:rPr>
          <w:sz w:val="24"/>
          <w:szCs w:val="24"/>
        </w:rPr>
        <w:t>Demon</w:t>
      </w:r>
      <w:r w:rsidRPr="000331D2">
        <w:rPr>
          <w:sz w:val="24"/>
          <w:szCs w:val="24"/>
          <w:lang w:val="ru-RU"/>
        </w:rPr>
        <w:t>” - 41197.38 и “</w:t>
      </w:r>
      <w:r>
        <w:rPr>
          <w:sz w:val="24"/>
          <w:szCs w:val="24"/>
        </w:rPr>
        <w:t>Orc</w:t>
      </w:r>
      <w:r w:rsidRPr="000331D2">
        <w:rPr>
          <w:sz w:val="24"/>
          <w:szCs w:val="24"/>
          <w:lang w:val="ru-RU"/>
        </w:rPr>
        <w:t>” - 41760.04. Это может указывать на более рациональное использование игровой валюты при прохождении игры за данных персонажей.</w:t>
      </w:r>
    </w:p>
    <w:p w14:paraId="0000002D" w14:textId="77777777" w:rsidR="00BC7A2F" w:rsidRPr="000331D2" w:rsidRDefault="00BC7A2F">
      <w:pPr>
        <w:pBdr>
          <w:top w:val="nil"/>
          <w:left w:val="nil"/>
          <w:bottom w:val="nil"/>
          <w:right w:val="nil"/>
          <w:between w:val="nil"/>
        </w:pBdr>
        <w:rPr>
          <w:sz w:val="24"/>
          <w:szCs w:val="24"/>
          <w:lang w:val="ru-RU"/>
        </w:rPr>
      </w:pPr>
    </w:p>
    <w:p w14:paraId="0000002E" w14:textId="77777777" w:rsidR="00BC7A2F" w:rsidRPr="000331D2" w:rsidRDefault="000331D2">
      <w:pPr>
        <w:pBdr>
          <w:top w:val="nil"/>
          <w:left w:val="nil"/>
          <w:bottom w:val="nil"/>
          <w:right w:val="nil"/>
          <w:between w:val="nil"/>
        </w:pBdr>
        <w:rPr>
          <w:sz w:val="24"/>
          <w:szCs w:val="24"/>
          <w:lang w:val="ru-RU"/>
        </w:rPr>
      </w:pPr>
      <w:r w:rsidRPr="000331D2">
        <w:rPr>
          <w:sz w:val="24"/>
          <w:szCs w:val="24"/>
          <w:lang w:val="ru-RU"/>
        </w:rPr>
        <w:t>В целом, можно заключить, что гипотеза разработчиков частично подтверждается. Несмотря на то, что существенной зависимости активности игроков от расы нет, однако игроки выбирающие играть за расу “</w:t>
      </w:r>
      <w:r>
        <w:rPr>
          <w:sz w:val="24"/>
          <w:szCs w:val="24"/>
        </w:rPr>
        <w:t>Northman</w:t>
      </w:r>
      <w:r w:rsidRPr="000331D2">
        <w:rPr>
          <w:sz w:val="24"/>
          <w:szCs w:val="24"/>
          <w:lang w:val="ru-RU"/>
        </w:rPr>
        <w:t>” и  “</w:t>
      </w:r>
      <w:r>
        <w:rPr>
          <w:sz w:val="24"/>
          <w:szCs w:val="24"/>
        </w:rPr>
        <w:t>Elf</w:t>
      </w:r>
      <w:r w:rsidRPr="000331D2">
        <w:rPr>
          <w:sz w:val="24"/>
          <w:szCs w:val="24"/>
          <w:lang w:val="ru-RU"/>
        </w:rPr>
        <w:t xml:space="preserve">” демонстрируют более высокий уровень трат </w:t>
      </w:r>
      <w:r w:rsidRPr="000331D2">
        <w:rPr>
          <w:sz w:val="24"/>
          <w:szCs w:val="24"/>
          <w:lang w:val="ru-RU"/>
        </w:rPr>
        <w:t>, чем другие расы. На это нам указывает средняя стоимость покупки и средняя сумма покупки на игрока. А также доля платящих среди покупателей у расы “</w:t>
      </w:r>
      <w:r>
        <w:rPr>
          <w:sz w:val="24"/>
          <w:szCs w:val="24"/>
        </w:rPr>
        <w:t>Northman</w:t>
      </w:r>
      <w:r w:rsidRPr="000331D2">
        <w:rPr>
          <w:sz w:val="24"/>
          <w:szCs w:val="24"/>
          <w:lang w:val="ru-RU"/>
        </w:rPr>
        <w:t>”.</w:t>
      </w:r>
    </w:p>
    <w:p w14:paraId="0000002F" w14:textId="77777777" w:rsidR="00BC7A2F" w:rsidRPr="000331D2" w:rsidRDefault="000331D2">
      <w:pPr>
        <w:pStyle w:val="3"/>
        <w:spacing w:before="240" w:after="240"/>
        <w:rPr>
          <w:lang w:val="ru-RU"/>
        </w:rPr>
      </w:pPr>
      <w:bookmarkStart w:id="7" w:name="_nwm5lzghpmz8" w:colFirst="0" w:colLast="0"/>
      <w:bookmarkEnd w:id="7"/>
      <w:r w:rsidRPr="000331D2">
        <w:rPr>
          <w:lang w:val="ru-RU"/>
        </w:rPr>
        <w:t>3. Общие выводы и рекомендации</w:t>
      </w:r>
    </w:p>
    <w:p w14:paraId="00000030" w14:textId="77777777" w:rsidR="00BC7A2F" w:rsidRPr="000331D2" w:rsidRDefault="000331D2">
      <w:pPr>
        <w:numPr>
          <w:ilvl w:val="0"/>
          <w:numId w:val="2"/>
        </w:numPr>
        <w:spacing w:before="240"/>
        <w:rPr>
          <w:sz w:val="24"/>
          <w:szCs w:val="24"/>
          <w:lang w:val="ru-RU"/>
        </w:rPr>
      </w:pPr>
      <w:r w:rsidRPr="000331D2">
        <w:rPr>
          <w:sz w:val="24"/>
          <w:szCs w:val="24"/>
          <w:lang w:val="ru-RU"/>
        </w:rPr>
        <w:t>Игроки хорошо вовлечены во внутриигровые покупки.Более 60% соверш</w:t>
      </w:r>
      <w:r w:rsidRPr="000331D2">
        <w:rPr>
          <w:sz w:val="24"/>
          <w:szCs w:val="24"/>
          <w:lang w:val="ru-RU"/>
        </w:rPr>
        <w:t xml:space="preserve">ают покупки, что подтверждает стабильный интерес к игровому процессу вне зависимости от расы.  </w:t>
      </w:r>
    </w:p>
    <w:p w14:paraId="00000031" w14:textId="77777777" w:rsidR="00BC7A2F" w:rsidRPr="000331D2" w:rsidRDefault="000331D2">
      <w:pPr>
        <w:numPr>
          <w:ilvl w:val="0"/>
          <w:numId w:val="2"/>
        </w:numPr>
        <w:spacing w:after="240"/>
        <w:rPr>
          <w:sz w:val="24"/>
          <w:szCs w:val="24"/>
          <w:lang w:val="ru-RU"/>
        </w:rPr>
      </w:pPr>
      <w:r w:rsidRPr="000331D2">
        <w:rPr>
          <w:sz w:val="24"/>
          <w:szCs w:val="24"/>
          <w:lang w:val="ru-RU"/>
        </w:rPr>
        <w:t>Активность по расам различается в структуре трат:  “</w:t>
      </w:r>
      <w:r>
        <w:rPr>
          <w:sz w:val="24"/>
          <w:szCs w:val="24"/>
        </w:rPr>
        <w:t>Elf</w:t>
      </w:r>
      <w:r w:rsidRPr="000331D2">
        <w:rPr>
          <w:sz w:val="24"/>
          <w:szCs w:val="24"/>
          <w:lang w:val="ru-RU"/>
        </w:rPr>
        <w:t>” и “</w:t>
      </w:r>
      <w:r>
        <w:rPr>
          <w:sz w:val="24"/>
          <w:szCs w:val="24"/>
        </w:rPr>
        <w:t>Northman</w:t>
      </w:r>
      <w:r w:rsidRPr="000331D2">
        <w:rPr>
          <w:sz w:val="24"/>
          <w:szCs w:val="24"/>
          <w:lang w:val="ru-RU"/>
        </w:rPr>
        <w:t>” покупки совершают  реже, но на большие суммы, “</w:t>
      </w:r>
      <w:r>
        <w:rPr>
          <w:sz w:val="24"/>
          <w:szCs w:val="24"/>
        </w:rPr>
        <w:t>Human</w:t>
      </w:r>
      <w:r w:rsidRPr="000331D2">
        <w:rPr>
          <w:sz w:val="24"/>
          <w:szCs w:val="24"/>
          <w:lang w:val="ru-RU"/>
        </w:rPr>
        <w:t>” - совершают частые мелкие покупки.</w:t>
      </w:r>
    </w:p>
    <w:p w14:paraId="00000032" w14:textId="77777777" w:rsidR="00BC7A2F" w:rsidRPr="000331D2" w:rsidRDefault="000331D2">
      <w:pPr>
        <w:spacing w:before="240" w:after="240"/>
        <w:ind w:left="720"/>
        <w:rPr>
          <w:sz w:val="24"/>
          <w:szCs w:val="24"/>
          <w:lang w:val="ru-RU"/>
        </w:rPr>
      </w:pPr>
      <w:r w:rsidRPr="000331D2">
        <w:rPr>
          <w:sz w:val="24"/>
          <w:szCs w:val="24"/>
          <w:lang w:val="ru-RU"/>
        </w:rPr>
        <w:t>Э</w:t>
      </w:r>
      <w:r w:rsidRPr="000331D2">
        <w:rPr>
          <w:sz w:val="24"/>
          <w:szCs w:val="24"/>
          <w:lang w:val="ru-RU"/>
        </w:rPr>
        <w:t xml:space="preserve">то говорит о различии стратегий и может использоваться при развитии различных предложений для разных рас. </w:t>
      </w:r>
    </w:p>
    <w:p w14:paraId="00000033" w14:textId="77777777" w:rsidR="00BC7A2F" w:rsidRPr="000331D2" w:rsidRDefault="000331D2">
      <w:pPr>
        <w:spacing w:before="240" w:after="240"/>
        <w:ind w:left="720"/>
        <w:rPr>
          <w:sz w:val="24"/>
          <w:szCs w:val="24"/>
          <w:lang w:val="ru-RU"/>
        </w:rPr>
      </w:pPr>
      <w:r w:rsidRPr="000331D2">
        <w:rPr>
          <w:sz w:val="24"/>
          <w:szCs w:val="24"/>
          <w:lang w:val="ru-RU"/>
        </w:rPr>
        <w:t>Например, для  “</w:t>
      </w:r>
      <w:r>
        <w:rPr>
          <w:sz w:val="24"/>
          <w:szCs w:val="24"/>
        </w:rPr>
        <w:t>Human</w:t>
      </w:r>
      <w:r w:rsidRPr="000331D2">
        <w:rPr>
          <w:sz w:val="24"/>
          <w:szCs w:val="24"/>
          <w:lang w:val="ru-RU"/>
        </w:rPr>
        <w:t>” - развивать акции на массовые недорогие предметы - это увеличит количество мелких транзакций. Для “</w:t>
      </w:r>
      <w:r>
        <w:rPr>
          <w:sz w:val="24"/>
          <w:szCs w:val="24"/>
        </w:rPr>
        <w:t>Elf</w:t>
      </w:r>
      <w:r w:rsidRPr="000331D2">
        <w:rPr>
          <w:sz w:val="24"/>
          <w:szCs w:val="24"/>
          <w:lang w:val="ru-RU"/>
        </w:rPr>
        <w:t>” и “</w:t>
      </w:r>
      <w:r>
        <w:rPr>
          <w:sz w:val="24"/>
          <w:szCs w:val="24"/>
        </w:rPr>
        <w:t>Northman</w:t>
      </w:r>
      <w:r w:rsidRPr="000331D2">
        <w:rPr>
          <w:sz w:val="24"/>
          <w:szCs w:val="24"/>
          <w:lang w:val="ru-RU"/>
        </w:rPr>
        <w:t xml:space="preserve">” добавить </w:t>
      </w:r>
      <w:r w:rsidRPr="000331D2">
        <w:rPr>
          <w:sz w:val="24"/>
          <w:szCs w:val="24"/>
          <w:lang w:val="ru-RU"/>
        </w:rPr>
        <w:t>редкие и эксклюзивные предметы - игроки рас склонны к тратам.</w:t>
      </w:r>
    </w:p>
    <w:p w14:paraId="00000034" w14:textId="77777777" w:rsidR="00BC7A2F" w:rsidRPr="000331D2" w:rsidRDefault="000331D2">
      <w:pPr>
        <w:numPr>
          <w:ilvl w:val="0"/>
          <w:numId w:val="1"/>
        </w:numPr>
        <w:spacing w:before="240"/>
        <w:rPr>
          <w:sz w:val="24"/>
          <w:szCs w:val="24"/>
          <w:lang w:val="ru-RU"/>
        </w:rPr>
      </w:pPr>
      <w:r w:rsidRPr="000331D2">
        <w:rPr>
          <w:sz w:val="24"/>
          <w:szCs w:val="24"/>
          <w:lang w:val="ru-RU"/>
        </w:rPr>
        <w:t>Общая тенденция показывает, что у отдельных рас наблюдается повышенный уровень трат. Это может быть связано со сложностью игрового процесса. Стоит учитывать при обновлении игрового процесса и по</w:t>
      </w:r>
      <w:r w:rsidRPr="000331D2">
        <w:rPr>
          <w:sz w:val="24"/>
          <w:szCs w:val="24"/>
          <w:lang w:val="ru-RU"/>
        </w:rPr>
        <w:t>ддержания равновесия сложности между различными расами.</w:t>
      </w:r>
    </w:p>
    <w:p w14:paraId="00000035" w14:textId="77777777" w:rsidR="00BC7A2F" w:rsidRPr="000331D2" w:rsidRDefault="000331D2">
      <w:pPr>
        <w:numPr>
          <w:ilvl w:val="0"/>
          <w:numId w:val="1"/>
        </w:numPr>
        <w:spacing w:after="240"/>
        <w:rPr>
          <w:sz w:val="24"/>
          <w:szCs w:val="24"/>
          <w:lang w:val="ru-RU"/>
        </w:rPr>
      </w:pPr>
      <w:r w:rsidRPr="000331D2">
        <w:rPr>
          <w:sz w:val="24"/>
          <w:szCs w:val="24"/>
          <w:lang w:val="ru-RU"/>
        </w:rPr>
        <w:t>Популярные предметы  “</w:t>
      </w:r>
      <w:r>
        <w:rPr>
          <w:sz w:val="24"/>
          <w:szCs w:val="24"/>
        </w:rPr>
        <w:t>Book</w:t>
      </w:r>
      <w:r w:rsidRPr="000331D2">
        <w:rPr>
          <w:sz w:val="24"/>
          <w:szCs w:val="24"/>
          <w:lang w:val="ru-RU"/>
        </w:rPr>
        <w:t xml:space="preserve"> </w:t>
      </w:r>
      <w:r>
        <w:rPr>
          <w:sz w:val="24"/>
          <w:szCs w:val="24"/>
        </w:rPr>
        <w:t>of</w:t>
      </w:r>
      <w:r w:rsidRPr="000331D2">
        <w:rPr>
          <w:sz w:val="24"/>
          <w:szCs w:val="24"/>
          <w:lang w:val="ru-RU"/>
        </w:rPr>
        <w:t xml:space="preserve"> </w:t>
      </w:r>
      <w:r>
        <w:rPr>
          <w:sz w:val="24"/>
          <w:szCs w:val="24"/>
        </w:rPr>
        <w:t>Legends</w:t>
      </w:r>
      <w:r w:rsidRPr="000331D2">
        <w:rPr>
          <w:sz w:val="24"/>
          <w:szCs w:val="24"/>
          <w:lang w:val="ru-RU"/>
        </w:rPr>
        <w:t>” и  “</w:t>
      </w:r>
      <w:r>
        <w:rPr>
          <w:sz w:val="24"/>
          <w:szCs w:val="24"/>
        </w:rPr>
        <w:t>Bag</w:t>
      </w:r>
      <w:r w:rsidRPr="000331D2">
        <w:rPr>
          <w:sz w:val="24"/>
          <w:szCs w:val="24"/>
          <w:lang w:val="ru-RU"/>
        </w:rPr>
        <w:t xml:space="preserve"> </w:t>
      </w:r>
      <w:r>
        <w:rPr>
          <w:sz w:val="24"/>
          <w:szCs w:val="24"/>
        </w:rPr>
        <w:t>of</w:t>
      </w:r>
      <w:r w:rsidRPr="000331D2">
        <w:rPr>
          <w:sz w:val="24"/>
          <w:szCs w:val="24"/>
          <w:lang w:val="ru-RU"/>
        </w:rPr>
        <w:t xml:space="preserve"> </w:t>
      </w:r>
      <w:r>
        <w:rPr>
          <w:sz w:val="24"/>
          <w:szCs w:val="24"/>
        </w:rPr>
        <w:t>Holding</w:t>
      </w:r>
      <w:r w:rsidRPr="000331D2">
        <w:rPr>
          <w:sz w:val="24"/>
          <w:szCs w:val="24"/>
          <w:lang w:val="ru-RU"/>
        </w:rPr>
        <w:t>” формируют основную долю выручки. При развитии и обновлении игрового процесса стоит рассмотреть возможность расширения ассортимента подобных п</w:t>
      </w:r>
      <w:r w:rsidRPr="000331D2">
        <w:rPr>
          <w:sz w:val="24"/>
          <w:szCs w:val="24"/>
          <w:lang w:val="ru-RU"/>
        </w:rPr>
        <w:t>редметов.</w:t>
      </w:r>
    </w:p>
    <w:p w14:paraId="00000036" w14:textId="77777777" w:rsidR="00BC7A2F" w:rsidRPr="000331D2" w:rsidRDefault="00BC7A2F">
      <w:pPr>
        <w:rPr>
          <w:lang w:val="ru-RU"/>
        </w:rPr>
      </w:pPr>
    </w:p>
    <w:sectPr w:rsidR="00BC7A2F" w:rsidRPr="000331D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583F7E6B-C94C-4ECD-83DC-7F0D1308F1D2}"/>
  </w:font>
  <w:font w:name="Cambria">
    <w:panose1 w:val="02040503050406030204"/>
    <w:charset w:val="CC"/>
    <w:family w:val="roman"/>
    <w:pitch w:val="variable"/>
    <w:sig w:usb0="E00006FF" w:usb1="420024FF" w:usb2="02000000" w:usb3="00000000" w:csb0="0000019F" w:csb1="00000000"/>
    <w:embedRegular r:id="rId2" w:fontKey="{1A6F9934-0C75-4CDF-87CF-6F92318036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0013A5"/>
    <w:multiLevelType w:val="multilevel"/>
    <w:tmpl w:val="BE38F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252DF7"/>
    <w:multiLevelType w:val="multilevel"/>
    <w:tmpl w:val="420C4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A2F"/>
    <w:rsid w:val="000331D2"/>
    <w:rsid w:val="00BC7A2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674F6"/>
  <w15:docId w15:val="{F76F6DFE-7C7A-4217-85D0-37896BF07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780</Words>
  <Characters>4451</Characters>
  <Application>Microsoft Office Word</Application>
  <DocSecurity>0</DocSecurity>
  <Lines>37</Lines>
  <Paragraphs>10</Paragraphs>
  <ScaleCrop>false</ScaleCrop>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Владислав Кононов</cp:lastModifiedBy>
  <cp:revision>2</cp:revision>
  <dcterms:created xsi:type="dcterms:W3CDTF">2025-12-16T15:12:00Z</dcterms:created>
  <dcterms:modified xsi:type="dcterms:W3CDTF">2025-12-16T15:12:00Z</dcterms:modified>
</cp:coreProperties>
</file>