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befor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מחשוב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ענן</w:t>
      </w:r>
      <w:r w:rsidDel="00000000" w:rsidR="00000000" w:rsidRPr="00000000">
        <w:rPr>
          <w:sz w:val="48"/>
          <w:szCs w:val="48"/>
          <w:rtl w:val="1"/>
        </w:rPr>
        <w:t xml:space="preserve">  - </w:t>
      </w:r>
      <w:r w:rsidDel="00000000" w:rsidR="00000000" w:rsidRPr="00000000">
        <w:rPr>
          <w:sz w:val="48"/>
          <w:szCs w:val="48"/>
          <w:rtl w:val="1"/>
        </w:rPr>
        <w:t xml:space="preserve">אביב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התשפ</w:t>
      </w:r>
      <w:r w:rsidDel="00000000" w:rsidR="00000000" w:rsidRPr="00000000">
        <w:rPr>
          <w:sz w:val="48"/>
          <w:szCs w:val="48"/>
          <w:rtl w:val="1"/>
        </w:rPr>
        <w:t xml:space="preserve">"</w:t>
      </w:r>
      <w:r w:rsidDel="00000000" w:rsidR="00000000" w:rsidRPr="00000000">
        <w:rPr>
          <w:sz w:val="48"/>
          <w:szCs w:val="48"/>
          <w:rtl w:val="1"/>
        </w:rPr>
        <w:t xml:space="preserve">ד</w:t>
      </w:r>
    </w:p>
    <w:p w:rsidR="00000000" w:rsidDel="00000000" w:rsidP="00000000" w:rsidRDefault="00000000" w:rsidRPr="00000000" w14:paraId="00000002">
      <w:pPr>
        <w:bidi w:val="1"/>
        <w:spacing w:before="240" w:lineRule="auto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תרגיל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1- 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קבוצת</w:t>
      </w:r>
      <w:r w:rsidDel="00000000" w:rsidR="00000000" w:rsidRPr="00000000">
        <w:rPr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Bear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before="24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חברי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הקבוצה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:</w:t>
      </w:r>
    </w:p>
    <w:p w:rsidR="00000000" w:rsidDel="00000000" w:rsidP="00000000" w:rsidRDefault="00000000" w:rsidRPr="00000000" w14:paraId="00000008">
      <w:pPr>
        <w:bidi w:val="1"/>
        <w:spacing w:before="24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תומר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לולו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318318987</w:t>
      </w:r>
    </w:p>
    <w:p w:rsidR="00000000" w:rsidDel="00000000" w:rsidP="00000000" w:rsidRDefault="00000000" w:rsidRPr="00000000" w14:paraId="00000009">
      <w:pPr>
        <w:bidi w:val="1"/>
        <w:spacing w:before="24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יותם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גלעד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315819599</w:t>
      </w:r>
    </w:p>
    <w:p w:rsidR="00000000" w:rsidDel="00000000" w:rsidP="00000000" w:rsidRDefault="00000000" w:rsidRPr="00000000" w14:paraId="0000000A">
      <w:pPr>
        <w:bidi w:val="1"/>
        <w:spacing w:before="24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אדר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בודומסקי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206539363</w:t>
      </w:r>
    </w:p>
    <w:p w:rsidR="00000000" w:rsidDel="00000000" w:rsidP="00000000" w:rsidRDefault="00000000" w:rsidRPr="00000000" w14:paraId="0000000B">
      <w:pPr>
        <w:bidi w:val="1"/>
        <w:spacing w:before="24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קטרין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פרימוס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207410093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before="24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שובל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שושן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207502428</w:t>
      </w:r>
    </w:p>
    <w:p w:rsidR="00000000" w:rsidDel="00000000" w:rsidP="00000000" w:rsidRDefault="00000000" w:rsidRPr="00000000" w14:paraId="0000000D">
      <w:pPr>
        <w:bidi w:val="1"/>
        <w:spacing w:before="240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ליטל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חיבטוב</w:t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1"/>
        </w:rPr>
        <w:t xml:space="preserve"> 208110973</w:t>
      </w:r>
    </w:p>
    <w:p w:rsidR="00000000" w:rsidDel="00000000" w:rsidP="00000000" w:rsidRDefault="00000000" w:rsidRPr="00000000" w14:paraId="0000000E">
      <w:pPr>
        <w:bidi w:val="1"/>
        <w:spacing w:before="24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מהנדס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שלנו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יותם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גלעד</w:t>
      </w:r>
    </w:p>
    <w:p w:rsidR="00000000" w:rsidDel="00000000" w:rsidP="00000000" w:rsidRDefault="00000000" w:rsidRPr="00000000" w14:paraId="00000017">
      <w:pPr>
        <w:bidi w:val="1"/>
        <w:spacing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חילקנו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משימות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תרגיל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הבית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לפי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זוגות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כל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זוג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עבד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בשיתוף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פעולה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מלא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כאשר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כולם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סיימו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ביצענו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אינטגרציה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כל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החלקים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כל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הצוות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ביחד</w:t>
      </w:r>
    </w:p>
    <w:p w:rsidR="00000000" w:rsidDel="00000000" w:rsidP="00000000" w:rsidRDefault="00000000" w:rsidRPr="00000000" w14:paraId="00000018">
      <w:pPr>
        <w:spacing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208.11023622047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5.8805454196277"/>
        <w:gridCol w:w="3668.271557518725"/>
        <w:gridCol w:w="3293.95813328212"/>
        <w:tblGridChange w:id="0">
          <w:tblGrid>
            <w:gridCol w:w="2245.8805454196277"/>
            <w:gridCol w:w="3668.271557518725"/>
            <w:gridCol w:w="3293.95813328212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bidi w:val="1"/>
              <w:spacing w:line="360" w:lineRule="auto"/>
              <w:ind w:left="46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חבר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הצוות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bidi w:val="1"/>
              <w:spacing w:line="360" w:lineRule="auto"/>
              <w:ind w:left="46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שהוקצו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bidi w:val="1"/>
              <w:spacing w:line="360" w:lineRule="auto"/>
              <w:ind w:left="46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שהושלמו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bidi w:val="1"/>
              <w:spacing w:line="360" w:lineRule="auto"/>
              <w:ind w:left="46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יותם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גלעד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bidi w:val="1"/>
              <w:spacing w:line="360" w:lineRule="auto"/>
              <w:ind w:left="46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הגדרת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פרסונה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+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ראיון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+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שאלות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לעוזי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bidi w:val="1"/>
              <w:spacing w:line="360" w:lineRule="auto"/>
              <w:ind w:left="46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הגדרת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פרסונה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+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ראיון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+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שאלות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לעוזי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bidi w:val="1"/>
              <w:spacing w:line="360" w:lineRule="auto"/>
              <w:ind w:left="46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תומר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בן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לולו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bidi w:val="1"/>
              <w:spacing w:line="360" w:lineRule="auto"/>
              <w:ind w:left="46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הגדרת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פרסונה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+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ראיון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+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שאלות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לעוזי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bidi w:val="1"/>
              <w:spacing w:line="360" w:lineRule="auto"/>
              <w:ind w:left="46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הגדרת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פרסונה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+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ראיון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+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שאלות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לעוזי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bidi w:val="1"/>
              <w:spacing w:line="360" w:lineRule="auto"/>
              <w:ind w:left="46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אדר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בודומסקי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bidi w:val="1"/>
              <w:spacing w:line="360" w:lineRule="auto"/>
              <w:ind w:left="46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עיצוב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מסכים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+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דרישות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bidi w:val="1"/>
              <w:spacing w:line="360" w:lineRule="auto"/>
              <w:ind w:left="460" w:firstLine="0"/>
              <w:rPr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עיצוב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מסכים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+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דרישות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bidi w:val="1"/>
              <w:spacing w:line="360" w:lineRule="auto"/>
              <w:ind w:left="46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שובל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בן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שושן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bidi w:val="1"/>
              <w:spacing w:line="360" w:lineRule="auto"/>
              <w:ind w:left="46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עיצוב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מסכים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+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דרישות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bidi w:val="1"/>
              <w:spacing w:line="360" w:lineRule="auto"/>
              <w:ind w:left="46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עיצוב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מסכים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+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דרישות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bidi w:val="1"/>
              <w:spacing w:line="360" w:lineRule="auto"/>
              <w:ind w:left="46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קטרין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פרימוס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bidi w:val="1"/>
              <w:spacing w:line="360" w:lineRule="auto"/>
              <w:ind w:left="46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רעיונות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+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use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case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bidi w:val="1"/>
              <w:spacing w:line="360" w:lineRule="auto"/>
              <w:ind w:left="46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רעיונות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+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use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case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bidi w:val="1"/>
              <w:spacing w:line="360" w:lineRule="auto"/>
              <w:ind w:left="46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ליטל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חיבטוב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bidi w:val="1"/>
              <w:spacing w:line="360" w:lineRule="auto"/>
              <w:ind w:left="46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רעיונות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+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use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case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bidi w:val="1"/>
              <w:spacing w:line="360" w:lineRule="auto"/>
              <w:ind w:left="46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רעיונות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+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use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case</w:t>
            </w:r>
          </w:p>
        </w:tc>
      </w:tr>
    </w:tbl>
    <w:p w:rsidR="00000000" w:rsidDel="00000000" w:rsidP="00000000" w:rsidRDefault="00000000" w:rsidRPr="00000000" w14:paraId="0000002E">
      <w:pPr>
        <w:bidi w:val="1"/>
        <w:spacing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הגדרת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פרסונה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0">
      <w:pPr>
        <w:bidi w:val="1"/>
        <w:spacing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04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41"/>
        <w:gridCol w:w="2829"/>
        <w:gridCol w:w="2814"/>
        <w:gridCol w:w="220"/>
        <w:tblGridChange w:id="0">
          <w:tblGrid>
            <w:gridCol w:w="3441"/>
            <w:gridCol w:w="2829"/>
            <w:gridCol w:w="2814"/>
            <w:gridCol w:w="220"/>
          </w:tblGrid>
        </w:tblGridChange>
      </w:tblGrid>
      <w:tr>
        <w:trPr>
          <w:cantSplit w:val="0"/>
          <w:trHeight w:val="6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bidi w:val="1"/>
              <w:spacing w:befor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מאפיינים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2">
            <w:pPr>
              <w:bidi w:val="1"/>
              <w:spacing w:befor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יכולת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ניהול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צוות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והנעה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אנשים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יכולת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לעבוד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בצורה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עצמאית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ולהגיב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לשינויים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במהירות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ויכולת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לקבל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החלטות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מבוססות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נתונים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bidi w:val="1"/>
              <w:spacing w:befor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bidi w:val="1"/>
              <w:spacing w:befor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קורות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חיים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בקצרה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ובהקשר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למקרה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אדר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מנהלת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מהנדסי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מכונות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משלבת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קריירה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אישיים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וצריכה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תהליכי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bidi w:val="1"/>
              <w:spacing w:befor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פרטים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אישיים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9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אדר</w:t>
            </w:r>
          </w:p>
          <w:p w:rsidR="00000000" w:rsidDel="00000000" w:rsidP="00000000" w:rsidRDefault="00000000" w:rsidRPr="00000000" w14:paraId="0000003A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:24 </w:t>
            </w:r>
          </w:p>
          <w:p w:rsidR="00000000" w:rsidDel="00000000" w:rsidP="00000000" w:rsidRDefault="00000000" w:rsidRPr="00000000" w14:paraId="0000003B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נקבה</w:t>
            </w:r>
          </w:p>
          <w:p w:rsidR="00000000" w:rsidDel="00000000" w:rsidP="00000000" w:rsidRDefault="00000000" w:rsidRPr="00000000" w14:paraId="0000003C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מגורים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אביב</w:t>
            </w:r>
          </w:p>
          <w:p w:rsidR="00000000" w:rsidDel="00000000" w:rsidP="00000000" w:rsidRDefault="00000000" w:rsidRPr="00000000" w14:paraId="0000003D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השכלה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hd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מנהלת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onShape</w:t>
            </w:r>
          </w:p>
          <w:p w:rsidR="00000000" w:rsidDel="00000000" w:rsidP="00000000" w:rsidRDefault="00000000" w:rsidRPr="00000000" w14:paraId="0000003F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משפחתי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נשואה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+2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657350" cy="110490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3"/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תרחישים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רשמו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2-3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תרחישים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תרחיש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תארו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כיצד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הפרסונה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תעשה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שימוש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באפליקציה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</w:p>
          <w:tbl>
            <w:tblPr>
              <w:tblStyle w:val="Table3"/>
              <w:tblW w:w="887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335"/>
              <w:gridCol w:w="1540"/>
              <w:tblGridChange w:id="0">
                <w:tblGrid>
                  <w:gridCol w:w="7335"/>
                  <w:gridCol w:w="15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F">
                  <w:pPr>
                    <w:spacing w:after="240"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תוכן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התרחיש</w:t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spacing w:after="240"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מספר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תרחיש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1">
                  <w:pPr>
                    <w:bidi w:val="1"/>
                    <w:spacing w:after="240"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ניהול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פרויקט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חירום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-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אדר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מזמנת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פגישה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דחופה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עם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צוות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המהנדסים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באמצעות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אפליקציית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ניהול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הפרויקטים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מחלקת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משימות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ברורות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ומוודאת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תקשורת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רציפה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היא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יוצרת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פרסונות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למהנדסים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מתאימה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המשימות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ליכולותיהם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ושולחת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סקר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מהיר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ללקוחות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לקבלת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משוב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אדר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ממפה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כל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הצעדים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הדרושים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לפתרון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הבעיה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ויוצרת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תרשים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תהליכים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באפליקציה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לאחר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פתרון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הבעיה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היא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מנתחת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התהליך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מזהה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נקודות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לשיפור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ומשתמשת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בתובנות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לשיפור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תהליכי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העבודה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ולהכנת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הצוות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למקרים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דומים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בעתיד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.</w:t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bidi w:val="1"/>
                    <w:spacing w:after="240"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3">
                  <w:pPr>
                    <w:bidi w:val="1"/>
                    <w:spacing w:after="240"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קבלת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החלטות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מבוססות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נתונים</w:t>
                  </w:r>
                </w:p>
                <w:p w:rsidR="00000000" w:rsidDel="00000000" w:rsidP="00000000" w:rsidRDefault="00000000" w:rsidRPr="00000000" w14:paraId="00000054">
                  <w:pPr>
                    <w:bidi w:val="1"/>
                    <w:spacing w:after="240"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5">
                  <w:pPr>
                    <w:bidi w:val="1"/>
                    <w:spacing w:after="240"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אדר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מקיימת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ישיבת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צוות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לניתוח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הנתונים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שנאספו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תוך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שכל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חבר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צוות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מציג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תובנות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והצעות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לשיפור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היא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יוצרת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פרסונות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הלקוחות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כדי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להתאים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ההחלטות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לצרכים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שלהם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ומקיימת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קבוצות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מיקוד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לקבלת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משוב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מפורט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מהלקוחות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אדר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ממפה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כל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התהליכים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במערכת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ומזהה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בעיות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תוך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יצירת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תרשימים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באפליקציה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להצגת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התהליכים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לאחר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ניתוח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הנתונים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היא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מזהה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תהליכים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שדורשים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שיפור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מעדכנת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הצוות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מוודאת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שהשיפורים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מיושמים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ומנטרת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התוצאות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להבטחת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הצלחה</w:t>
                  </w:r>
                  <w:r w:rsidDel="00000000" w:rsidR="00000000" w:rsidRPr="00000000">
                    <w:rPr>
                      <w:sz w:val="24"/>
                      <w:szCs w:val="24"/>
                      <w:rtl w:val="1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56">
                  <w:pPr>
                    <w:bidi w:val="1"/>
                    <w:spacing w:after="240"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bidi w:val="1"/>
                    <w:spacing w:after="240" w:befor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80.390625" w:hRule="atLeast"/>
          <w:tblHeader w:val="0"/>
        </w:trPr>
        <w:tc>
          <w:tcPr>
            <w:gridSpan w:val="3"/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bidi w:val="1"/>
        <w:spacing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שאלות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ששאלנו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עוזי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והפרסונה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שהגדרנו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3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2.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4">
      <w:pPr>
        <w:bidi w:val="1"/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3.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Onshape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מסייעת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בתהליכי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5">
      <w:pPr>
        <w:shd w:fill="ffffff" w:val="clear"/>
        <w:bidi w:val="1"/>
        <w:spacing w:after="30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300" w:line="240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Empathy Map:</w:t>
      </w:r>
    </w:p>
    <w:p w:rsidR="00000000" w:rsidDel="00000000" w:rsidP="00000000" w:rsidRDefault="00000000" w:rsidRPr="00000000" w14:paraId="00000077">
      <w:pPr>
        <w:shd w:fill="ffffff" w:val="clear"/>
        <w:bidi w:val="1"/>
        <w:spacing w:after="30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THINKS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סטטוס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האישיים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גוזלת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חשבון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משפחה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9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DOES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מבצעת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אישיות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ההספק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ובאיזה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סטטוס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הפרויקט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נמצא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כרגע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FEELS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מרגישה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תסכול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להתמודד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ממשק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אינטואיטיבי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עומס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ולחץ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D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מרגישה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חוסר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שליטה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בפרוייקט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צריכה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להסתמך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אמינות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העובדים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משקפים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E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SAYS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כרגע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מוציאה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קובץ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log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אינטואיטיבי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ובעקבות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מבצעת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יומיומיות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הלוקח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יקר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לתוצרים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נוספים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בפרויקט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בנוסף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באמצעות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למצוא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לייעל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</w:p>
          <w:p w:rsidR="00000000" w:rsidDel="00000000" w:rsidP="00000000" w:rsidRDefault="00000000" w:rsidRPr="00000000" w14:paraId="00000080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bidi w:val="1"/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40" w:lineRule="auto"/>
        <w:rPr>
          <w:b w:val="1"/>
          <w:color w:val="494949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494949"/>
          <w:sz w:val="28"/>
          <w:szCs w:val="28"/>
          <w:u w:val="single"/>
          <w:rtl w:val="0"/>
        </w:rPr>
        <w:t xml:space="preserve">divergent thinking: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90"/>
        <w:gridCol w:w="1170"/>
        <w:tblGridChange w:id="0">
          <w:tblGrid>
            <w:gridCol w:w="819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רעיונות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תשלח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התראה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למנהל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עדכונים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תציג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ויזואלית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טבלאות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וגרפים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המתבקשים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טבלאות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תשלב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בתוכה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מלאכותית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תעזור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למנהל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לנתח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ולהציע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לייעול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שיפור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שניתן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בפרויקט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להתקשרות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המנהל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לוקחות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הלקוחות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יוכלו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לתת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שיפורים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ומעקב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המתבצעת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פידבק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תשלב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בתוכה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האופציות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לתקשורת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מנהל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לעובדים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שתחתיו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באמצעות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תגובות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פעולות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שבוצעו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שיחת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וידאו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'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תקשורת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מנהל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יצטרך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מחובר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באופן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קבוע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להסתכל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לקבל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עדכונים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הנעשית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ממשק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חיצוני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תשלח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למייל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מנהל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עדכונים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דברים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חשיבות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רבה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אבני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דרך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מנהל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לשלוח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לאותו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עתידי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מגדיר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אמת</w:t>
            </w:r>
          </w:p>
        </w:tc>
      </w:tr>
    </w:tbl>
    <w:p w:rsidR="00000000" w:rsidDel="00000000" w:rsidP="00000000" w:rsidRDefault="00000000" w:rsidRPr="00000000" w14:paraId="00000099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convergent 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before="240" w:lineRule="auto"/>
        <w:rPr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sz w:val="24"/>
          <w:szCs w:val="24"/>
          <w:shd w:fill="6aa84f" w:val="clear"/>
          <w:rtl w:val="1"/>
        </w:rPr>
        <w:t xml:space="preserve">פתרון</w:t>
      </w:r>
      <w:r w:rsidDel="00000000" w:rsidR="00000000" w:rsidRPr="00000000">
        <w:rPr>
          <w:sz w:val="24"/>
          <w:szCs w:val="24"/>
          <w:shd w:fill="6aa84f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6aa84f" w:val="clear"/>
          <w:rtl w:val="1"/>
        </w:rPr>
        <w:t xml:space="preserve">בעל</w:t>
      </w:r>
      <w:r w:rsidDel="00000000" w:rsidR="00000000" w:rsidRPr="00000000">
        <w:rPr>
          <w:sz w:val="24"/>
          <w:szCs w:val="24"/>
          <w:shd w:fill="6aa84f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6aa84f" w:val="clear"/>
          <w:rtl w:val="1"/>
        </w:rPr>
        <w:t xml:space="preserve">הימור</w:t>
      </w:r>
      <w:r w:rsidDel="00000000" w:rsidR="00000000" w:rsidRPr="00000000">
        <w:rPr>
          <w:sz w:val="24"/>
          <w:szCs w:val="24"/>
          <w:shd w:fill="6aa84f" w:val="clear"/>
          <w:rtl w:val="1"/>
        </w:rPr>
        <w:t xml:space="preserve"> </w:t>
      </w:r>
      <w:r w:rsidDel="00000000" w:rsidR="00000000" w:rsidRPr="00000000">
        <w:rPr>
          <w:sz w:val="24"/>
          <w:szCs w:val="24"/>
          <w:shd w:fill="6aa84f" w:val="clear"/>
          <w:rtl w:val="1"/>
        </w:rPr>
        <w:t xml:space="preserve">בטוח</w:t>
      </w:r>
      <w:r w:rsidDel="00000000" w:rsidR="00000000" w:rsidRPr="00000000">
        <w:rPr>
          <w:sz w:val="24"/>
          <w:szCs w:val="24"/>
          <w:shd w:fill="6aa84f" w:val="clear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1"/>
        </w:rPr>
        <w:t xml:space="preserve">הנגשת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טבלאית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ונוחה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הושלם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בהצלחה</w:t>
      </w:r>
      <w:r w:rsidDel="00000000" w:rsidR="00000000" w:rsidRPr="00000000">
        <w:rPr>
          <w:sz w:val="24"/>
          <w:szCs w:val="24"/>
          <w:rtl w:val="1"/>
        </w:rPr>
        <w:t xml:space="preserve"> .(</w:t>
      </w:r>
      <w:r w:rsidDel="00000000" w:rsidR="00000000" w:rsidRPr="00000000">
        <w:rPr>
          <w:sz w:val="24"/>
          <w:szCs w:val="24"/>
          <w:rtl w:val="1"/>
        </w:rPr>
        <w:t xml:space="preserve">טבלאות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9D">
      <w:pPr>
        <w:bidi w:val="1"/>
        <w:spacing w:before="240" w:lineRule="auto"/>
        <w:rPr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sz w:val="24"/>
          <w:szCs w:val="24"/>
          <w:rtl w:val="1"/>
        </w:rPr>
        <w:t xml:space="preserve">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המשמעותי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יומיומית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יעדכן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משמעותיים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שקורים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תפוקת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העובדים</w:t>
      </w:r>
      <w:r w:rsidDel="00000000" w:rsidR="00000000" w:rsidRPr="00000000">
        <w:rPr>
          <w:sz w:val="24"/>
          <w:szCs w:val="24"/>
          <w:rtl w:val="1"/>
        </w:rPr>
        <w:t xml:space="preserve">.(</w:t>
      </w:r>
      <w:r w:rsidDel="00000000" w:rsidR="00000000" w:rsidRPr="00000000">
        <w:rPr>
          <w:sz w:val="24"/>
          <w:szCs w:val="24"/>
          <w:rtl w:val="1"/>
        </w:rPr>
        <w:t xml:space="preserve">פידבק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9E">
      <w:pPr>
        <w:bidi w:val="1"/>
        <w:spacing w:before="240" w:lineRule="auto"/>
        <w:rPr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sz w:val="24"/>
          <w:szCs w:val="24"/>
          <w:rtl w:val="1"/>
        </w:rPr>
        <w:t xml:space="preserve">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. :  </w:t>
      </w:r>
      <w:r w:rsidDel="00000000" w:rsidR="00000000" w:rsidRPr="00000000">
        <w:rPr>
          <w:sz w:val="24"/>
          <w:szCs w:val="24"/>
          <w:rtl w:val="1"/>
        </w:rPr>
        <w:t xml:space="preserve">שילוב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מלאכותית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האפליקציית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shape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מלאכותית</w:t>
      </w:r>
      <w:r w:rsidDel="00000000" w:rsidR="00000000" w:rsidRPr="00000000">
        <w:rPr>
          <w:sz w:val="24"/>
          <w:szCs w:val="24"/>
          <w:rtl w:val="1"/>
        </w:rPr>
        <w:t xml:space="preserve">) </w:t>
      </w:r>
    </w:p>
    <w:p w:rsidR="00000000" w:rsidDel="00000000" w:rsidP="00000000" w:rsidRDefault="00000000" w:rsidRPr="00000000" w14:paraId="0000009F">
      <w:pPr>
        <w:bidi w:val="1"/>
        <w:spacing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spacing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דרישות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פונקציונליות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המערכת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תבצע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..):</w:t>
      </w:r>
    </w:p>
    <w:p w:rsidR="00000000" w:rsidDel="00000000" w:rsidP="00000000" w:rsidRDefault="00000000" w:rsidRPr="00000000" w14:paraId="000000A1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בענן</w:t>
      </w:r>
    </w:p>
    <w:p w:rsidR="00000000" w:rsidDel="00000000" w:rsidP="00000000" w:rsidRDefault="00000000" w:rsidRPr="00000000" w14:paraId="000000A2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וטבלאות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A3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והערות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4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5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הטבלאות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ויזואלית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6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spacing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דרישות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פונקציונליות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A9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טיפול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Integrity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A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כתוכנת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ענן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Usability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B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גיבוי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שוטף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Backup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C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מינימלי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במשאבי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Efficiency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D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כניסה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וסיסמא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security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E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 Case Diagram: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847150" cy="3873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אב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טיפוס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מסכים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מרכזיים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במערכת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47150" cy="4013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47150" cy="3492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47150" cy="3365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195B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95B86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31472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B29MgZhJOAr1+2wm/0fbV5sh6Q==">CgMxLjAyCWguMzBqMHpsbDIJaC4xZm9iOXRlMgloLjN6bnlzaDc4AHIhMVpvcVB2dVRVX1drbzlKVS12ZGRmX29rUjQwUUdsSUtE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2024-06-18T14:25:00Z</dcterms:created>
</cp:coreProperties>
</file>