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9950ED" w14:textId="77777777" w:rsidR="004931DD" w:rsidRPr="0047280A" w:rsidRDefault="004931DD" w:rsidP="004931DD">
      <w:pPr>
        <w:tabs>
          <w:tab w:val="left" w:pos="3380"/>
        </w:tabs>
        <w:rPr>
          <w:rFonts w:cs="GOST type A"/>
          <w:iCs/>
          <w:color w:val="000000"/>
          <w:szCs w:val="32"/>
          <w:shd w:val="clear" w:color="auto" w:fill="FFFFFF"/>
          <w:lang w:val="en-US"/>
        </w:rPr>
      </w:pPr>
    </w:p>
    <w:p w14:paraId="25C25E47" w14:textId="77777777" w:rsidR="004931DD" w:rsidRPr="002F394C" w:rsidRDefault="004931DD" w:rsidP="004931DD">
      <w:pPr>
        <w:widowControl w:val="0"/>
        <w:autoSpaceDE w:val="0"/>
        <w:autoSpaceDN w:val="0"/>
        <w:adjustRightInd w:val="0"/>
        <w:spacing w:line="360" w:lineRule="auto"/>
        <w:ind w:firstLine="709"/>
        <w:jc w:val="center"/>
        <w:rPr>
          <w:iCs/>
          <w:color w:val="000000"/>
          <w:sz w:val="28"/>
          <w:szCs w:val="28"/>
        </w:rPr>
      </w:pPr>
      <w:r w:rsidRPr="0047280A">
        <w:rPr>
          <w:rFonts w:cs="GOST type A"/>
          <w:iCs/>
          <w:szCs w:val="32"/>
        </w:rPr>
        <w:tab/>
      </w:r>
      <w:r w:rsidRPr="002F394C">
        <w:rPr>
          <w:iCs/>
          <w:color w:val="000000"/>
          <w:sz w:val="28"/>
          <w:szCs w:val="28"/>
        </w:rPr>
        <w:t>ГОСУДАРСТВЕННОЕ АВТОНОМНОЕ ПРОФЕССИОНАЛЬНОЕ</w:t>
      </w:r>
    </w:p>
    <w:p w14:paraId="2CA79CE4" w14:textId="77777777" w:rsidR="004931DD" w:rsidRPr="002F394C" w:rsidRDefault="004931DD" w:rsidP="004931DD">
      <w:pPr>
        <w:widowControl w:val="0"/>
        <w:autoSpaceDE w:val="0"/>
        <w:autoSpaceDN w:val="0"/>
        <w:adjustRightInd w:val="0"/>
        <w:spacing w:line="360" w:lineRule="auto"/>
        <w:ind w:firstLine="709"/>
        <w:jc w:val="center"/>
        <w:rPr>
          <w:iCs/>
          <w:color w:val="000000"/>
          <w:sz w:val="28"/>
          <w:szCs w:val="28"/>
        </w:rPr>
      </w:pPr>
      <w:r w:rsidRPr="002F394C">
        <w:rPr>
          <w:iCs/>
          <w:color w:val="000000"/>
          <w:sz w:val="28"/>
          <w:szCs w:val="28"/>
        </w:rPr>
        <w:t>ОБРАЗОВАТЕЛЬНОЕ УЧРЕЖДЕНИЕ САРАТОВСКОЙ ОБЛАСТИ</w:t>
      </w:r>
    </w:p>
    <w:p w14:paraId="353A9B2A" w14:textId="77777777" w:rsidR="004931DD" w:rsidRPr="002F394C" w:rsidRDefault="004931DD" w:rsidP="004931DD">
      <w:pPr>
        <w:widowControl w:val="0"/>
        <w:autoSpaceDE w:val="0"/>
        <w:autoSpaceDN w:val="0"/>
        <w:adjustRightInd w:val="0"/>
        <w:spacing w:line="360" w:lineRule="auto"/>
        <w:ind w:firstLine="709"/>
        <w:jc w:val="center"/>
        <w:rPr>
          <w:iCs/>
          <w:color w:val="000000"/>
          <w:sz w:val="28"/>
          <w:szCs w:val="28"/>
        </w:rPr>
      </w:pPr>
      <w:r w:rsidRPr="002F394C">
        <w:rPr>
          <w:iCs/>
          <w:color w:val="000000"/>
          <w:sz w:val="28"/>
          <w:szCs w:val="28"/>
        </w:rPr>
        <w:t>«ВОЛЬСКИЙ ТЕХНОЛОГИЧЕСКИЙ КОЛЛЕДЖ»</w:t>
      </w:r>
    </w:p>
    <w:p w14:paraId="245F66E9" w14:textId="77777777" w:rsidR="004931DD" w:rsidRPr="002F394C" w:rsidRDefault="004931DD" w:rsidP="004931DD">
      <w:pPr>
        <w:widowControl w:val="0"/>
        <w:autoSpaceDE w:val="0"/>
        <w:autoSpaceDN w:val="0"/>
        <w:adjustRightInd w:val="0"/>
        <w:spacing w:line="360" w:lineRule="auto"/>
        <w:ind w:firstLine="709"/>
        <w:jc w:val="center"/>
        <w:rPr>
          <w:iCs/>
          <w:color w:val="000000"/>
          <w:sz w:val="24"/>
          <w:szCs w:val="24"/>
        </w:rPr>
      </w:pPr>
      <w:r w:rsidRPr="002F394C">
        <w:rPr>
          <w:iCs/>
          <w:color w:val="000000"/>
          <w:sz w:val="24"/>
          <w:szCs w:val="24"/>
        </w:rPr>
        <w:t>15.02.09 Аддитивные технологии</w:t>
      </w:r>
    </w:p>
    <w:p w14:paraId="7AFBCB83" w14:textId="77777777" w:rsidR="004931DD" w:rsidRPr="002F394C" w:rsidRDefault="004931DD" w:rsidP="004931DD">
      <w:pPr>
        <w:spacing w:after="4" w:line="266" w:lineRule="auto"/>
        <w:ind w:left="172" w:hanging="10"/>
        <w:jc w:val="right"/>
        <w:rPr>
          <w:iCs/>
        </w:rPr>
      </w:pPr>
      <w:r w:rsidRPr="002F394C">
        <w:rPr>
          <w:iCs/>
          <w:color w:val="000000"/>
          <w:sz w:val="28"/>
        </w:rPr>
        <w:t>Зам. директора по учебной работе</w:t>
      </w:r>
    </w:p>
    <w:p w14:paraId="28BB5CBF" w14:textId="77777777" w:rsidR="004931DD" w:rsidRPr="002F394C" w:rsidRDefault="004931DD" w:rsidP="004931DD">
      <w:pPr>
        <w:spacing w:after="4" w:line="266" w:lineRule="auto"/>
        <w:ind w:left="172" w:hanging="10"/>
        <w:jc w:val="right"/>
        <w:rPr>
          <w:iCs/>
          <w:color w:val="000000"/>
          <w:sz w:val="28"/>
        </w:rPr>
      </w:pPr>
      <w:r w:rsidRPr="002F394C">
        <w:rPr>
          <w:iCs/>
          <w:color w:val="000000"/>
          <w:sz w:val="28"/>
        </w:rPr>
        <w:t>________________/Игнатьева Л.В./</w:t>
      </w:r>
    </w:p>
    <w:p w14:paraId="36E1E47A" w14:textId="77777777" w:rsidR="004931DD" w:rsidRPr="002F394C" w:rsidRDefault="004931DD" w:rsidP="004931DD">
      <w:pPr>
        <w:spacing w:after="4" w:line="266" w:lineRule="auto"/>
        <w:ind w:left="172" w:hanging="10"/>
        <w:jc w:val="right"/>
        <w:rPr>
          <w:iCs/>
          <w:color w:val="000000"/>
          <w:sz w:val="28"/>
        </w:rPr>
      </w:pPr>
      <w:r w:rsidRPr="002F394C">
        <w:rPr>
          <w:iCs/>
          <w:color w:val="000000"/>
          <w:sz w:val="28"/>
        </w:rPr>
        <w:t>«_____» _______________2025 г</w:t>
      </w:r>
    </w:p>
    <w:p w14:paraId="1306F50A" w14:textId="77777777" w:rsidR="004931DD" w:rsidRPr="002F394C" w:rsidRDefault="004931DD" w:rsidP="004931DD">
      <w:pPr>
        <w:widowControl w:val="0"/>
        <w:autoSpaceDE w:val="0"/>
        <w:autoSpaceDN w:val="0"/>
        <w:adjustRightInd w:val="0"/>
        <w:spacing w:before="240" w:line="360" w:lineRule="auto"/>
        <w:jc w:val="both"/>
        <w:rPr>
          <w:iCs/>
        </w:rPr>
      </w:pPr>
    </w:p>
    <w:p w14:paraId="0CF33682" w14:textId="77777777" w:rsidR="004931DD" w:rsidRPr="002F394C" w:rsidRDefault="004931DD" w:rsidP="004931DD">
      <w:pPr>
        <w:spacing w:line="360" w:lineRule="auto"/>
        <w:jc w:val="center"/>
        <w:rPr>
          <w:iCs/>
          <w:szCs w:val="32"/>
        </w:rPr>
      </w:pPr>
      <w:r w:rsidRPr="002F394C">
        <w:rPr>
          <w:iCs/>
          <w:sz w:val="24"/>
          <w:szCs w:val="24"/>
        </w:rPr>
        <w:br/>
      </w:r>
      <w:r w:rsidRPr="002F394C">
        <w:rPr>
          <w:iCs/>
          <w:szCs w:val="32"/>
        </w:rPr>
        <w:t xml:space="preserve">ПМ.02. Организация и ведение технологического процесса создания изделий по компьютерной (цифровой) модели на аддитивных установках </w:t>
      </w:r>
      <w:r w:rsidRPr="002F394C">
        <w:rPr>
          <w:iCs/>
          <w:szCs w:val="32"/>
        </w:rPr>
        <w:br/>
        <w:t>МДК.02.02 Эксплуатация установок для аддитивного производства</w:t>
      </w:r>
    </w:p>
    <w:p w14:paraId="697EE3B4" w14:textId="77777777" w:rsidR="004931DD" w:rsidRPr="002F394C" w:rsidRDefault="004931DD" w:rsidP="004931DD">
      <w:pPr>
        <w:widowControl w:val="0"/>
        <w:autoSpaceDE w:val="0"/>
        <w:autoSpaceDN w:val="0"/>
        <w:adjustRightInd w:val="0"/>
        <w:spacing w:before="240" w:line="360" w:lineRule="auto"/>
        <w:jc w:val="center"/>
        <w:rPr>
          <w:iCs/>
          <w:color w:val="000000"/>
          <w:sz w:val="24"/>
          <w:szCs w:val="24"/>
        </w:rPr>
      </w:pPr>
    </w:p>
    <w:p w14:paraId="43F25F5C" w14:textId="77777777" w:rsidR="004931DD" w:rsidRPr="002F394C" w:rsidRDefault="004931DD" w:rsidP="004931DD">
      <w:pPr>
        <w:widowControl w:val="0"/>
        <w:autoSpaceDE w:val="0"/>
        <w:autoSpaceDN w:val="0"/>
        <w:adjustRightInd w:val="0"/>
        <w:spacing w:before="240" w:line="360" w:lineRule="auto"/>
        <w:jc w:val="center"/>
        <w:rPr>
          <w:iCs/>
          <w:color w:val="000000"/>
          <w:sz w:val="36"/>
          <w:szCs w:val="36"/>
        </w:rPr>
      </w:pPr>
      <w:r w:rsidRPr="002F394C">
        <w:rPr>
          <w:iCs/>
          <w:color w:val="000000"/>
          <w:sz w:val="36"/>
          <w:szCs w:val="36"/>
        </w:rPr>
        <w:t>КУРСОВОЙ ПРОЕКТ</w:t>
      </w:r>
    </w:p>
    <w:p w14:paraId="444126A3" w14:textId="77777777" w:rsidR="004931DD" w:rsidRDefault="004931DD" w:rsidP="004931DD">
      <w:pPr>
        <w:widowControl w:val="0"/>
        <w:autoSpaceDE w:val="0"/>
        <w:autoSpaceDN w:val="0"/>
        <w:adjustRightInd w:val="0"/>
        <w:spacing w:before="240" w:line="360" w:lineRule="auto"/>
        <w:jc w:val="center"/>
        <w:rPr>
          <w:iCs/>
          <w:color w:val="000000"/>
          <w:sz w:val="40"/>
          <w:szCs w:val="40"/>
        </w:rPr>
      </w:pPr>
      <w:r w:rsidRPr="002F394C">
        <w:rPr>
          <w:iCs/>
          <w:color w:val="000000"/>
          <w:sz w:val="40"/>
          <w:szCs w:val="40"/>
        </w:rPr>
        <w:t>Разработка и создание светильника</w:t>
      </w:r>
    </w:p>
    <w:p w14:paraId="1274095E" w14:textId="77777777" w:rsidR="004931DD" w:rsidRPr="001775BF" w:rsidRDefault="004931DD" w:rsidP="004931DD">
      <w:pPr>
        <w:spacing w:after="4" w:line="360" w:lineRule="auto"/>
        <w:ind w:right="-1" w:firstLine="284"/>
        <w:jc w:val="center"/>
        <w:rPr>
          <w:color w:val="000000"/>
          <w:shd w:val="clear" w:color="auto" w:fill="FFFFFF"/>
        </w:rPr>
      </w:pPr>
      <w:r>
        <w:rPr>
          <w:iCs/>
          <w:szCs w:val="32"/>
        </w:rPr>
        <w:t>КП</w:t>
      </w:r>
      <w:r w:rsidRPr="00482136">
        <w:rPr>
          <w:iCs/>
          <w:szCs w:val="32"/>
        </w:rPr>
        <w:t xml:space="preserve"> </w:t>
      </w:r>
      <w:r>
        <w:rPr>
          <w:iCs/>
          <w:szCs w:val="32"/>
        </w:rPr>
        <w:t xml:space="preserve">ПМ.02.15.02.09.00.41.18. </w:t>
      </w:r>
      <w:r w:rsidRPr="00482136">
        <w:rPr>
          <w:iCs/>
          <w:szCs w:val="32"/>
        </w:rPr>
        <w:t xml:space="preserve"> ПЗ</w:t>
      </w:r>
    </w:p>
    <w:p w14:paraId="08981FF0" w14:textId="77777777" w:rsidR="004931DD" w:rsidRPr="002F394C" w:rsidRDefault="004931DD" w:rsidP="004931DD">
      <w:pPr>
        <w:widowControl w:val="0"/>
        <w:autoSpaceDE w:val="0"/>
        <w:autoSpaceDN w:val="0"/>
        <w:adjustRightInd w:val="0"/>
        <w:spacing w:before="240" w:line="360" w:lineRule="auto"/>
        <w:jc w:val="center"/>
        <w:rPr>
          <w:iCs/>
          <w:color w:val="000000"/>
          <w:sz w:val="40"/>
          <w:szCs w:val="40"/>
        </w:rPr>
      </w:pPr>
    </w:p>
    <w:p w14:paraId="4F0DE3EC" w14:textId="77777777" w:rsidR="004931DD" w:rsidRPr="002F394C" w:rsidRDefault="004931DD" w:rsidP="004931DD">
      <w:pPr>
        <w:spacing w:line="264" w:lineRule="auto"/>
        <w:ind w:right="58"/>
        <w:rPr>
          <w:iCs/>
          <w:color w:val="000000"/>
          <w:sz w:val="28"/>
        </w:rPr>
      </w:pPr>
    </w:p>
    <w:p w14:paraId="62EDB53D" w14:textId="77777777" w:rsidR="004931DD" w:rsidRPr="002F394C" w:rsidRDefault="004931DD" w:rsidP="004931DD">
      <w:pPr>
        <w:spacing w:line="360" w:lineRule="auto"/>
        <w:ind w:left="10" w:right="58" w:hanging="10"/>
        <w:jc w:val="right"/>
        <w:rPr>
          <w:iCs/>
          <w:color w:val="000000"/>
          <w:sz w:val="24"/>
          <w:szCs w:val="24"/>
        </w:rPr>
      </w:pPr>
    </w:p>
    <w:p w14:paraId="544EE390" w14:textId="77777777" w:rsidR="004931DD" w:rsidRPr="002F394C" w:rsidRDefault="004931DD" w:rsidP="004931DD">
      <w:pPr>
        <w:spacing w:line="360" w:lineRule="auto"/>
        <w:ind w:left="10" w:right="58" w:hanging="10"/>
        <w:rPr>
          <w:iCs/>
          <w:color w:val="000000"/>
          <w:sz w:val="24"/>
          <w:szCs w:val="24"/>
        </w:rPr>
      </w:pPr>
      <w:r>
        <w:rPr>
          <w:iCs/>
          <w:color w:val="000000"/>
          <w:sz w:val="24"/>
          <w:szCs w:val="24"/>
        </w:rPr>
        <w:t xml:space="preserve">                                                                                         </w:t>
      </w:r>
      <w:r w:rsidRPr="002F394C">
        <w:rPr>
          <w:iCs/>
          <w:color w:val="000000"/>
          <w:sz w:val="24"/>
          <w:szCs w:val="24"/>
        </w:rPr>
        <w:t>Работу выполнил</w:t>
      </w:r>
      <w:r>
        <w:rPr>
          <w:iCs/>
          <w:color w:val="000000"/>
          <w:sz w:val="24"/>
          <w:szCs w:val="24"/>
        </w:rPr>
        <w:t>а</w:t>
      </w:r>
    </w:p>
    <w:p w14:paraId="717CF58F" w14:textId="77777777" w:rsidR="004931DD" w:rsidRPr="002F394C" w:rsidRDefault="004931DD" w:rsidP="004931DD">
      <w:pPr>
        <w:spacing w:line="360" w:lineRule="auto"/>
        <w:ind w:left="10" w:right="58" w:hanging="10"/>
        <w:rPr>
          <w:iCs/>
          <w:color w:val="000000"/>
          <w:sz w:val="24"/>
          <w:szCs w:val="24"/>
        </w:rPr>
      </w:pPr>
      <w:r>
        <w:rPr>
          <w:iCs/>
          <w:color w:val="000000"/>
          <w:sz w:val="24"/>
          <w:szCs w:val="24"/>
        </w:rPr>
        <w:t xml:space="preserve">                                                                                        </w:t>
      </w:r>
      <w:r w:rsidRPr="002F394C">
        <w:rPr>
          <w:iCs/>
          <w:color w:val="000000"/>
          <w:sz w:val="24"/>
          <w:szCs w:val="24"/>
        </w:rPr>
        <w:t>студент</w:t>
      </w:r>
      <w:r>
        <w:rPr>
          <w:iCs/>
          <w:color w:val="000000"/>
          <w:sz w:val="24"/>
          <w:szCs w:val="24"/>
        </w:rPr>
        <w:t>ка</w:t>
      </w:r>
      <w:r w:rsidRPr="002F394C">
        <w:rPr>
          <w:iCs/>
          <w:color w:val="000000"/>
          <w:sz w:val="24"/>
          <w:szCs w:val="24"/>
        </w:rPr>
        <w:t xml:space="preserve"> 4 курса группы АДТ-41</w:t>
      </w:r>
    </w:p>
    <w:p w14:paraId="61E55E84" w14:textId="77777777" w:rsidR="004931DD" w:rsidRPr="002F394C" w:rsidRDefault="004931DD" w:rsidP="004931DD">
      <w:pPr>
        <w:spacing w:line="360" w:lineRule="auto"/>
        <w:ind w:right="2"/>
        <w:rPr>
          <w:iCs/>
          <w:color w:val="000000"/>
          <w:sz w:val="24"/>
          <w:szCs w:val="24"/>
        </w:rPr>
      </w:pPr>
      <w:r>
        <w:rPr>
          <w:iCs/>
          <w:color w:val="000000"/>
          <w:sz w:val="24"/>
          <w:szCs w:val="24"/>
        </w:rPr>
        <w:t xml:space="preserve">                                                                                       Ш</w:t>
      </w:r>
      <w:r w:rsidRPr="002F394C">
        <w:rPr>
          <w:iCs/>
          <w:color w:val="000000"/>
          <w:sz w:val="24"/>
          <w:szCs w:val="24"/>
        </w:rPr>
        <w:t>еина Екатерина Васильевна</w:t>
      </w:r>
    </w:p>
    <w:p w14:paraId="3767D9A0" w14:textId="77777777" w:rsidR="004931DD" w:rsidRPr="002F394C" w:rsidRDefault="004931DD" w:rsidP="004931DD">
      <w:pPr>
        <w:spacing w:line="360" w:lineRule="auto"/>
        <w:ind w:right="2"/>
        <w:rPr>
          <w:iCs/>
          <w:color w:val="000000"/>
          <w:sz w:val="24"/>
          <w:szCs w:val="24"/>
        </w:rPr>
      </w:pPr>
      <w:r>
        <w:rPr>
          <w:iCs/>
          <w:color w:val="000000"/>
          <w:sz w:val="24"/>
          <w:szCs w:val="24"/>
        </w:rPr>
        <w:t xml:space="preserve">                                                                                      </w:t>
      </w:r>
      <w:r w:rsidRPr="002F394C">
        <w:rPr>
          <w:iCs/>
          <w:color w:val="000000"/>
          <w:sz w:val="24"/>
          <w:szCs w:val="24"/>
        </w:rPr>
        <w:t>Руководитель проекта: преподаватель</w:t>
      </w:r>
    </w:p>
    <w:p w14:paraId="2614A9A4" w14:textId="77777777" w:rsidR="004931DD" w:rsidRPr="002F394C" w:rsidRDefault="004931DD" w:rsidP="004931DD">
      <w:pPr>
        <w:spacing w:line="360" w:lineRule="auto"/>
        <w:ind w:right="2"/>
        <w:rPr>
          <w:iCs/>
          <w:color w:val="000000"/>
          <w:sz w:val="24"/>
          <w:szCs w:val="24"/>
        </w:rPr>
      </w:pPr>
      <w:r>
        <w:rPr>
          <w:iCs/>
          <w:color w:val="000000"/>
          <w:sz w:val="24"/>
          <w:szCs w:val="24"/>
        </w:rPr>
        <w:t xml:space="preserve">                                                                                      </w:t>
      </w:r>
      <w:proofErr w:type="spellStart"/>
      <w:r w:rsidRPr="002F394C">
        <w:rPr>
          <w:iCs/>
          <w:color w:val="000000"/>
          <w:sz w:val="24"/>
          <w:szCs w:val="24"/>
        </w:rPr>
        <w:t>Мифтахов</w:t>
      </w:r>
      <w:proofErr w:type="spellEnd"/>
      <w:r w:rsidRPr="002F394C">
        <w:rPr>
          <w:iCs/>
          <w:color w:val="000000"/>
          <w:sz w:val="24"/>
          <w:szCs w:val="24"/>
        </w:rPr>
        <w:t xml:space="preserve"> Наиль </w:t>
      </w:r>
      <w:proofErr w:type="spellStart"/>
      <w:r w:rsidRPr="002F394C">
        <w:rPr>
          <w:iCs/>
          <w:color w:val="000000"/>
          <w:sz w:val="24"/>
          <w:szCs w:val="24"/>
        </w:rPr>
        <w:t>Ильгизович</w:t>
      </w:r>
      <w:proofErr w:type="spellEnd"/>
    </w:p>
    <w:p w14:paraId="01BCBC3E" w14:textId="77777777" w:rsidR="004931DD" w:rsidRPr="002F394C" w:rsidRDefault="004931DD" w:rsidP="004931DD">
      <w:pPr>
        <w:spacing w:after="4" w:line="266" w:lineRule="auto"/>
        <w:ind w:right="2"/>
        <w:jc w:val="right"/>
        <w:rPr>
          <w:iCs/>
          <w:color w:val="000000"/>
          <w:sz w:val="24"/>
          <w:szCs w:val="24"/>
        </w:rPr>
      </w:pPr>
    </w:p>
    <w:p w14:paraId="408E4AD3" w14:textId="77777777" w:rsidR="004931DD" w:rsidRPr="002F394C" w:rsidRDefault="004931DD" w:rsidP="004931DD">
      <w:pPr>
        <w:spacing w:after="4" w:line="266" w:lineRule="auto"/>
        <w:ind w:right="2"/>
        <w:jc w:val="center"/>
        <w:rPr>
          <w:iCs/>
          <w:color w:val="000000"/>
          <w:sz w:val="24"/>
          <w:szCs w:val="24"/>
        </w:rPr>
      </w:pPr>
    </w:p>
    <w:p w14:paraId="2DD95241" w14:textId="77777777" w:rsidR="004931DD" w:rsidRPr="002F394C" w:rsidRDefault="004931DD" w:rsidP="004931DD">
      <w:pPr>
        <w:spacing w:after="4" w:line="266" w:lineRule="auto"/>
        <w:ind w:right="2"/>
        <w:jc w:val="center"/>
        <w:rPr>
          <w:iCs/>
          <w:color w:val="000000"/>
          <w:sz w:val="24"/>
          <w:szCs w:val="24"/>
        </w:rPr>
      </w:pPr>
    </w:p>
    <w:p w14:paraId="05354AAE" w14:textId="77777777" w:rsidR="004931DD" w:rsidRPr="002F394C" w:rsidRDefault="004931DD" w:rsidP="004931DD">
      <w:pPr>
        <w:spacing w:after="4" w:line="266" w:lineRule="auto"/>
        <w:ind w:right="2"/>
        <w:jc w:val="center"/>
        <w:rPr>
          <w:iCs/>
          <w:color w:val="000000"/>
          <w:sz w:val="24"/>
          <w:szCs w:val="24"/>
        </w:rPr>
      </w:pPr>
    </w:p>
    <w:p w14:paraId="687E9820" w14:textId="77777777" w:rsidR="004931DD" w:rsidRPr="002F394C" w:rsidRDefault="004931DD" w:rsidP="004931DD">
      <w:pPr>
        <w:spacing w:after="4" w:line="266" w:lineRule="auto"/>
        <w:ind w:right="2"/>
        <w:jc w:val="center"/>
        <w:rPr>
          <w:iCs/>
          <w:color w:val="000000"/>
          <w:sz w:val="24"/>
          <w:szCs w:val="24"/>
        </w:rPr>
      </w:pPr>
    </w:p>
    <w:p w14:paraId="5B9EF630" w14:textId="77777777" w:rsidR="004931DD" w:rsidRPr="002F394C" w:rsidRDefault="004931DD" w:rsidP="004931DD">
      <w:pPr>
        <w:spacing w:after="4" w:line="266" w:lineRule="auto"/>
        <w:ind w:right="2"/>
        <w:jc w:val="center"/>
        <w:rPr>
          <w:iCs/>
          <w:color w:val="000000"/>
          <w:sz w:val="24"/>
          <w:szCs w:val="24"/>
        </w:rPr>
      </w:pPr>
    </w:p>
    <w:p w14:paraId="7C578539" w14:textId="77777777" w:rsidR="004931DD" w:rsidRPr="002F394C" w:rsidRDefault="004931DD" w:rsidP="004931DD">
      <w:pPr>
        <w:spacing w:after="4" w:line="266" w:lineRule="auto"/>
        <w:ind w:right="2"/>
        <w:jc w:val="center"/>
        <w:rPr>
          <w:iCs/>
          <w:color w:val="000000"/>
          <w:sz w:val="24"/>
          <w:szCs w:val="24"/>
        </w:rPr>
      </w:pPr>
      <w:r w:rsidRPr="002F394C">
        <w:rPr>
          <w:iCs/>
          <w:color w:val="000000"/>
          <w:sz w:val="24"/>
          <w:szCs w:val="24"/>
        </w:rPr>
        <w:t>Вольск 2025</w:t>
      </w:r>
    </w:p>
    <w:p w14:paraId="449ECA3A" w14:textId="77777777" w:rsidR="004931DD" w:rsidRPr="0047280A" w:rsidRDefault="004931DD" w:rsidP="004931DD">
      <w:pPr>
        <w:jc w:val="center"/>
        <w:rPr>
          <w:iCs/>
        </w:rPr>
        <w:sectPr w:rsidR="004931DD" w:rsidRPr="0047280A" w:rsidSect="00952491">
          <w:headerReference w:type="default" r:id="rId8"/>
          <w:footerReference w:type="default" r:id="rId9"/>
          <w:footerReference w:type="first" r:id="rId10"/>
          <w:pgSz w:w="11906" w:h="16838"/>
          <w:pgMar w:top="1134" w:right="850" w:bottom="1134" w:left="1701" w:header="708" w:footer="708" w:gutter="0"/>
          <w:cols w:space="708"/>
          <w:titlePg/>
          <w:docGrid w:linePitch="435"/>
        </w:sectPr>
      </w:pPr>
    </w:p>
    <w:tbl>
      <w:tblPr>
        <w:tblStyle w:val="a3"/>
        <w:tblW w:w="9628"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7"/>
        <w:gridCol w:w="561"/>
      </w:tblGrid>
      <w:tr w:rsidR="004931DD" w:rsidRPr="00F87D53" w14:paraId="5A0D0930" w14:textId="77777777" w:rsidTr="00C531A0">
        <w:tc>
          <w:tcPr>
            <w:tcW w:w="9067" w:type="dxa"/>
          </w:tcPr>
          <w:p w14:paraId="1AC0E9EA" w14:textId="77777777" w:rsidR="004931DD" w:rsidRPr="00F87D53" w:rsidRDefault="004931DD" w:rsidP="00C531A0">
            <w:pPr>
              <w:spacing w:line="276" w:lineRule="auto"/>
              <w:ind w:right="-1"/>
              <w:jc w:val="both"/>
              <w:rPr>
                <w:iCs/>
                <w:color w:val="000000" w:themeColor="text1"/>
                <w:szCs w:val="32"/>
              </w:rPr>
            </w:pPr>
            <w:r w:rsidRPr="00F87D53">
              <w:rPr>
                <w:iCs/>
                <w:color w:val="000000" w:themeColor="text1"/>
                <w:szCs w:val="32"/>
              </w:rPr>
              <w:lastRenderedPageBreak/>
              <w:t>Содержание:</w:t>
            </w:r>
          </w:p>
        </w:tc>
        <w:tc>
          <w:tcPr>
            <w:tcW w:w="561" w:type="dxa"/>
          </w:tcPr>
          <w:p w14:paraId="75DA7D7D"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1D9C5A59" w14:textId="77777777" w:rsidTr="00C531A0">
        <w:tc>
          <w:tcPr>
            <w:tcW w:w="9067" w:type="dxa"/>
          </w:tcPr>
          <w:p w14:paraId="41265C1E" w14:textId="77777777" w:rsidR="004931DD" w:rsidRPr="00F87D53" w:rsidRDefault="004931DD" w:rsidP="00C531A0">
            <w:pPr>
              <w:spacing w:after="4" w:line="267" w:lineRule="auto"/>
              <w:ind w:right="-1"/>
              <w:jc w:val="both"/>
              <w:rPr>
                <w:iCs/>
                <w:color w:val="000000" w:themeColor="text1"/>
                <w:szCs w:val="32"/>
              </w:rPr>
            </w:pPr>
            <w:r w:rsidRPr="00F87D53">
              <w:rPr>
                <w:iCs/>
                <w:color w:val="000000" w:themeColor="text1"/>
                <w:szCs w:val="32"/>
              </w:rPr>
              <w:t xml:space="preserve">ВВЕДЕНИЕ </w:t>
            </w:r>
          </w:p>
        </w:tc>
        <w:tc>
          <w:tcPr>
            <w:tcW w:w="561" w:type="dxa"/>
          </w:tcPr>
          <w:p w14:paraId="77A8B107"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056E1FD9" w14:textId="77777777" w:rsidTr="00C531A0">
        <w:tc>
          <w:tcPr>
            <w:tcW w:w="9067" w:type="dxa"/>
          </w:tcPr>
          <w:p w14:paraId="1242C51A" w14:textId="77777777" w:rsidR="004931DD" w:rsidRPr="00F87D53" w:rsidRDefault="004931DD" w:rsidP="00C531A0">
            <w:pPr>
              <w:spacing w:line="276" w:lineRule="auto"/>
              <w:ind w:right="-1"/>
              <w:jc w:val="both"/>
              <w:rPr>
                <w:iCs/>
                <w:caps/>
                <w:color w:val="000000" w:themeColor="text1"/>
                <w:szCs w:val="32"/>
              </w:rPr>
            </w:pPr>
            <w:r w:rsidRPr="00F87D53">
              <w:rPr>
                <w:bCs/>
                <w:iCs/>
                <w:caps/>
                <w:szCs w:val="32"/>
              </w:rPr>
              <w:t>1 Общая часть</w:t>
            </w:r>
          </w:p>
        </w:tc>
        <w:tc>
          <w:tcPr>
            <w:tcW w:w="561" w:type="dxa"/>
          </w:tcPr>
          <w:p w14:paraId="269035D6"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0E4A401E" w14:textId="77777777" w:rsidTr="00C531A0">
        <w:tc>
          <w:tcPr>
            <w:tcW w:w="9067" w:type="dxa"/>
          </w:tcPr>
          <w:p w14:paraId="6CC877C9" w14:textId="77777777" w:rsidR="004931DD" w:rsidRPr="00F87D53" w:rsidRDefault="004931DD" w:rsidP="00C531A0">
            <w:pPr>
              <w:spacing w:line="276" w:lineRule="auto"/>
              <w:ind w:right="-1"/>
              <w:jc w:val="both"/>
              <w:rPr>
                <w:iCs/>
                <w:color w:val="000000" w:themeColor="text1"/>
                <w:szCs w:val="32"/>
              </w:rPr>
            </w:pPr>
            <w:r w:rsidRPr="00F87D53">
              <w:rPr>
                <w:iCs/>
                <w:szCs w:val="32"/>
              </w:rPr>
              <w:t>1.1 Описание процесса 3D-печати по технологии FDM</w:t>
            </w:r>
          </w:p>
        </w:tc>
        <w:tc>
          <w:tcPr>
            <w:tcW w:w="561" w:type="dxa"/>
          </w:tcPr>
          <w:p w14:paraId="61A83D73"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64BC28BD" w14:textId="77777777" w:rsidTr="00C531A0">
        <w:tc>
          <w:tcPr>
            <w:tcW w:w="9067" w:type="dxa"/>
          </w:tcPr>
          <w:p w14:paraId="518A827C" w14:textId="77777777" w:rsidR="004931DD" w:rsidRPr="00F87D53" w:rsidRDefault="004931DD" w:rsidP="00C531A0">
            <w:pPr>
              <w:spacing w:line="276" w:lineRule="auto"/>
              <w:ind w:right="-1"/>
              <w:jc w:val="both"/>
              <w:rPr>
                <w:iCs/>
                <w:color w:val="000000" w:themeColor="text1"/>
                <w:szCs w:val="32"/>
              </w:rPr>
            </w:pPr>
            <w:r w:rsidRPr="00F87D53">
              <w:rPr>
                <w:iCs/>
                <w:szCs w:val="32"/>
              </w:rPr>
              <w:t>1.2 Материалы, используемые в технологии FDM</w:t>
            </w:r>
          </w:p>
        </w:tc>
        <w:tc>
          <w:tcPr>
            <w:tcW w:w="561" w:type="dxa"/>
          </w:tcPr>
          <w:p w14:paraId="49BCA2BE"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71A888C3" w14:textId="77777777" w:rsidTr="00C531A0">
        <w:tc>
          <w:tcPr>
            <w:tcW w:w="9067" w:type="dxa"/>
          </w:tcPr>
          <w:p w14:paraId="2173D312" w14:textId="77777777" w:rsidR="004931DD" w:rsidRPr="00F87D53" w:rsidRDefault="004931DD" w:rsidP="00C531A0">
            <w:pPr>
              <w:spacing w:line="276" w:lineRule="auto"/>
              <w:ind w:right="-1"/>
              <w:jc w:val="both"/>
              <w:rPr>
                <w:iCs/>
                <w:color w:val="000000" w:themeColor="text1"/>
                <w:szCs w:val="32"/>
              </w:rPr>
            </w:pPr>
            <w:r w:rsidRPr="00F87D53">
              <w:rPr>
                <w:iCs/>
                <w:szCs w:val="32"/>
              </w:rPr>
              <w:t>1.3 Преимущества и недостатки технологии FDM</w:t>
            </w:r>
          </w:p>
        </w:tc>
        <w:tc>
          <w:tcPr>
            <w:tcW w:w="561" w:type="dxa"/>
          </w:tcPr>
          <w:p w14:paraId="73752F67"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4E4BFB18" w14:textId="77777777" w:rsidTr="00C531A0">
        <w:tc>
          <w:tcPr>
            <w:tcW w:w="9067" w:type="dxa"/>
          </w:tcPr>
          <w:p w14:paraId="699394E7" w14:textId="77777777" w:rsidR="004931DD" w:rsidRPr="00F87D53" w:rsidRDefault="004931DD" w:rsidP="00C531A0">
            <w:pPr>
              <w:spacing w:line="276" w:lineRule="auto"/>
              <w:ind w:right="-1"/>
              <w:jc w:val="both"/>
              <w:rPr>
                <w:iCs/>
                <w:color w:val="000000" w:themeColor="text1"/>
                <w:szCs w:val="32"/>
              </w:rPr>
            </w:pPr>
            <w:r w:rsidRPr="00F87D53">
              <w:rPr>
                <w:iCs/>
                <w:szCs w:val="32"/>
              </w:rPr>
              <w:t>1.4 Примеры продукции (изделий), изготовленных по технологии FDM</w:t>
            </w:r>
          </w:p>
        </w:tc>
        <w:tc>
          <w:tcPr>
            <w:tcW w:w="561" w:type="dxa"/>
          </w:tcPr>
          <w:p w14:paraId="5DC449B1"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7BB0A0B6" w14:textId="77777777" w:rsidTr="00C531A0">
        <w:tc>
          <w:tcPr>
            <w:tcW w:w="9067" w:type="dxa"/>
          </w:tcPr>
          <w:p w14:paraId="53ECA1DB" w14:textId="77777777" w:rsidR="004931DD" w:rsidRPr="00F87D53" w:rsidRDefault="004931DD" w:rsidP="00C531A0">
            <w:pPr>
              <w:spacing w:line="276" w:lineRule="auto"/>
              <w:ind w:right="-1"/>
              <w:jc w:val="both"/>
              <w:rPr>
                <w:iCs/>
                <w:color w:val="000000" w:themeColor="text1"/>
                <w:szCs w:val="32"/>
              </w:rPr>
            </w:pPr>
            <w:r w:rsidRPr="00F87D53">
              <w:rPr>
                <w:iCs/>
                <w:szCs w:val="32"/>
              </w:rPr>
              <w:t xml:space="preserve">1.5 Оборудование, используемое в технологии FDM </w:t>
            </w:r>
          </w:p>
        </w:tc>
        <w:tc>
          <w:tcPr>
            <w:tcW w:w="561" w:type="dxa"/>
          </w:tcPr>
          <w:p w14:paraId="380A3C1B"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15DD9605" w14:textId="77777777" w:rsidTr="00C531A0">
        <w:tc>
          <w:tcPr>
            <w:tcW w:w="9067" w:type="dxa"/>
          </w:tcPr>
          <w:p w14:paraId="42125C34" w14:textId="77777777" w:rsidR="004931DD" w:rsidRPr="00F87D53" w:rsidRDefault="004931DD" w:rsidP="00C531A0">
            <w:pPr>
              <w:spacing w:line="276" w:lineRule="auto"/>
              <w:ind w:right="-1"/>
              <w:jc w:val="both"/>
              <w:rPr>
                <w:iCs/>
                <w:color w:val="000000" w:themeColor="text1"/>
                <w:szCs w:val="32"/>
              </w:rPr>
            </w:pPr>
            <w:r w:rsidRPr="00F87D53">
              <w:rPr>
                <w:iCs/>
                <w:szCs w:val="32"/>
              </w:rPr>
              <w:t xml:space="preserve">1.6 Постобработка изделий, изготовленных по технологии FDM </w:t>
            </w:r>
          </w:p>
        </w:tc>
        <w:tc>
          <w:tcPr>
            <w:tcW w:w="561" w:type="dxa"/>
          </w:tcPr>
          <w:p w14:paraId="55681AEB"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3B579E8D" w14:textId="77777777" w:rsidTr="00C531A0">
        <w:tc>
          <w:tcPr>
            <w:tcW w:w="9067" w:type="dxa"/>
          </w:tcPr>
          <w:p w14:paraId="70D0FFD3" w14:textId="77777777" w:rsidR="004931DD" w:rsidRPr="00F87D53" w:rsidRDefault="004931DD" w:rsidP="00C531A0">
            <w:pPr>
              <w:spacing w:line="276" w:lineRule="auto"/>
              <w:ind w:right="-1"/>
              <w:jc w:val="both"/>
              <w:rPr>
                <w:iCs/>
                <w:caps/>
                <w:color w:val="000000" w:themeColor="text1"/>
                <w:szCs w:val="32"/>
              </w:rPr>
            </w:pPr>
            <w:r w:rsidRPr="00F87D53">
              <w:rPr>
                <w:bCs/>
                <w:iCs/>
                <w:caps/>
                <w:szCs w:val="32"/>
              </w:rPr>
              <w:t>2 Технологическая часть: применение технологии FDM для создания СВЕТИЛЬНИКА</w:t>
            </w:r>
          </w:p>
        </w:tc>
        <w:tc>
          <w:tcPr>
            <w:tcW w:w="561" w:type="dxa"/>
          </w:tcPr>
          <w:p w14:paraId="1CF342D5"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29771F4A" w14:textId="77777777" w:rsidTr="00C531A0">
        <w:tc>
          <w:tcPr>
            <w:tcW w:w="9067" w:type="dxa"/>
          </w:tcPr>
          <w:p w14:paraId="2B6A5167" w14:textId="77777777" w:rsidR="004931DD" w:rsidRPr="00F87D53" w:rsidRDefault="004931DD" w:rsidP="00C531A0">
            <w:pPr>
              <w:spacing w:line="276" w:lineRule="auto"/>
              <w:ind w:right="-1"/>
              <w:jc w:val="both"/>
              <w:rPr>
                <w:iCs/>
                <w:szCs w:val="32"/>
              </w:rPr>
            </w:pPr>
            <w:r w:rsidRPr="00F87D53">
              <w:rPr>
                <w:iCs/>
                <w:szCs w:val="32"/>
              </w:rPr>
              <w:t>2.1 Описание изделия "Декоративный настольный светильник"</w:t>
            </w:r>
          </w:p>
        </w:tc>
        <w:tc>
          <w:tcPr>
            <w:tcW w:w="561" w:type="dxa"/>
          </w:tcPr>
          <w:p w14:paraId="28C1AF84"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1B82F160" w14:textId="77777777" w:rsidTr="00C531A0">
        <w:tc>
          <w:tcPr>
            <w:tcW w:w="9067" w:type="dxa"/>
          </w:tcPr>
          <w:p w14:paraId="59F82688" w14:textId="77777777" w:rsidR="004931DD" w:rsidRPr="00F87D53" w:rsidRDefault="004931DD" w:rsidP="00C531A0">
            <w:pPr>
              <w:spacing w:line="276" w:lineRule="auto"/>
              <w:ind w:right="-1"/>
              <w:jc w:val="both"/>
              <w:rPr>
                <w:iCs/>
                <w:szCs w:val="32"/>
              </w:rPr>
            </w:pPr>
            <w:r w:rsidRPr="00F87D53">
              <w:rPr>
                <w:iCs/>
                <w:szCs w:val="32"/>
              </w:rPr>
              <w:t>2.1.1 Функциональное назначение и технические требования</w:t>
            </w:r>
          </w:p>
        </w:tc>
        <w:tc>
          <w:tcPr>
            <w:tcW w:w="561" w:type="dxa"/>
          </w:tcPr>
          <w:p w14:paraId="1FEB28A4"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488FB3BE" w14:textId="77777777" w:rsidTr="00C531A0">
        <w:tc>
          <w:tcPr>
            <w:tcW w:w="9067" w:type="dxa"/>
          </w:tcPr>
          <w:p w14:paraId="0972A288" w14:textId="77777777" w:rsidR="004931DD" w:rsidRPr="00F87D53" w:rsidRDefault="004931DD" w:rsidP="00C531A0">
            <w:pPr>
              <w:spacing w:line="276" w:lineRule="auto"/>
              <w:ind w:right="-1"/>
              <w:jc w:val="both"/>
              <w:rPr>
                <w:iCs/>
                <w:szCs w:val="32"/>
              </w:rPr>
            </w:pPr>
            <w:r w:rsidRPr="00F87D53">
              <w:rPr>
                <w:iCs/>
                <w:szCs w:val="32"/>
              </w:rPr>
              <w:t>2.1.2 Анализ существующих аналогов и обоснование разработки собственной конструкции</w:t>
            </w:r>
          </w:p>
        </w:tc>
        <w:tc>
          <w:tcPr>
            <w:tcW w:w="561" w:type="dxa"/>
          </w:tcPr>
          <w:p w14:paraId="0DD1E6CB"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113A675B" w14:textId="77777777" w:rsidTr="00C531A0">
        <w:tc>
          <w:tcPr>
            <w:tcW w:w="9067" w:type="dxa"/>
          </w:tcPr>
          <w:p w14:paraId="4BEF4A21" w14:textId="77777777" w:rsidR="004931DD" w:rsidRPr="00F87D53" w:rsidRDefault="004931DD" w:rsidP="00C531A0">
            <w:pPr>
              <w:spacing w:line="276" w:lineRule="auto"/>
              <w:ind w:right="-1"/>
              <w:jc w:val="both"/>
              <w:rPr>
                <w:iCs/>
                <w:color w:val="000000" w:themeColor="text1"/>
                <w:szCs w:val="32"/>
              </w:rPr>
            </w:pPr>
            <w:r w:rsidRPr="00F87D53">
              <w:rPr>
                <w:iCs/>
                <w:szCs w:val="32"/>
              </w:rPr>
              <w:t>2.2 Процесс изготовления</w:t>
            </w:r>
          </w:p>
        </w:tc>
        <w:tc>
          <w:tcPr>
            <w:tcW w:w="561" w:type="dxa"/>
          </w:tcPr>
          <w:p w14:paraId="35FBA01E"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3D439040" w14:textId="77777777" w:rsidTr="00C531A0">
        <w:tc>
          <w:tcPr>
            <w:tcW w:w="9067" w:type="dxa"/>
          </w:tcPr>
          <w:p w14:paraId="089BDA57" w14:textId="77777777" w:rsidR="004931DD" w:rsidRPr="00F87D53" w:rsidRDefault="004931DD" w:rsidP="00C531A0">
            <w:pPr>
              <w:spacing w:line="276" w:lineRule="auto"/>
              <w:ind w:right="-1"/>
              <w:jc w:val="both"/>
              <w:rPr>
                <w:iCs/>
                <w:szCs w:val="32"/>
              </w:rPr>
            </w:pPr>
            <w:r w:rsidRPr="00F87D53">
              <w:rPr>
                <w:iCs/>
                <w:szCs w:val="32"/>
              </w:rPr>
              <w:t>2.2.1 Сканирование или ручной обмер геймпадов и наушников для определения посадочных мест</w:t>
            </w:r>
          </w:p>
        </w:tc>
        <w:tc>
          <w:tcPr>
            <w:tcW w:w="561" w:type="dxa"/>
          </w:tcPr>
          <w:p w14:paraId="5E13EBA2"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28053EDF" w14:textId="77777777" w:rsidTr="00C531A0">
        <w:tc>
          <w:tcPr>
            <w:tcW w:w="9067" w:type="dxa"/>
          </w:tcPr>
          <w:p w14:paraId="6401BE64" w14:textId="77777777" w:rsidR="004931DD" w:rsidRPr="00F87D53" w:rsidRDefault="004931DD" w:rsidP="00C531A0">
            <w:pPr>
              <w:spacing w:line="276" w:lineRule="auto"/>
              <w:ind w:right="-1"/>
              <w:jc w:val="both"/>
              <w:rPr>
                <w:iCs/>
                <w:szCs w:val="32"/>
              </w:rPr>
            </w:pPr>
            <w:r w:rsidRPr="00F87D53">
              <w:rPr>
                <w:iCs/>
                <w:szCs w:val="32"/>
              </w:rPr>
              <w:t>2.2.2 3D-моделирование корпуса и элементов светильника в программном обеспечении (напр., КОМПАС-3D)</w:t>
            </w:r>
          </w:p>
        </w:tc>
        <w:tc>
          <w:tcPr>
            <w:tcW w:w="561" w:type="dxa"/>
          </w:tcPr>
          <w:p w14:paraId="31F1E5AF"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230932BE" w14:textId="77777777" w:rsidTr="00C531A0">
        <w:tc>
          <w:tcPr>
            <w:tcW w:w="9067" w:type="dxa"/>
          </w:tcPr>
          <w:p w14:paraId="6C49B1BF" w14:textId="77777777" w:rsidR="004931DD" w:rsidRPr="00F87D53" w:rsidRDefault="004931DD" w:rsidP="00C531A0">
            <w:pPr>
              <w:spacing w:line="276" w:lineRule="auto"/>
              <w:ind w:right="-1"/>
              <w:jc w:val="both"/>
              <w:rPr>
                <w:iCs/>
                <w:szCs w:val="32"/>
                <w:lang w:val="en-US"/>
              </w:rPr>
            </w:pPr>
            <w:r w:rsidRPr="00F87D53">
              <w:rPr>
                <w:iCs/>
                <w:szCs w:val="32"/>
              </w:rPr>
              <w:t>2.2.3 Выбор материала для печати</w:t>
            </w:r>
          </w:p>
        </w:tc>
        <w:tc>
          <w:tcPr>
            <w:tcW w:w="561" w:type="dxa"/>
          </w:tcPr>
          <w:p w14:paraId="6234EA31"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4E4B9B5F" w14:textId="77777777" w:rsidTr="00C531A0">
        <w:tc>
          <w:tcPr>
            <w:tcW w:w="9067" w:type="dxa"/>
          </w:tcPr>
          <w:p w14:paraId="32EC6DCE" w14:textId="77777777" w:rsidR="004931DD" w:rsidRPr="00F87D53" w:rsidRDefault="004931DD" w:rsidP="00C531A0">
            <w:pPr>
              <w:spacing w:line="276" w:lineRule="auto"/>
              <w:ind w:right="-1"/>
              <w:jc w:val="both"/>
              <w:rPr>
                <w:iCs/>
                <w:szCs w:val="32"/>
              </w:rPr>
            </w:pPr>
            <w:r w:rsidRPr="00F87D53">
              <w:rPr>
                <w:iCs/>
                <w:szCs w:val="32"/>
              </w:rPr>
              <w:t>2.2.4 Настройка оборудования</w:t>
            </w:r>
          </w:p>
        </w:tc>
        <w:tc>
          <w:tcPr>
            <w:tcW w:w="561" w:type="dxa"/>
          </w:tcPr>
          <w:p w14:paraId="333D35F4"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50E95168" w14:textId="77777777" w:rsidTr="00C531A0">
        <w:tc>
          <w:tcPr>
            <w:tcW w:w="9067" w:type="dxa"/>
          </w:tcPr>
          <w:p w14:paraId="45945B29" w14:textId="77777777" w:rsidR="004931DD" w:rsidRPr="00F87D53" w:rsidRDefault="004931DD" w:rsidP="00C531A0">
            <w:pPr>
              <w:spacing w:line="276" w:lineRule="auto"/>
              <w:ind w:right="-1"/>
              <w:jc w:val="both"/>
              <w:rPr>
                <w:iCs/>
                <w:szCs w:val="32"/>
              </w:rPr>
            </w:pPr>
            <w:r w:rsidRPr="00F87D53">
              <w:rPr>
                <w:iCs/>
                <w:szCs w:val="32"/>
              </w:rPr>
              <w:t>2.2.5 Процесс печати деталей светильника на 3D-принтере, особенности печати крупных элементов</w:t>
            </w:r>
          </w:p>
        </w:tc>
        <w:tc>
          <w:tcPr>
            <w:tcW w:w="561" w:type="dxa"/>
          </w:tcPr>
          <w:p w14:paraId="677A10F4"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0904560D" w14:textId="77777777" w:rsidTr="00C531A0">
        <w:tc>
          <w:tcPr>
            <w:tcW w:w="9067" w:type="dxa"/>
          </w:tcPr>
          <w:p w14:paraId="21E4EAC9" w14:textId="77777777" w:rsidR="004931DD" w:rsidRPr="00F87D53" w:rsidRDefault="004931DD" w:rsidP="00C531A0">
            <w:pPr>
              <w:spacing w:line="276" w:lineRule="auto"/>
              <w:ind w:right="-1"/>
              <w:jc w:val="both"/>
              <w:rPr>
                <w:iCs/>
                <w:szCs w:val="32"/>
              </w:rPr>
            </w:pPr>
            <w:r w:rsidRPr="00F87D53">
              <w:rPr>
                <w:iCs/>
                <w:szCs w:val="32"/>
              </w:rPr>
              <w:t>2.2.6 Постобработка готового изделия</w:t>
            </w:r>
          </w:p>
        </w:tc>
        <w:tc>
          <w:tcPr>
            <w:tcW w:w="561" w:type="dxa"/>
          </w:tcPr>
          <w:p w14:paraId="660FD8FD"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16D25D86" w14:textId="77777777" w:rsidTr="00C531A0">
        <w:tc>
          <w:tcPr>
            <w:tcW w:w="9067" w:type="dxa"/>
          </w:tcPr>
          <w:p w14:paraId="0665F908" w14:textId="77777777" w:rsidR="004931DD" w:rsidRPr="00F87D53" w:rsidRDefault="004931DD" w:rsidP="00C531A0">
            <w:pPr>
              <w:spacing w:line="276" w:lineRule="auto"/>
              <w:ind w:right="-1"/>
              <w:jc w:val="both"/>
              <w:rPr>
                <w:iCs/>
                <w:szCs w:val="32"/>
              </w:rPr>
            </w:pPr>
            <w:r w:rsidRPr="00F87D53">
              <w:rPr>
                <w:iCs/>
                <w:szCs w:val="32"/>
              </w:rPr>
              <w:t>2.3 Техника безопасности и охрана труда при изготовлении изделия на 3D-принтер</w:t>
            </w:r>
            <w:r>
              <w:rPr>
                <w:iCs/>
                <w:szCs w:val="32"/>
              </w:rPr>
              <w:t>е</w:t>
            </w:r>
          </w:p>
        </w:tc>
        <w:tc>
          <w:tcPr>
            <w:tcW w:w="561" w:type="dxa"/>
          </w:tcPr>
          <w:p w14:paraId="110F6640"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49FC5436" w14:textId="77777777" w:rsidTr="00C531A0">
        <w:tc>
          <w:tcPr>
            <w:tcW w:w="9067" w:type="dxa"/>
          </w:tcPr>
          <w:p w14:paraId="1F5AA0F8" w14:textId="77777777" w:rsidR="004931DD" w:rsidRPr="00F87D53" w:rsidRDefault="004931DD" w:rsidP="00C531A0">
            <w:pPr>
              <w:spacing w:line="276" w:lineRule="auto"/>
              <w:ind w:right="-1"/>
              <w:jc w:val="both"/>
              <w:rPr>
                <w:iCs/>
                <w:caps/>
                <w:szCs w:val="32"/>
              </w:rPr>
            </w:pPr>
            <w:r w:rsidRPr="00F87D53">
              <w:rPr>
                <w:iCs/>
                <w:caps/>
                <w:szCs w:val="32"/>
              </w:rPr>
              <w:t>3 Экономический раздел</w:t>
            </w:r>
          </w:p>
        </w:tc>
        <w:tc>
          <w:tcPr>
            <w:tcW w:w="561" w:type="dxa"/>
          </w:tcPr>
          <w:p w14:paraId="72DE01EA"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6446DC71" w14:textId="77777777" w:rsidTr="00C531A0">
        <w:tc>
          <w:tcPr>
            <w:tcW w:w="9067" w:type="dxa"/>
          </w:tcPr>
          <w:p w14:paraId="70376C2A" w14:textId="77777777" w:rsidR="004931DD" w:rsidRPr="00F87D53" w:rsidRDefault="004931DD" w:rsidP="00C531A0">
            <w:pPr>
              <w:spacing w:line="276" w:lineRule="auto"/>
              <w:ind w:right="-1"/>
              <w:jc w:val="both"/>
              <w:rPr>
                <w:iCs/>
                <w:szCs w:val="32"/>
              </w:rPr>
            </w:pPr>
            <w:r w:rsidRPr="00F87D53">
              <w:rPr>
                <w:iCs/>
                <w:szCs w:val="32"/>
              </w:rPr>
              <w:t>3.1 Расчет себестоимости изготовления держателя</w:t>
            </w:r>
          </w:p>
        </w:tc>
        <w:tc>
          <w:tcPr>
            <w:tcW w:w="561" w:type="dxa"/>
          </w:tcPr>
          <w:p w14:paraId="193D6B37"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7A8BD653" w14:textId="77777777" w:rsidTr="00C531A0">
        <w:tc>
          <w:tcPr>
            <w:tcW w:w="9067" w:type="dxa"/>
          </w:tcPr>
          <w:p w14:paraId="0D83D57D" w14:textId="77777777" w:rsidR="004931DD" w:rsidRPr="00F87D53" w:rsidRDefault="004931DD" w:rsidP="00C531A0">
            <w:pPr>
              <w:spacing w:line="276" w:lineRule="auto"/>
              <w:ind w:right="-1"/>
              <w:jc w:val="both"/>
              <w:rPr>
                <w:iCs/>
                <w:szCs w:val="32"/>
              </w:rPr>
            </w:pPr>
            <w:r w:rsidRPr="00F87D53">
              <w:rPr>
                <w:iCs/>
                <w:szCs w:val="32"/>
              </w:rPr>
              <w:t>3.2 Инвестиционный анализ проекта</w:t>
            </w:r>
          </w:p>
        </w:tc>
        <w:tc>
          <w:tcPr>
            <w:tcW w:w="561" w:type="dxa"/>
          </w:tcPr>
          <w:p w14:paraId="15A1C83F"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75E06C41" w14:textId="77777777" w:rsidTr="00C531A0">
        <w:tc>
          <w:tcPr>
            <w:tcW w:w="9067" w:type="dxa"/>
          </w:tcPr>
          <w:p w14:paraId="61AA2C41" w14:textId="77777777" w:rsidR="004931DD" w:rsidRPr="00F87D53" w:rsidRDefault="004931DD" w:rsidP="00C531A0">
            <w:pPr>
              <w:spacing w:line="276" w:lineRule="auto"/>
              <w:ind w:right="-1"/>
              <w:jc w:val="both"/>
              <w:rPr>
                <w:iCs/>
                <w:szCs w:val="32"/>
              </w:rPr>
            </w:pPr>
            <w:r w:rsidRPr="00F87D53">
              <w:rPr>
                <w:iCs/>
                <w:szCs w:val="32"/>
              </w:rPr>
              <w:t>3.3 Сравнительный анализ с рыночными аналогами</w:t>
            </w:r>
          </w:p>
        </w:tc>
        <w:tc>
          <w:tcPr>
            <w:tcW w:w="561" w:type="dxa"/>
          </w:tcPr>
          <w:p w14:paraId="5870AE6D"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7A42191B" w14:textId="77777777" w:rsidTr="00C531A0">
        <w:tc>
          <w:tcPr>
            <w:tcW w:w="9067" w:type="dxa"/>
          </w:tcPr>
          <w:p w14:paraId="3DA5DF97" w14:textId="77777777" w:rsidR="004931DD" w:rsidRPr="00F87D53" w:rsidRDefault="004931DD" w:rsidP="00C531A0">
            <w:pPr>
              <w:spacing w:line="276" w:lineRule="auto"/>
              <w:ind w:right="-1"/>
              <w:jc w:val="both"/>
              <w:rPr>
                <w:iCs/>
                <w:color w:val="000000" w:themeColor="text1"/>
                <w:szCs w:val="32"/>
              </w:rPr>
            </w:pPr>
            <w:r w:rsidRPr="00F87D53">
              <w:rPr>
                <w:iCs/>
                <w:color w:val="000000" w:themeColor="text1"/>
                <w:szCs w:val="32"/>
              </w:rPr>
              <w:t>ЗАКЛЮЧЕНИЕ</w:t>
            </w:r>
          </w:p>
        </w:tc>
        <w:tc>
          <w:tcPr>
            <w:tcW w:w="561" w:type="dxa"/>
          </w:tcPr>
          <w:p w14:paraId="1F7F85F0"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3B5BF57B" w14:textId="77777777" w:rsidTr="00C531A0">
        <w:tc>
          <w:tcPr>
            <w:tcW w:w="9067" w:type="dxa"/>
          </w:tcPr>
          <w:p w14:paraId="54CA279B" w14:textId="77777777" w:rsidR="004931DD" w:rsidRPr="00F87D53" w:rsidRDefault="004931DD" w:rsidP="00C531A0">
            <w:pPr>
              <w:spacing w:line="276" w:lineRule="auto"/>
              <w:ind w:right="-1"/>
              <w:jc w:val="both"/>
              <w:rPr>
                <w:iCs/>
                <w:color w:val="000000" w:themeColor="text1"/>
                <w:szCs w:val="32"/>
              </w:rPr>
            </w:pPr>
            <w:r w:rsidRPr="00F87D53">
              <w:rPr>
                <w:bCs/>
                <w:iCs/>
                <w:szCs w:val="32"/>
              </w:rPr>
              <w:lastRenderedPageBreak/>
              <w:t>Список использованных источников</w:t>
            </w:r>
          </w:p>
        </w:tc>
        <w:tc>
          <w:tcPr>
            <w:tcW w:w="561" w:type="dxa"/>
          </w:tcPr>
          <w:p w14:paraId="6A5E3674" w14:textId="77777777" w:rsidR="004931DD" w:rsidRPr="00F87D53" w:rsidRDefault="004931DD" w:rsidP="00C531A0">
            <w:pPr>
              <w:spacing w:line="276" w:lineRule="auto"/>
              <w:ind w:right="-1" w:firstLine="284"/>
              <w:jc w:val="center"/>
              <w:rPr>
                <w:iCs/>
                <w:color w:val="000000" w:themeColor="text1"/>
                <w:szCs w:val="32"/>
              </w:rPr>
            </w:pPr>
          </w:p>
        </w:tc>
      </w:tr>
      <w:tr w:rsidR="004931DD" w:rsidRPr="00F87D53" w14:paraId="698C8FEA" w14:textId="77777777" w:rsidTr="00C531A0">
        <w:tc>
          <w:tcPr>
            <w:tcW w:w="9067" w:type="dxa"/>
          </w:tcPr>
          <w:p w14:paraId="51E53464" w14:textId="77777777" w:rsidR="004931DD" w:rsidRPr="00F87D53" w:rsidRDefault="004931DD" w:rsidP="00C531A0">
            <w:pPr>
              <w:spacing w:line="276" w:lineRule="auto"/>
              <w:ind w:right="-1"/>
              <w:jc w:val="both"/>
              <w:rPr>
                <w:iCs/>
                <w:color w:val="000000" w:themeColor="text1"/>
                <w:szCs w:val="32"/>
              </w:rPr>
            </w:pPr>
            <w:r w:rsidRPr="00F87D53">
              <w:rPr>
                <w:bCs/>
                <w:iCs/>
                <w:szCs w:val="32"/>
              </w:rPr>
              <w:t>Приложения</w:t>
            </w:r>
            <w:r w:rsidRPr="00F87D53">
              <w:rPr>
                <w:iCs/>
                <w:szCs w:val="32"/>
              </w:rPr>
              <w:t> </w:t>
            </w:r>
          </w:p>
        </w:tc>
        <w:tc>
          <w:tcPr>
            <w:tcW w:w="561" w:type="dxa"/>
          </w:tcPr>
          <w:p w14:paraId="6117CFD2" w14:textId="77777777" w:rsidR="004931DD" w:rsidRPr="00F87D53" w:rsidRDefault="004931DD" w:rsidP="00C531A0">
            <w:pPr>
              <w:spacing w:line="276" w:lineRule="auto"/>
              <w:ind w:right="-1" w:firstLine="284"/>
              <w:jc w:val="center"/>
              <w:rPr>
                <w:iCs/>
                <w:color w:val="000000" w:themeColor="text1"/>
                <w:szCs w:val="32"/>
              </w:rPr>
            </w:pPr>
          </w:p>
        </w:tc>
      </w:tr>
    </w:tbl>
    <w:p w14:paraId="507A0209" w14:textId="77777777" w:rsidR="004931DD" w:rsidRPr="0047280A" w:rsidRDefault="004931DD" w:rsidP="004931DD">
      <w:pPr>
        <w:pBdr>
          <w:top w:val="single" w:sz="4" w:space="1" w:color="auto"/>
          <w:left w:val="single" w:sz="4" w:space="0" w:color="auto"/>
          <w:bottom w:val="single" w:sz="4" w:space="1" w:color="auto"/>
          <w:right w:val="single" w:sz="4" w:space="4" w:color="auto"/>
          <w:between w:val="single" w:sz="4" w:space="1" w:color="auto"/>
          <w:bar w:val="single" w:sz="4" w:color="auto"/>
        </w:pBdr>
        <w:tabs>
          <w:tab w:val="left" w:pos="5220"/>
        </w:tabs>
        <w:rPr>
          <w:rFonts w:cs="GOST type A"/>
          <w:iCs/>
          <w:sz w:val="36"/>
          <w:szCs w:val="36"/>
        </w:rPr>
        <w:sectPr w:rsidR="004931DD" w:rsidRPr="0047280A" w:rsidSect="00794EEF">
          <w:headerReference w:type="default" r:id="rId11"/>
          <w:pgSz w:w="11906" w:h="16838"/>
          <w:pgMar w:top="567" w:right="850" w:bottom="2977" w:left="1701" w:header="708" w:footer="708" w:gutter="0"/>
          <w:cols w:space="708"/>
          <w:docGrid w:linePitch="360"/>
        </w:sectPr>
      </w:pPr>
      <w:r w:rsidRPr="0047280A">
        <w:rPr>
          <w:rFonts w:cs="GOST type A"/>
          <w:iCs/>
          <w:sz w:val="36"/>
          <w:szCs w:val="36"/>
        </w:rPr>
        <w:t xml:space="preserve">  </w:t>
      </w:r>
    </w:p>
    <w:p w14:paraId="73AD0109" w14:textId="77777777" w:rsidR="004931DD" w:rsidRDefault="004931DD" w:rsidP="004931DD">
      <w:pPr>
        <w:widowControl w:val="0"/>
        <w:autoSpaceDE w:val="0"/>
        <w:autoSpaceDN w:val="0"/>
        <w:adjustRightInd w:val="0"/>
        <w:spacing w:line="360" w:lineRule="auto"/>
        <w:ind w:firstLine="709"/>
        <w:jc w:val="center"/>
        <w:rPr>
          <w:iCs/>
          <w:color w:val="000000"/>
          <w:sz w:val="28"/>
          <w:szCs w:val="28"/>
        </w:rPr>
      </w:pPr>
      <w:r w:rsidRPr="0047280A">
        <w:rPr>
          <w:iCs/>
          <w:color w:val="000000"/>
          <w:sz w:val="28"/>
          <w:szCs w:val="28"/>
        </w:rPr>
        <w:lastRenderedPageBreak/>
        <w:t>ВВЕДЕНИЕ</w:t>
      </w:r>
    </w:p>
    <w:p w14:paraId="4F0DBA71" w14:textId="77777777" w:rsidR="004931DD" w:rsidRPr="0047280A" w:rsidRDefault="004931DD" w:rsidP="004931DD">
      <w:pPr>
        <w:widowControl w:val="0"/>
        <w:autoSpaceDE w:val="0"/>
        <w:autoSpaceDN w:val="0"/>
        <w:adjustRightInd w:val="0"/>
        <w:spacing w:line="360" w:lineRule="auto"/>
        <w:ind w:firstLine="709"/>
        <w:jc w:val="center"/>
        <w:rPr>
          <w:iCs/>
          <w:color w:val="000000"/>
          <w:sz w:val="28"/>
          <w:szCs w:val="28"/>
        </w:rPr>
      </w:pPr>
    </w:p>
    <w:p w14:paraId="5CB66AC6"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Современное проектирование изделий промышленного дизайна неразрывно связано с использованием передовых цифровых технологий. Среди них трёхмерное моделирование занимает одно из ключевых мест, позволяя не только создавать виртуальные прототипы объектов, но и проводить их всесторонний анализ, визуализацию и подготовку к производству. Особую актуальность эти технологии приобретают в области разработки светотехнических приборов, где необходимо гармонично сочетать эргономику, эстетику, функциональность и технологичность конструкции.</w:t>
      </w:r>
    </w:p>
    <w:p w14:paraId="5D2B1315"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Данный курсовой проект посвящён разработке и созданию светильника с использованием технологий 3D-моделирования. Целью работы является проектирование функционального и эстетически выразительного светильника, от первоначальной идеи до создания виртуальной 3D-модели и, опционально, физического прототипа.</w:t>
      </w:r>
    </w:p>
    <w:p w14:paraId="5887EEB5"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В свете этого, тема данного курсового проекта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«Разработка</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созд</w:t>
      </w:r>
      <w:r w:rsidRPr="0047280A">
        <w:rPr>
          <w:iCs/>
          <w:color w:val="000000"/>
          <w:sz w:val="28"/>
          <w:szCs w:val="28"/>
        </w:rPr>
        <w:t xml:space="preserve">ание светильника в 3D»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является</w:t>
      </w:r>
      <w:r w:rsidRPr="0047280A">
        <w:rPr>
          <w:iCs/>
          <w:color w:val="000000"/>
          <w:sz w:val="28"/>
          <w:szCs w:val="28"/>
        </w:rPr>
        <w:t xml:space="preserve"> </w:t>
      </w:r>
      <w:r w:rsidRPr="0047280A">
        <w:rPr>
          <w:rFonts w:cs="GOST type A"/>
          <w:iCs/>
          <w:color w:val="000000"/>
          <w:sz w:val="28"/>
          <w:szCs w:val="28"/>
        </w:rPr>
        <w:t>чрезвычайно</w:t>
      </w:r>
      <w:r w:rsidRPr="0047280A">
        <w:rPr>
          <w:iCs/>
          <w:color w:val="000000"/>
          <w:sz w:val="28"/>
          <w:szCs w:val="28"/>
        </w:rPr>
        <w:t xml:space="preserve"> </w:t>
      </w:r>
      <w:r w:rsidRPr="0047280A">
        <w:rPr>
          <w:rFonts w:cs="GOST type A"/>
          <w:iCs/>
          <w:color w:val="000000"/>
          <w:sz w:val="28"/>
          <w:szCs w:val="28"/>
        </w:rPr>
        <w:t>актуальной</w:t>
      </w:r>
      <w:r w:rsidRPr="0047280A">
        <w:rPr>
          <w:iCs/>
          <w:color w:val="000000"/>
          <w:sz w:val="28"/>
          <w:szCs w:val="28"/>
        </w:rPr>
        <w:t xml:space="preserve">. </w:t>
      </w:r>
      <w:r w:rsidRPr="0047280A">
        <w:rPr>
          <w:rFonts w:cs="GOST type A"/>
          <w:iCs/>
          <w:color w:val="000000"/>
          <w:sz w:val="28"/>
          <w:szCs w:val="28"/>
        </w:rPr>
        <w:t>Светильник</w:t>
      </w:r>
      <w:r w:rsidRPr="0047280A">
        <w:rPr>
          <w:iCs/>
          <w:color w:val="000000"/>
          <w:sz w:val="28"/>
          <w:szCs w:val="28"/>
        </w:rPr>
        <w:t xml:space="preserve">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это</w:t>
      </w:r>
      <w:r w:rsidRPr="0047280A">
        <w:rPr>
          <w:iCs/>
          <w:color w:val="000000"/>
          <w:sz w:val="28"/>
          <w:szCs w:val="28"/>
        </w:rPr>
        <w:t xml:space="preserve"> </w:t>
      </w:r>
      <w:r w:rsidRPr="0047280A">
        <w:rPr>
          <w:rFonts w:cs="GOST type A"/>
          <w:iCs/>
          <w:color w:val="000000"/>
          <w:sz w:val="28"/>
          <w:szCs w:val="28"/>
        </w:rPr>
        <w:t>не</w:t>
      </w:r>
      <w:r w:rsidRPr="0047280A">
        <w:rPr>
          <w:iCs/>
          <w:color w:val="000000"/>
          <w:sz w:val="28"/>
          <w:szCs w:val="28"/>
        </w:rPr>
        <w:t xml:space="preserve"> </w:t>
      </w:r>
      <w:r w:rsidRPr="0047280A">
        <w:rPr>
          <w:rFonts w:cs="GOST type A"/>
          <w:iCs/>
          <w:color w:val="000000"/>
          <w:sz w:val="28"/>
          <w:szCs w:val="28"/>
        </w:rPr>
        <w:t>просто</w:t>
      </w:r>
      <w:r w:rsidRPr="0047280A">
        <w:rPr>
          <w:iCs/>
          <w:color w:val="000000"/>
          <w:sz w:val="28"/>
          <w:szCs w:val="28"/>
        </w:rPr>
        <w:t xml:space="preserve"> </w:t>
      </w:r>
      <w:r w:rsidRPr="0047280A">
        <w:rPr>
          <w:rFonts w:cs="GOST type A"/>
          <w:iCs/>
          <w:color w:val="000000"/>
          <w:sz w:val="28"/>
          <w:szCs w:val="28"/>
        </w:rPr>
        <w:t>источник</w:t>
      </w:r>
      <w:r w:rsidRPr="0047280A">
        <w:rPr>
          <w:iCs/>
          <w:color w:val="000000"/>
          <w:sz w:val="28"/>
          <w:szCs w:val="28"/>
        </w:rPr>
        <w:t xml:space="preserve"> </w:t>
      </w:r>
      <w:r w:rsidRPr="0047280A">
        <w:rPr>
          <w:rFonts w:cs="GOST type A"/>
          <w:iCs/>
          <w:color w:val="000000"/>
          <w:sz w:val="28"/>
          <w:szCs w:val="28"/>
        </w:rPr>
        <w:t>света</w:t>
      </w:r>
      <w:r w:rsidRPr="0047280A">
        <w:rPr>
          <w:iCs/>
          <w:color w:val="000000"/>
          <w:sz w:val="28"/>
          <w:szCs w:val="28"/>
        </w:rPr>
        <w:t xml:space="preserve">, </w:t>
      </w:r>
      <w:r w:rsidRPr="0047280A">
        <w:rPr>
          <w:rFonts w:cs="GOST type A"/>
          <w:iCs/>
          <w:color w:val="000000"/>
          <w:sz w:val="28"/>
          <w:szCs w:val="28"/>
        </w:rPr>
        <w:t>это</w:t>
      </w:r>
      <w:r w:rsidRPr="0047280A">
        <w:rPr>
          <w:iCs/>
          <w:color w:val="000000"/>
          <w:sz w:val="28"/>
          <w:szCs w:val="28"/>
        </w:rPr>
        <w:t xml:space="preserve"> </w:t>
      </w:r>
      <w:r w:rsidRPr="0047280A">
        <w:rPr>
          <w:rFonts w:cs="GOST type A"/>
          <w:iCs/>
          <w:color w:val="000000"/>
          <w:sz w:val="28"/>
          <w:szCs w:val="28"/>
        </w:rPr>
        <w:t>сложный</w:t>
      </w:r>
      <w:r w:rsidRPr="0047280A">
        <w:rPr>
          <w:iCs/>
          <w:color w:val="000000"/>
          <w:sz w:val="28"/>
          <w:szCs w:val="28"/>
        </w:rPr>
        <w:t xml:space="preserve"> </w:t>
      </w:r>
      <w:r w:rsidRPr="0047280A">
        <w:rPr>
          <w:rFonts w:cs="GOST type A"/>
          <w:iCs/>
          <w:color w:val="000000"/>
          <w:sz w:val="28"/>
          <w:szCs w:val="28"/>
        </w:rPr>
        <w:t>объект</w:t>
      </w:r>
      <w:r w:rsidRPr="0047280A">
        <w:rPr>
          <w:iCs/>
          <w:color w:val="000000"/>
          <w:sz w:val="28"/>
          <w:szCs w:val="28"/>
        </w:rPr>
        <w:t xml:space="preserve"> </w:t>
      </w:r>
      <w:r w:rsidRPr="0047280A">
        <w:rPr>
          <w:rFonts w:cs="GOST type A"/>
          <w:iCs/>
          <w:color w:val="000000"/>
          <w:sz w:val="28"/>
          <w:szCs w:val="28"/>
        </w:rPr>
        <w:t>на</w:t>
      </w:r>
      <w:r w:rsidRPr="0047280A">
        <w:rPr>
          <w:iCs/>
          <w:color w:val="000000"/>
          <w:sz w:val="28"/>
          <w:szCs w:val="28"/>
        </w:rPr>
        <w:t xml:space="preserve"> </w:t>
      </w:r>
      <w:r w:rsidRPr="0047280A">
        <w:rPr>
          <w:rFonts w:cs="GOST type A"/>
          <w:iCs/>
          <w:color w:val="000000"/>
          <w:sz w:val="28"/>
          <w:szCs w:val="28"/>
        </w:rPr>
        <w:t>стыке</w:t>
      </w:r>
      <w:r w:rsidRPr="0047280A">
        <w:rPr>
          <w:iCs/>
          <w:color w:val="000000"/>
          <w:sz w:val="28"/>
          <w:szCs w:val="28"/>
        </w:rPr>
        <w:t xml:space="preserve"> </w:t>
      </w:r>
      <w:r w:rsidRPr="0047280A">
        <w:rPr>
          <w:rFonts w:cs="GOST type A"/>
          <w:iCs/>
          <w:color w:val="000000"/>
          <w:sz w:val="28"/>
          <w:szCs w:val="28"/>
        </w:rPr>
        <w:t>искусства</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техники</w:t>
      </w:r>
      <w:r w:rsidRPr="0047280A">
        <w:rPr>
          <w:iCs/>
          <w:color w:val="000000"/>
          <w:sz w:val="28"/>
          <w:szCs w:val="28"/>
        </w:rPr>
        <w:t xml:space="preserve">, </w:t>
      </w:r>
      <w:r w:rsidRPr="0047280A">
        <w:rPr>
          <w:rFonts w:cs="GOST type A"/>
          <w:iCs/>
          <w:color w:val="000000"/>
          <w:sz w:val="28"/>
          <w:szCs w:val="28"/>
        </w:rPr>
        <w:t>где</w:t>
      </w:r>
      <w:r w:rsidRPr="0047280A">
        <w:rPr>
          <w:iCs/>
          <w:color w:val="000000"/>
          <w:sz w:val="28"/>
          <w:szCs w:val="28"/>
        </w:rPr>
        <w:t xml:space="preserve"> </w:t>
      </w:r>
      <w:r w:rsidRPr="0047280A">
        <w:rPr>
          <w:rFonts w:cs="GOST type A"/>
          <w:iCs/>
          <w:color w:val="000000"/>
          <w:sz w:val="28"/>
          <w:szCs w:val="28"/>
        </w:rPr>
        <w:t>каждая</w:t>
      </w:r>
      <w:r w:rsidRPr="0047280A">
        <w:rPr>
          <w:iCs/>
          <w:color w:val="000000"/>
          <w:sz w:val="28"/>
          <w:szCs w:val="28"/>
        </w:rPr>
        <w:t xml:space="preserve"> </w:t>
      </w:r>
      <w:r w:rsidRPr="0047280A">
        <w:rPr>
          <w:rFonts w:cs="GOST type A"/>
          <w:iCs/>
          <w:color w:val="000000"/>
          <w:sz w:val="28"/>
          <w:szCs w:val="28"/>
        </w:rPr>
        <w:t>деталь</w:t>
      </w:r>
      <w:r w:rsidRPr="0047280A">
        <w:rPr>
          <w:iCs/>
          <w:color w:val="000000"/>
          <w:sz w:val="28"/>
          <w:szCs w:val="28"/>
        </w:rPr>
        <w:t xml:space="preserve"> </w:t>
      </w:r>
      <w:r w:rsidRPr="0047280A">
        <w:rPr>
          <w:rFonts w:cs="GOST type A"/>
          <w:iCs/>
          <w:color w:val="000000"/>
          <w:sz w:val="28"/>
          <w:szCs w:val="28"/>
        </w:rPr>
        <w:t>должна</w:t>
      </w:r>
      <w:r w:rsidRPr="0047280A">
        <w:rPr>
          <w:iCs/>
          <w:color w:val="000000"/>
          <w:sz w:val="28"/>
          <w:szCs w:val="28"/>
        </w:rPr>
        <w:t xml:space="preserve"> </w:t>
      </w:r>
      <w:r w:rsidRPr="0047280A">
        <w:rPr>
          <w:rFonts w:cs="GOST type A"/>
          <w:iCs/>
          <w:color w:val="000000"/>
          <w:sz w:val="28"/>
          <w:szCs w:val="28"/>
        </w:rPr>
        <w:t>быть</w:t>
      </w:r>
      <w:r w:rsidRPr="0047280A">
        <w:rPr>
          <w:iCs/>
          <w:color w:val="000000"/>
          <w:sz w:val="28"/>
          <w:szCs w:val="28"/>
        </w:rPr>
        <w:t xml:space="preserve"> </w:t>
      </w:r>
      <w:r w:rsidRPr="0047280A">
        <w:rPr>
          <w:rFonts w:cs="GOST type A"/>
          <w:iCs/>
          <w:color w:val="000000"/>
          <w:sz w:val="28"/>
          <w:szCs w:val="28"/>
        </w:rPr>
        <w:t>тщательно</w:t>
      </w:r>
      <w:r w:rsidRPr="0047280A">
        <w:rPr>
          <w:iCs/>
          <w:color w:val="000000"/>
          <w:sz w:val="28"/>
          <w:szCs w:val="28"/>
        </w:rPr>
        <w:t xml:space="preserve"> </w:t>
      </w:r>
      <w:r w:rsidRPr="0047280A">
        <w:rPr>
          <w:rFonts w:cs="GOST type A"/>
          <w:iCs/>
          <w:color w:val="000000"/>
          <w:sz w:val="28"/>
          <w:szCs w:val="28"/>
        </w:rPr>
        <w:t>продумана</w:t>
      </w:r>
      <w:r w:rsidRPr="0047280A">
        <w:rPr>
          <w:iCs/>
          <w:color w:val="000000"/>
          <w:sz w:val="28"/>
          <w:szCs w:val="28"/>
        </w:rPr>
        <w:t>.</w:t>
      </w:r>
    </w:p>
    <w:p w14:paraId="71DD8D09"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Актуальность темы: </w:t>
      </w:r>
    </w:p>
    <w:p w14:paraId="5B789910"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 В современную эпоху цифровой трансформации произошла фундаментальная переоценка подходов к проектированию и производству предметов материальной среды. Отрасль </w:t>
      </w:r>
      <w:proofErr w:type="spellStart"/>
      <w:r w:rsidRPr="0047280A">
        <w:rPr>
          <w:iCs/>
          <w:color w:val="000000"/>
          <w:sz w:val="28"/>
          <w:szCs w:val="28"/>
        </w:rPr>
        <w:t>светодизайна</w:t>
      </w:r>
      <w:proofErr w:type="spellEnd"/>
      <w:r w:rsidRPr="0047280A">
        <w:rPr>
          <w:iCs/>
          <w:color w:val="000000"/>
          <w:sz w:val="28"/>
          <w:szCs w:val="28"/>
        </w:rPr>
        <w:t>, находящаяся на стыке искусства, инженерии и технологий, переживает значительные изменения под влиянием аддитивных технологий. Традиционная парадигма массового промышленного производства, доминировавшая на рынке осветительных приборов на протяжении десятилетий, все чаще демонстрирует свою ограниченность перед растущим потребительским спросом на уникальность, кастомизацию и устойчивость.</w:t>
      </w:r>
    </w:p>
    <w:p w14:paraId="3C94F253"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Исторически сложившиеся методы изготовления светильников - литье металлов и полимеров, выдувка стекла, механическая обработка древесины - требуют создания дорогостоящей оснастки и сложного технологического цикла. Это делает экономически нецелесообразным выпуск малых серий или единичных изделий, отвечающих индивидуальным запросам. В отличие от этих подходов, аддитивные технологии предлагают принципиально иную производственную парадигму, основанную на послойном синтезе физических объектов непосредственно из цифровых моделей. Реализованный в ходе проекта светильник является не просто демонстрацией возможностей 3D-печати, а полноценным продуктом, готовым к </w:t>
      </w:r>
      <w:r w:rsidRPr="0047280A">
        <w:rPr>
          <w:iCs/>
          <w:color w:val="000000"/>
          <w:sz w:val="28"/>
          <w:szCs w:val="28"/>
        </w:rPr>
        <w:lastRenderedPageBreak/>
        <w:t>практическому применению. Разработанная технологическая цепочка может быть масштабирована и адаптирована для различных категорий светотехнических изделий.</w:t>
      </w:r>
    </w:p>
    <w:p w14:paraId="39212921" w14:textId="77777777" w:rsidR="004931DD" w:rsidRPr="0047280A" w:rsidRDefault="004931DD" w:rsidP="004931DD">
      <w:pPr>
        <w:spacing w:line="360" w:lineRule="auto"/>
        <w:ind w:firstLine="709"/>
        <w:jc w:val="both"/>
        <w:rPr>
          <w:iCs/>
          <w:sz w:val="28"/>
          <w:szCs w:val="28"/>
        </w:rPr>
      </w:pPr>
      <w:r w:rsidRPr="0047280A">
        <w:rPr>
          <w:iCs/>
          <w:color w:val="000000"/>
          <w:sz w:val="28"/>
          <w:szCs w:val="28"/>
        </w:rPr>
        <w:t xml:space="preserve"> </w:t>
      </w:r>
      <w:r w:rsidRPr="0047280A">
        <w:rPr>
          <w:iCs/>
          <w:sz w:val="28"/>
          <w:szCs w:val="28"/>
        </w:rPr>
        <w:t xml:space="preserve">Практическая значимость курсового проекта заключается в том, что он направлен на решение реальных задач, с которыми сталкиваются современные инженеры и производственные предприятия. Использование технологий 3D-сканирования, 3D-моделирования и аддитивного производства для создания прототипа кронштейна имеет множество практических преимуществ, которые делают проект актуальным и востребованным. </w:t>
      </w:r>
    </w:p>
    <w:p w14:paraId="48339BB3"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            Объектом исследования является процесс проектирования и производства светильников с использованием аддитивных технологий, рассматриваемый как комплексная система, объединяющая художественно-дизайнерские, инженерно-конструкторские и технологические аспекты создания конечного продукта.</w:t>
      </w:r>
    </w:p>
    <w:p w14:paraId="7EE8EB27"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            Предметом исследования является Предметом исследования является комплекс методов, принципов и технологических решений для создания светильника с использованием 3D-печати, включая:</w:t>
      </w:r>
    </w:p>
    <w:p w14:paraId="48924229"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1. Методы проектирования и моделирования:</w:t>
      </w:r>
    </w:p>
    <w:p w14:paraId="2E00F6A3"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Принципы разработки 3D-моделей светильников в специализированном ПО (Autodesk Fusion 360, КОМПАС 3</w:t>
      </w:r>
      <w:r w:rsidRPr="0047280A">
        <w:rPr>
          <w:iCs/>
          <w:color w:val="000000"/>
          <w:sz w:val="28"/>
          <w:szCs w:val="28"/>
          <w:lang w:val="en-US"/>
        </w:rPr>
        <w:t>D</w:t>
      </w:r>
      <w:r w:rsidRPr="0047280A">
        <w:rPr>
          <w:iCs/>
          <w:color w:val="000000"/>
          <w:sz w:val="28"/>
          <w:szCs w:val="28"/>
        </w:rPr>
        <w:t>)</w:t>
      </w:r>
    </w:p>
    <w:p w14:paraId="76029996"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Особенности проектирования с учетом технологических ограничений FDM-печати</w:t>
      </w:r>
    </w:p>
    <w:p w14:paraId="5CCB0F8B"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p>
    <w:p w14:paraId="752031AB"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Методы создания сложных геометрических форм и органических структур</w:t>
      </w:r>
    </w:p>
    <w:p w14:paraId="6F1E55B8"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Подходы к оптимизации конструкции для снижения материалоемкости</w:t>
      </w:r>
    </w:p>
    <w:p w14:paraId="79CB638F"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2. Технологические аспекты производства:</w:t>
      </w:r>
    </w:p>
    <w:p w14:paraId="0AB75E90"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Параметры 3D-печати (толщина слоя, заполнение, скорость печати)</w:t>
      </w:r>
    </w:p>
    <w:p w14:paraId="37B3664C"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Выбор материалов (PLA, PETG, ABS) и их влияние на качество изделия</w:t>
      </w:r>
    </w:p>
    <w:p w14:paraId="78683CFC"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Методы постобработки напечатанных деталей</w:t>
      </w:r>
    </w:p>
    <w:p w14:paraId="51F88569"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Особенности сборки и соединения компонентов</w:t>
      </w:r>
    </w:p>
    <w:p w14:paraId="4622DC58"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3. Конструкторские решения:</w:t>
      </w:r>
    </w:p>
    <w:p w14:paraId="426BF595"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Способы интеграции электронных компонентов</w:t>
      </w:r>
    </w:p>
    <w:p w14:paraId="42B93842"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Методы обеспечения безопасности и надежности конструкции</w:t>
      </w:r>
    </w:p>
    <w:p w14:paraId="56B021BA"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Подходы к созданию эффективной системы освещения</w:t>
      </w:r>
    </w:p>
    <w:p w14:paraId="3E0AD009"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Решения по теплоотводу и вентиляции</w:t>
      </w:r>
    </w:p>
    <w:p w14:paraId="3FDBBF96"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4. Эстетические и функциональные аспекты</w:t>
      </w:r>
    </w:p>
    <w:p w14:paraId="6C51C0EB"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lastRenderedPageBreak/>
        <w:t>- Принципы формирования световых эффектов</w:t>
      </w:r>
    </w:p>
    <w:p w14:paraId="1762F900"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Методы управления интенсивностью и распределением света</w:t>
      </w:r>
    </w:p>
    <w:p w14:paraId="4AF731C4"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Подходы к созданию уникального дизайна</w:t>
      </w:r>
    </w:p>
    <w:p w14:paraId="083D11F6"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Взаимосвязь формы и функции изделия</w:t>
      </w:r>
    </w:p>
    <w:p w14:paraId="29E6B11B"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5. Экономическая эффективность:</w:t>
      </w:r>
    </w:p>
    <w:p w14:paraId="12252F21"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Методы расчета себестоимости производства</w:t>
      </w:r>
    </w:p>
    <w:p w14:paraId="378DC20E"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 - Подходы к оптимизации временных затрат</w:t>
      </w:r>
    </w:p>
    <w:p w14:paraId="545A6E59"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Сравнительный анализ с традиционными методами производства</w:t>
      </w:r>
    </w:p>
    <w:p w14:paraId="2C482F50"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Цель и задачи: </w:t>
      </w:r>
    </w:p>
    <w:p w14:paraId="684BE7E0"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 Целью данного курсового проекта является комплексная разработка и виртуальное создание светильника с использованием современных технологий 3D-моделирования и визуализации, проходящая полный цикл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от</w:t>
      </w:r>
      <w:r w:rsidRPr="0047280A">
        <w:rPr>
          <w:iCs/>
          <w:color w:val="000000"/>
          <w:sz w:val="28"/>
          <w:szCs w:val="28"/>
        </w:rPr>
        <w:t xml:space="preserve"> </w:t>
      </w:r>
      <w:r w:rsidRPr="0047280A">
        <w:rPr>
          <w:rFonts w:cs="GOST type A"/>
          <w:iCs/>
          <w:color w:val="000000"/>
          <w:sz w:val="28"/>
          <w:szCs w:val="28"/>
        </w:rPr>
        <w:t>зарождения</w:t>
      </w:r>
      <w:r w:rsidRPr="0047280A">
        <w:rPr>
          <w:iCs/>
          <w:color w:val="000000"/>
          <w:sz w:val="28"/>
          <w:szCs w:val="28"/>
        </w:rPr>
        <w:t xml:space="preserve"> </w:t>
      </w:r>
      <w:r w:rsidRPr="0047280A">
        <w:rPr>
          <w:rFonts w:cs="GOST type A"/>
          <w:iCs/>
          <w:color w:val="000000"/>
          <w:sz w:val="28"/>
          <w:szCs w:val="28"/>
        </w:rPr>
        <w:t>идеи</w:t>
      </w:r>
      <w:r w:rsidRPr="0047280A">
        <w:rPr>
          <w:iCs/>
          <w:color w:val="000000"/>
          <w:sz w:val="28"/>
          <w:szCs w:val="28"/>
        </w:rPr>
        <w:t xml:space="preserve"> </w:t>
      </w:r>
      <w:r w:rsidRPr="0047280A">
        <w:rPr>
          <w:rFonts w:cs="GOST type A"/>
          <w:iCs/>
          <w:color w:val="000000"/>
          <w:sz w:val="28"/>
          <w:szCs w:val="28"/>
        </w:rPr>
        <w:t>до</w:t>
      </w:r>
      <w:r w:rsidRPr="0047280A">
        <w:rPr>
          <w:iCs/>
          <w:color w:val="000000"/>
          <w:sz w:val="28"/>
          <w:szCs w:val="28"/>
        </w:rPr>
        <w:t xml:space="preserve"> </w:t>
      </w:r>
      <w:r w:rsidRPr="0047280A">
        <w:rPr>
          <w:rFonts w:cs="GOST type A"/>
          <w:iCs/>
          <w:color w:val="000000"/>
          <w:sz w:val="28"/>
          <w:szCs w:val="28"/>
        </w:rPr>
        <w:t>создания</w:t>
      </w:r>
      <w:r w:rsidRPr="0047280A">
        <w:rPr>
          <w:iCs/>
          <w:color w:val="000000"/>
          <w:sz w:val="28"/>
          <w:szCs w:val="28"/>
        </w:rPr>
        <w:t xml:space="preserve"> </w:t>
      </w:r>
      <w:r w:rsidRPr="0047280A">
        <w:rPr>
          <w:rFonts w:cs="GOST type A"/>
          <w:iCs/>
          <w:color w:val="000000"/>
          <w:sz w:val="28"/>
          <w:szCs w:val="28"/>
        </w:rPr>
        <w:t>фотореалистичных</w:t>
      </w:r>
      <w:r w:rsidRPr="0047280A">
        <w:rPr>
          <w:iCs/>
          <w:color w:val="000000"/>
          <w:sz w:val="28"/>
          <w:szCs w:val="28"/>
        </w:rPr>
        <w:t xml:space="preserve"> </w:t>
      </w:r>
      <w:r w:rsidRPr="0047280A">
        <w:rPr>
          <w:rFonts w:cs="GOST type A"/>
          <w:iCs/>
          <w:color w:val="000000"/>
          <w:sz w:val="28"/>
          <w:szCs w:val="28"/>
        </w:rPr>
        <w:t>изображений</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подготовке</w:t>
      </w:r>
      <w:r w:rsidRPr="0047280A">
        <w:rPr>
          <w:iCs/>
          <w:color w:val="000000"/>
          <w:sz w:val="28"/>
          <w:szCs w:val="28"/>
        </w:rPr>
        <w:t xml:space="preserve"> модели к потенциальному производству.</w:t>
      </w:r>
    </w:p>
    <w:p w14:paraId="430B7815" w14:textId="77777777" w:rsidR="004931DD" w:rsidRPr="0047280A" w:rsidRDefault="004931DD" w:rsidP="004931DD">
      <w:pPr>
        <w:widowControl w:val="0"/>
        <w:autoSpaceDE w:val="0"/>
        <w:autoSpaceDN w:val="0"/>
        <w:adjustRightInd w:val="0"/>
        <w:spacing w:line="360" w:lineRule="auto"/>
        <w:ind w:left="709" w:firstLine="709"/>
        <w:jc w:val="both"/>
        <w:rPr>
          <w:iCs/>
          <w:color w:val="000000"/>
          <w:sz w:val="28"/>
          <w:szCs w:val="28"/>
        </w:rPr>
      </w:pPr>
      <w:r w:rsidRPr="0047280A">
        <w:rPr>
          <w:iCs/>
          <w:color w:val="000000"/>
          <w:sz w:val="28"/>
          <w:szCs w:val="28"/>
        </w:rPr>
        <w:t xml:space="preserve">          </w:t>
      </w:r>
    </w:p>
    <w:p w14:paraId="2A0A9333" w14:textId="77777777" w:rsidR="004931DD" w:rsidRPr="0047280A" w:rsidRDefault="004931DD" w:rsidP="004931DD">
      <w:pPr>
        <w:widowControl w:val="0"/>
        <w:autoSpaceDE w:val="0"/>
        <w:autoSpaceDN w:val="0"/>
        <w:adjustRightInd w:val="0"/>
        <w:spacing w:line="360" w:lineRule="auto"/>
        <w:ind w:left="709" w:firstLine="709"/>
        <w:jc w:val="both"/>
        <w:rPr>
          <w:iCs/>
          <w:color w:val="000000"/>
          <w:sz w:val="28"/>
          <w:szCs w:val="28"/>
        </w:rPr>
      </w:pPr>
    </w:p>
    <w:p w14:paraId="72BDCFA2" w14:textId="77777777" w:rsidR="004931DD" w:rsidRPr="0047280A" w:rsidRDefault="004931DD" w:rsidP="004931DD">
      <w:pPr>
        <w:widowControl w:val="0"/>
        <w:autoSpaceDE w:val="0"/>
        <w:autoSpaceDN w:val="0"/>
        <w:adjustRightInd w:val="0"/>
        <w:spacing w:line="360" w:lineRule="auto"/>
        <w:ind w:left="709" w:firstLine="709"/>
        <w:jc w:val="both"/>
        <w:rPr>
          <w:iCs/>
          <w:color w:val="000000"/>
          <w:sz w:val="28"/>
          <w:szCs w:val="28"/>
        </w:rPr>
      </w:pPr>
      <w:r w:rsidRPr="0047280A">
        <w:rPr>
          <w:iCs/>
          <w:color w:val="000000"/>
          <w:sz w:val="28"/>
          <w:szCs w:val="28"/>
        </w:rPr>
        <w:t xml:space="preserve"> Для достижения цели были проставлены следующие задачи:</w:t>
      </w:r>
    </w:p>
    <w:p w14:paraId="76D37E52"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Проведение аналитического исследования: изучение современного рынка светотехнических изделий, анализ аналогов и прототипов, выявление тенденций в области дизайна, материалов и технологий освещения.</w:t>
      </w:r>
    </w:p>
    <w:p w14:paraId="2AA21563"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 - Разработка концепции и эскизирование: формулировка технического задания на проектирование, определение стилевого направления, функционального назначения и целевой аудитории изделия. Создание серии эскизов для поиска оптимальной формы.</w:t>
      </w:r>
    </w:p>
    <w:p w14:paraId="271B4BB6"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 Конструкторское проектирование: разработка трехмерной геометрии светильника в выбранном программном обеспечении (например, Autodesk 3ds Max, </w:t>
      </w:r>
      <w:proofErr w:type="spellStart"/>
      <w:r w:rsidRPr="0047280A">
        <w:rPr>
          <w:iCs/>
          <w:color w:val="000000"/>
          <w:sz w:val="28"/>
          <w:szCs w:val="28"/>
        </w:rPr>
        <w:t>Blender</w:t>
      </w:r>
      <w:proofErr w:type="spellEnd"/>
      <w:r w:rsidRPr="0047280A">
        <w:rPr>
          <w:iCs/>
          <w:color w:val="000000"/>
          <w:sz w:val="28"/>
          <w:szCs w:val="28"/>
        </w:rPr>
        <w:t>, Fusion 360, КОМПАС 3</w:t>
      </w:r>
      <w:r w:rsidRPr="0047280A">
        <w:rPr>
          <w:iCs/>
          <w:color w:val="000000"/>
          <w:sz w:val="28"/>
          <w:szCs w:val="28"/>
          <w:lang w:val="en-US"/>
        </w:rPr>
        <w:t>D</w:t>
      </w:r>
      <w:r w:rsidRPr="0047280A">
        <w:rPr>
          <w:iCs/>
          <w:color w:val="000000"/>
          <w:sz w:val="28"/>
          <w:szCs w:val="28"/>
        </w:rPr>
        <w:t>), проработка узлов и соединений, обеспечение технологичности виртуальной модели.</w:t>
      </w:r>
    </w:p>
    <w:p w14:paraId="5D34494D"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Визуализация и материаловедение: создание библиотеки материалов, присвоение визуальных свойств поверхностям модели (металл, пластик, стекло и т.д.), грамотная настройка источников виртуального света для достижения фотореалистичного результата и адекватной передачи концепции освещения.</w:t>
      </w:r>
    </w:p>
    <w:p w14:paraId="39ECF40D"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Оценка и презентация результата: проведение критического анализа полученной модели, подготовка итоговых рендер-изображений с различных ракурсов и в различном окружении, а также оформление пояснительной записки.</w:t>
      </w:r>
    </w:p>
    <w:p w14:paraId="525B71D6" w14:textId="77777777" w:rsidR="004931DD" w:rsidRPr="0047280A" w:rsidRDefault="004931DD" w:rsidP="004931DD">
      <w:pPr>
        <w:widowControl w:val="0"/>
        <w:autoSpaceDE w:val="0"/>
        <w:autoSpaceDN w:val="0"/>
        <w:adjustRightInd w:val="0"/>
        <w:spacing w:line="360" w:lineRule="auto"/>
        <w:jc w:val="both"/>
        <w:rPr>
          <w:iCs/>
          <w:color w:val="000000"/>
          <w:sz w:val="28"/>
          <w:szCs w:val="28"/>
        </w:rPr>
      </w:pPr>
    </w:p>
    <w:p w14:paraId="192AF3CA"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lastRenderedPageBreak/>
        <w:t xml:space="preserve">1 </w:t>
      </w:r>
      <w:r w:rsidRPr="00F87D53">
        <w:rPr>
          <w:bCs/>
          <w:iCs/>
          <w:caps/>
          <w:szCs w:val="32"/>
        </w:rPr>
        <w:t>Общая часть</w:t>
      </w:r>
    </w:p>
    <w:p w14:paraId="1FD74614" w14:textId="77777777" w:rsidR="004931DD" w:rsidRPr="0047280A" w:rsidRDefault="004931DD" w:rsidP="004931DD">
      <w:pPr>
        <w:spacing w:line="360" w:lineRule="auto"/>
        <w:ind w:left="360" w:firstLine="709"/>
        <w:jc w:val="both"/>
        <w:rPr>
          <w:iCs/>
          <w:sz w:val="28"/>
          <w:szCs w:val="28"/>
        </w:rPr>
      </w:pPr>
      <w:r w:rsidRPr="0047280A">
        <w:rPr>
          <w:iCs/>
          <w:sz w:val="28"/>
          <w:szCs w:val="28"/>
        </w:rPr>
        <w:t>1.1.1 Описание процесса 3D-печати по технологии FDM</w:t>
      </w:r>
    </w:p>
    <w:p w14:paraId="20A841DD" w14:textId="77777777" w:rsidR="004931DD" w:rsidRPr="0047280A" w:rsidRDefault="004931DD" w:rsidP="004931DD">
      <w:pPr>
        <w:spacing w:line="360" w:lineRule="auto"/>
        <w:ind w:left="360" w:firstLine="709"/>
        <w:jc w:val="both"/>
        <w:rPr>
          <w:iCs/>
          <w:sz w:val="28"/>
          <w:szCs w:val="28"/>
        </w:rPr>
      </w:pPr>
      <w:r w:rsidRPr="0047280A">
        <w:rPr>
          <w:iCs/>
          <w:sz w:val="28"/>
          <w:szCs w:val="28"/>
        </w:rPr>
        <w:t xml:space="preserve"> - Подготовка 3D-модели и </w:t>
      </w:r>
      <w:proofErr w:type="spellStart"/>
      <w:r w:rsidRPr="0047280A">
        <w:rPr>
          <w:iCs/>
          <w:sz w:val="28"/>
          <w:szCs w:val="28"/>
        </w:rPr>
        <w:t>слайсинг</w:t>
      </w:r>
      <w:proofErr w:type="spellEnd"/>
    </w:p>
    <w:p w14:paraId="71F37188" w14:textId="77777777" w:rsidR="004931DD" w:rsidRPr="0047280A" w:rsidRDefault="004931DD" w:rsidP="004931DD">
      <w:pPr>
        <w:spacing w:line="360" w:lineRule="auto"/>
        <w:ind w:left="360" w:firstLine="709"/>
        <w:jc w:val="both"/>
        <w:rPr>
          <w:iCs/>
          <w:sz w:val="28"/>
          <w:szCs w:val="28"/>
        </w:rPr>
      </w:pPr>
      <w:r w:rsidRPr="0047280A">
        <w:rPr>
          <w:iCs/>
          <w:sz w:val="28"/>
          <w:szCs w:val="28"/>
        </w:rPr>
        <w:t>Процесс начинается с создания цифровой 3D-модели в специализированном САПР-программном обеспечении. Готовая модель экспортируется в формат STL, после чего загружается в программу-</w:t>
      </w:r>
      <w:proofErr w:type="spellStart"/>
      <w:r w:rsidRPr="0047280A">
        <w:rPr>
          <w:iCs/>
          <w:sz w:val="28"/>
          <w:szCs w:val="28"/>
        </w:rPr>
        <w:t>слайсер</w:t>
      </w:r>
      <w:proofErr w:type="spellEnd"/>
      <w:r w:rsidRPr="0047280A">
        <w:rPr>
          <w:iCs/>
          <w:sz w:val="28"/>
          <w:szCs w:val="28"/>
        </w:rPr>
        <w:t>. На этом этапе выполняются ключевые настройки параметров печати: определяется ориентация модели на рабочей платформе, генерируются вспомогательные поддерживающие структуры для сложных элементов, задается плотность заполнения внутренних полостей, регулируется толщина каждого слоя и оптимальная температура печати. Программа-</w:t>
      </w:r>
      <w:proofErr w:type="spellStart"/>
      <w:r w:rsidRPr="0047280A">
        <w:rPr>
          <w:iCs/>
          <w:sz w:val="28"/>
          <w:szCs w:val="28"/>
        </w:rPr>
        <w:t>слайсер</w:t>
      </w:r>
      <w:proofErr w:type="spellEnd"/>
      <w:r w:rsidRPr="0047280A">
        <w:rPr>
          <w:iCs/>
          <w:sz w:val="28"/>
          <w:szCs w:val="28"/>
        </w:rPr>
        <w:t xml:space="preserve"> преобразует модель в управляющий G-код - набор инструкций для 3D-принтера, содержащий траектории перемещения печатающей головки.</w:t>
      </w:r>
    </w:p>
    <w:p w14:paraId="23575BBB" w14:textId="77777777" w:rsidR="004931DD" w:rsidRPr="0047280A" w:rsidRDefault="004931DD" w:rsidP="004931DD">
      <w:pPr>
        <w:spacing w:line="360" w:lineRule="auto"/>
        <w:ind w:left="360" w:firstLine="709"/>
        <w:jc w:val="both"/>
        <w:rPr>
          <w:iCs/>
          <w:sz w:val="28"/>
          <w:szCs w:val="28"/>
        </w:rPr>
      </w:pPr>
      <w:r w:rsidRPr="0047280A">
        <w:rPr>
          <w:iCs/>
          <w:sz w:val="28"/>
          <w:szCs w:val="28"/>
        </w:rPr>
        <w:t>-  Подготовка оборудования и материалов</w:t>
      </w:r>
    </w:p>
    <w:p w14:paraId="6966C902" w14:textId="77777777" w:rsidR="004931DD" w:rsidRPr="0047280A" w:rsidRDefault="004931DD" w:rsidP="004931DD">
      <w:pPr>
        <w:spacing w:line="360" w:lineRule="auto"/>
        <w:ind w:left="360" w:firstLine="709"/>
        <w:jc w:val="both"/>
        <w:rPr>
          <w:iCs/>
          <w:sz w:val="28"/>
          <w:szCs w:val="28"/>
        </w:rPr>
      </w:pPr>
      <w:r w:rsidRPr="0047280A">
        <w:rPr>
          <w:iCs/>
          <w:sz w:val="28"/>
          <w:szCs w:val="28"/>
        </w:rPr>
        <w:t xml:space="preserve">Перед началом печати осуществляется калибровка рабочей платформы для обеспечения правильного зазора между соплом и поверхностью стола. Заправляется </w:t>
      </w:r>
      <w:proofErr w:type="spellStart"/>
      <w:r w:rsidRPr="0047280A">
        <w:rPr>
          <w:iCs/>
          <w:sz w:val="28"/>
          <w:szCs w:val="28"/>
        </w:rPr>
        <w:t>филамент</w:t>
      </w:r>
      <w:proofErr w:type="spellEnd"/>
      <w:r w:rsidRPr="0047280A">
        <w:rPr>
          <w:iCs/>
          <w:sz w:val="28"/>
          <w:szCs w:val="28"/>
        </w:rPr>
        <w:t xml:space="preserve"> - термопластичная полимерная нить, намотанная на катушку. Наиболее распространенными материалами являются PLA (</w:t>
      </w:r>
      <w:proofErr w:type="spellStart"/>
      <w:r w:rsidRPr="0047280A">
        <w:rPr>
          <w:iCs/>
          <w:sz w:val="28"/>
          <w:szCs w:val="28"/>
        </w:rPr>
        <w:t>полилактид</w:t>
      </w:r>
      <w:proofErr w:type="spellEnd"/>
      <w:r w:rsidRPr="0047280A">
        <w:rPr>
          <w:iCs/>
          <w:sz w:val="28"/>
          <w:szCs w:val="28"/>
        </w:rPr>
        <w:t>), ABS (</w:t>
      </w:r>
      <w:proofErr w:type="spellStart"/>
      <w:r w:rsidRPr="0047280A">
        <w:rPr>
          <w:iCs/>
          <w:sz w:val="28"/>
          <w:szCs w:val="28"/>
        </w:rPr>
        <w:t>акрилонитрилбутадиенстирол</w:t>
      </w:r>
      <w:proofErr w:type="spellEnd"/>
      <w:r w:rsidRPr="0047280A">
        <w:rPr>
          <w:iCs/>
          <w:sz w:val="28"/>
          <w:szCs w:val="28"/>
        </w:rPr>
        <w:t>), PETG (</w:t>
      </w:r>
      <w:proofErr w:type="spellStart"/>
      <w:r w:rsidRPr="0047280A">
        <w:rPr>
          <w:iCs/>
          <w:sz w:val="28"/>
          <w:szCs w:val="28"/>
        </w:rPr>
        <w:t>полиэтилентерефталатгликоль</w:t>
      </w:r>
      <w:proofErr w:type="spellEnd"/>
      <w:r w:rsidRPr="0047280A">
        <w:rPr>
          <w:iCs/>
          <w:sz w:val="28"/>
          <w:szCs w:val="28"/>
        </w:rPr>
        <w:t>) и их различные модификации. Материал подается в экструдер, где происходит его предварительный нагрев.</w:t>
      </w:r>
    </w:p>
    <w:p w14:paraId="273A34C9" w14:textId="77777777" w:rsidR="004931DD" w:rsidRPr="0047280A" w:rsidRDefault="004931DD" w:rsidP="004931DD">
      <w:pPr>
        <w:spacing w:line="360" w:lineRule="auto"/>
        <w:ind w:left="360" w:firstLine="709"/>
        <w:jc w:val="both"/>
        <w:rPr>
          <w:iCs/>
          <w:sz w:val="28"/>
          <w:szCs w:val="28"/>
        </w:rPr>
      </w:pPr>
      <w:r w:rsidRPr="0047280A">
        <w:rPr>
          <w:iCs/>
          <w:sz w:val="28"/>
          <w:szCs w:val="28"/>
        </w:rPr>
        <w:t>-  Процесс послойного наплавления</w:t>
      </w:r>
    </w:p>
    <w:p w14:paraId="7F07BB70" w14:textId="77777777" w:rsidR="004931DD" w:rsidRPr="0047280A" w:rsidRDefault="004931DD" w:rsidP="004931DD">
      <w:pPr>
        <w:spacing w:line="360" w:lineRule="auto"/>
        <w:ind w:left="360" w:firstLine="709"/>
        <w:jc w:val="both"/>
        <w:rPr>
          <w:iCs/>
          <w:sz w:val="28"/>
          <w:szCs w:val="28"/>
        </w:rPr>
      </w:pPr>
      <w:r w:rsidRPr="0047280A">
        <w:rPr>
          <w:iCs/>
          <w:sz w:val="28"/>
          <w:szCs w:val="28"/>
        </w:rPr>
        <w:t xml:space="preserve">Экструзионная головка принтера, оснащенная </w:t>
      </w:r>
      <w:proofErr w:type="spellStart"/>
      <w:r w:rsidRPr="0047280A">
        <w:rPr>
          <w:iCs/>
          <w:sz w:val="28"/>
          <w:szCs w:val="28"/>
        </w:rPr>
        <w:t>термосоплом</w:t>
      </w:r>
      <w:proofErr w:type="spellEnd"/>
      <w:r w:rsidRPr="0047280A">
        <w:rPr>
          <w:iCs/>
          <w:sz w:val="28"/>
          <w:szCs w:val="28"/>
        </w:rPr>
        <w:t xml:space="preserve">, разогревает </w:t>
      </w:r>
      <w:proofErr w:type="spellStart"/>
      <w:r w:rsidRPr="0047280A">
        <w:rPr>
          <w:iCs/>
          <w:sz w:val="28"/>
          <w:szCs w:val="28"/>
        </w:rPr>
        <w:t>филамент</w:t>
      </w:r>
      <w:proofErr w:type="spellEnd"/>
      <w:r w:rsidRPr="0047280A">
        <w:rPr>
          <w:iCs/>
          <w:sz w:val="28"/>
          <w:szCs w:val="28"/>
        </w:rPr>
        <w:t xml:space="preserve"> до температуры плавления - обычно в диапазоне 190-280°C в зависимости от типа материала. Расплавленный полимер тонкой нитью выдавливается через сопло и послойно наносится на рабочую платформу. Платформа или печатающая головка перемещаются по осям X, Y и Z в соответствии с загруженной программой. Каждый новый слой материала наносится на предыдущий, при этом происходит их частичное сплавление за счет остаточного тепла. Для улучшения адгезии первого слоя к платформе часто используется подогрев стола и специальные покрытия.</w:t>
      </w:r>
    </w:p>
    <w:p w14:paraId="66AEAF45" w14:textId="77777777" w:rsidR="004931DD" w:rsidRPr="0047280A" w:rsidRDefault="004931DD" w:rsidP="004931DD">
      <w:pPr>
        <w:spacing w:line="360" w:lineRule="auto"/>
        <w:ind w:left="360" w:firstLine="709"/>
        <w:jc w:val="both"/>
        <w:rPr>
          <w:iCs/>
          <w:sz w:val="28"/>
          <w:szCs w:val="28"/>
        </w:rPr>
      </w:pPr>
      <w:r w:rsidRPr="0047280A">
        <w:rPr>
          <w:iCs/>
          <w:sz w:val="28"/>
          <w:szCs w:val="28"/>
        </w:rPr>
        <w:t>-  Формирование поддерживающих структур</w:t>
      </w:r>
    </w:p>
    <w:p w14:paraId="5686E65F" w14:textId="77777777" w:rsidR="004931DD" w:rsidRPr="0047280A" w:rsidRDefault="004931DD" w:rsidP="004931DD">
      <w:pPr>
        <w:spacing w:line="360" w:lineRule="auto"/>
        <w:ind w:left="360" w:firstLine="709"/>
        <w:jc w:val="both"/>
        <w:rPr>
          <w:iCs/>
          <w:sz w:val="28"/>
          <w:szCs w:val="28"/>
        </w:rPr>
      </w:pPr>
      <w:r w:rsidRPr="0047280A">
        <w:rPr>
          <w:iCs/>
          <w:sz w:val="28"/>
          <w:szCs w:val="28"/>
        </w:rPr>
        <w:t xml:space="preserve">При печати моделей со сложной геометрией, содержащей значительные свесы или полости, одновременно с основной моделью создаются вспомогательные поддерживающие конструкции. Эти структуры предотвращают деформацию и провисание еще не </w:t>
      </w:r>
      <w:r w:rsidRPr="0047280A">
        <w:rPr>
          <w:iCs/>
          <w:sz w:val="28"/>
          <w:szCs w:val="28"/>
        </w:rPr>
        <w:lastRenderedPageBreak/>
        <w:t>затвердевших слоев. После завершения печати поддержки аккуратно удаляются механическим способом или растворяются в специальной жидкости, в зависимости от используемого материала.</w:t>
      </w:r>
    </w:p>
    <w:p w14:paraId="1040B177" w14:textId="77777777" w:rsidR="004931DD" w:rsidRPr="0047280A" w:rsidRDefault="004931DD" w:rsidP="004931DD">
      <w:pPr>
        <w:spacing w:line="360" w:lineRule="auto"/>
        <w:ind w:left="360" w:firstLine="709"/>
        <w:jc w:val="both"/>
        <w:rPr>
          <w:iCs/>
          <w:sz w:val="28"/>
          <w:szCs w:val="28"/>
        </w:rPr>
      </w:pPr>
      <w:r w:rsidRPr="0047280A">
        <w:rPr>
          <w:iCs/>
          <w:sz w:val="28"/>
          <w:szCs w:val="28"/>
        </w:rPr>
        <w:t>- Завершение печати и постобработка</w:t>
      </w:r>
    </w:p>
    <w:p w14:paraId="1CE4EBBD" w14:textId="77777777" w:rsidR="004931DD" w:rsidRPr="0047280A" w:rsidRDefault="004931DD" w:rsidP="004931DD">
      <w:pPr>
        <w:spacing w:line="360" w:lineRule="auto"/>
        <w:ind w:left="360" w:firstLine="709"/>
        <w:jc w:val="both"/>
        <w:rPr>
          <w:iCs/>
          <w:sz w:val="28"/>
          <w:szCs w:val="28"/>
        </w:rPr>
      </w:pPr>
      <w:r w:rsidRPr="0047280A">
        <w:rPr>
          <w:iCs/>
          <w:sz w:val="28"/>
          <w:szCs w:val="28"/>
        </w:rPr>
        <w:t>После окончания процесса печати и полного остывания модели изделие аккуратно отделяется от платформы с помощью специального инструмента. Далее следует этап постобработки, который может включать механическое удаление поддержек, шлифовку поверхностей для улучшения качества, обработку химическими составами для сглаживания слоистой структуры, а также покраску или нанесение защитных покрытий. Для некоторых материалов может потребоваться дополнительная термообработка для улучшения механических характеристик.</w:t>
      </w:r>
    </w:p>
    <w:p w14:paraId="15346C68" w14:textId="77777777" w:rsidR="004931DD" w:rsidRPr="0047280A" w:rsidRDefault="004931DD" w:rsidP="004931DD">
      <w:pPr>
        <w:spacing w:line="360" w:lineRule="auto"/>
        <w:ind w:left="360" w:firstLine="709"/>
        <w:jc w:val="both"/>
        <w:rPr>
          <w:iCs/>
          <w:sz w:val="28"/>
          <w:szCs w:val="28"/>
        </w:rPr>
      </w:pPr>
      <w:r w:rsidRPr="0047280A">
        <w:rPr>
          <w:iCs/>
          <w:sz w:val="28"/>
          <w:szCs w:val="28"/>
        </w:rPr>
        <w:t>-  Контроль качества и особенности технологии</w:t>
      </w:r>
    </w:p>
    <w:p w14:paraId="172F94D8" w14:textId="77777777" w:rsidR="004931DD" w:rsidRPr="0047280A" w:rsidRDefault="004931DD" w:rsidP="004931DD">
      <w:pPr>
        <w:spacing w:line="360" w:lineRule="auto"/>
        <w:ind w:left="360" w:firstLine="709"/>
        <w:jc w:val="both"/>
        <w:rPr>
          <w:iCs/>
          <w:sz w:val="28"/>
          <w:szCs w:val="28"/>
        </w:rPr>
      </w:pPr>
      <w:r w:rsidRPr="0047280A">
        <w:rPr>
          <w:iCs/>
          <w:sz w:val="28"/>
          <w:szCs w:val="28"/>
        </w:rPr>
        <w:t>В процессе печати важно контролировать стабильность температуры экструзии и платформы, точность позиционирования головки, а также обеспечить постоянную скорость подачи материала. К характерным особенностям FDM-технологии относятся видимая слоистость поверхности, необходимость использования поддержек для сложных моделей, ограничения по минимальной толщине стенок и размеру деталей. Преимуществами технологии являются доступная стоимость оборудования и материалов, простота использования и широкая цветовая гамма доступных пластиков.</w:t>
      </w:r>
    </w:p>
    <w:p w14:paraId="176DEBC0" w14:textId="77777777" w:rsidR="004931DD" w:rsidRPr="0047280A" w:rsidRDefault="004931DD" w:rsidP="004931DD">
      <w:pPr>
        <w:spacing w:line="360" w:lineRule="auto"/>
        <w:ind w:left="360" w:firstLine="709"/>
        <w:jc w:val="both"/>
        <w:rPr>
          <w:iCs/>
          <w:sz w:val="28"/>
          <w:szCs w:val="28"/>
        </w:rPr>
      </w:pPr>
    </w:p>
    <w:p w14:paraId="6EF9F0F3" w14:textId="77777777" w:rsidR="004931DD" w:rsidRPr="0047280A" w:rsidRDefault="004931DD" w:rsidP="004931DD">
      <w:pPr>
        <w:widowControl w:val="0"/>
        <w:autoSpaceDE w:val="0"/>
        <w:autoSpaceDN w:val="0"/>
        <w:adjustRightInd w:val="0"/>
        <w:spacing w:line="360" w:lineRule="auto"/>
        <w:ind w:left="360" w:firstLine="709"/>
        <w:jc w:val="both"/>
        <w:rPr>
          <w:iCs/>
          <w:sz w:val="28"/>
          <w:szCs w:val="28"/>
        </w:rPr>
      </w:pPr>
      <w:r w:rsidRPr="0047280A">
        <w:rPr>
          <w:iCs/>
          <w:sz w:val="28"/>
          <w:szCs w:val="28"/>
        </w:rPr>
        <w:t xml:space="preserve">1.2. Материалы, используемые в технологии FDM </w:t>
      </w:r>
    </w:p>
    <w:p w14:paraId="059D9012" w14:textId="77777777" w:rsidR="004931DD" w:rsidRPr="0047280A" w:rsidRDefault="004931DD" w:rsidP="004931DD">
      <w:pPr>
        <w:widowControl w:val="0"/>
        <w:autoSpaceDE w:val="0"/>
        <w:autoSpaceDN w:val="0"/>
        <w:adjustRightInd w:val="0"/>
        <w:spacing w:line="360" w:lineRule="auto"/>
        <w:ind w:left="360" w:firstLine="709"/>
        <w:jc w:val="both"/>
        <w:rPr>
          <w:iCs/>
          <w:sz w:val="28"/>
          <w:szCs w:val="28"/>
        </w:rPr>
      </w:pPr>
      <w:r w:rsidRPr="0047280A">
        <w:rPr>
          <w:iCs/>
          <w:sz w:val="28"/>
          <w:szCs w:val="28"/>
        </w:rPr>
        <w:t xml:space="preserve">PLA является </w:t>
      </w:r>
      <w:proofErr w:type="spellStart"/>
      <w:r w:rsidRPr="0047280A">
        <w:rPr>
          <w:iCs/>
          <w:sz w:val="28"/>
          <w:szCs w:val="28"/>
        </w:rPr>
        <w:t>биоразлагаемым</w:t>
      </w:r>
      <w:proofErr w:type="spellEnd"/>
      <w:r w:rsidRPr="0047280A">
        <w:rPr>
          <w:iCs/>
          <w:sz w:val="28"/>
          <w:szCs w:val="28"/>
        </w:rPr>
        <w:t xml:space="preserve"> термопластиком, получаемым из возобновляемых ресурсов (кукурузный крахмал, сахарный тростник). Этот материал характеризуется низкой температурой печати (190-220°C), не требует подогреваемого стола и практически не дает усадки. PLA отличается высокой жесткостью и хорошей точностью печати, но обладает хрупкостью и низкой ударной вязкостью. Его температурная стойкость ограничена (50-60°C), что делает его непригодным для деталей, подвергающихся нагреву. Благодаря легкому и приятному запаху при печати и широкой цветовой гамме PLA идеально подходит для начинающих, декоративных изделий и прототипирования.</w:t>
      </w:r>
    </w:p>
    <w:p w14:paraId="08ACA456" w14:textId="77777777" w:rsidR="004931DD" w:rsidRDefault="004931DD" w:rsidP="004931DD">
      <w:pPr>
        <w:widowControl w:val="0"/>
        <w:autoSpaceDE w:val="0"/>
        <w:autoSpaceDN w:val="0"/>
        <w:adjustRightInd w:val="0"/>
        <w:spacing w:line="360" w:lineRule="auto"/>
        <w:ind w:left="360" w:firstLine="709"/>
        <w:jc w:val="both"/>
        <w:rPr>
          <w:iCs/>
          <w:sz w:val="28"/>
          <w:szCs w:val="28"/>
        </w:rPr>
      </w:pPr>
    </w:p>
    <w:p w14:paraId="622927A5" w14:textId="77777777" w:rsidR="004931DD" w:rsidRDefault="004931DD" w:rsidP="004931DD">
      <w:pPr>
        <w:widowControl w:val="0"/>
        <w:autoSpaceDE w:val="0"/>
        <w:autoSpaceDN w:val="0"/>
        <w:adjustRightInd w:val="0"/>
        <w:spacing w:line="360" w:lineRule="auto"/>
        <w:ind w:left="360" w:firstLine="709"/>
        <w:jc w:val="both"/>
        <w:rPr>
          <w:iCs/>
          <w:sz w:val="28"/>
          <w:szCs w:val="28"/>
        </w:rPr>
      </w:pPr>
    </w:p>
    <w:p w14:paraId="5FE2CBD1" w14:textId="77777777" w:rsidR="004931DD" w:rsidRDefault="004931DD" w:rsidP="004931DD">
      <w:pPr>
        <w:widowControl w:val="0"/>
        <w:autoSpaceDE w:val="0"/>
        <w:autoSpaceDN w:val="0"/>
        <w:adjustRightInd w:val="0"/>
        <w:spacing w:line="360" w:lineRule="auto"/>
        <w:ind w:left="360" w:firstLine="709"/>
        <w:jc w:val="both"/>
        <w:rPr>
          <w:iCs/>
          <w:sz w:val="28"/>
          <w:szCs w:val="28"/>
        </w:rPr>
      </w:pPr>
    </w:p>
    <w:p w14:paraId="1AB1F9D4" w14:textId="77777777" w:rsidR="004931DD" w:rsidRPr="0047280A" w:rsidRDefault="004931DD" w:rsidP="004931DD">
      <w:pPr>
        <w:widowControl w:val="0"/>
        <w:autoSpaceDE w:val="0"/>
        <w:autoSpaceDN w:val="0"/>
        <w:adjustRightInd w:val="0"/>
        <w:spacing w:line="360" w:lineRule="auto"/>
        <w:ind w:left="360" w:firstLine="709"/>
        <w:jc w:val="both"/>
        <w:rPr>
          <w:iCs/>
          <w:sz w:val="28"/>
          <w:szCs w:val="28"/>
        </w:rPr>
      </w:pPr>
      <w:r w:rsidRPr="0047280A">
        <w:rPr>
          <w:iCs/>
          <w:sz w:val="28"/>
          <w:szCs w:val="28"/>
        </w:rPr>
        <w:lastRenderedPageBreak/>
        <w:t>Сравнительная характеристика материалов:</w:t>
      </w:r>
    </w:p>
    <w:p w14:paraId="38C9F8E2" w14:textId="77777777" w:rsidR="004931DD" w:rsidRPr="0047280A" w:rsidRDefault="004931DD" w:rsidP="004931DD">
      <w:pPr>
        <w:pStyle w:val="a9"/>
        <w:widowControl w:val="0"/>
        <w:numPr>
          <w:ilvl w:val="0"/>
          <w:numId w:val="24"/>
        </w:numPr>
        <w:autoSpaceDE w:val="0"/>
        <w:autoSpaceDN w:val="0"/>
        <w:adjustRightInd w:val="0"/>
        <w:spacing w:line="360" w:lineRule="auto"/>
        <w:ind w:firstLine="709"/>
        <w:jc w:val="both"/>
        <w:rPr>
          <w:iCs/>
          <w:sz w:val="28"/>
          <w:szCs w:val="28"/>
        </w:rPr>
      </w:pPr>
      <w:r w:rsidRPr="0047280A">
        <w:rPr>
          <w:iCs/>
          <w:sz w:val="28"/>
          <w:szCs w:val="28"/>
        </w:rPr>
        <w:t>Прочность на разрыв: ABS &gt; PETG &gt; PLA</w:t>
      </w:r>
    </w:p>
    <w:p w14:paraId="375DB8CA" w14:textId="77777777" w:rsidR="004931DD" w:rsidRPr="0047280A" w:rsidRDefault="004931DD" w:rsidP="004931DD">
      <w:pPr>
        <w:pStyle w:val="a9"/>
        <w:widowControl w:val="0"/>
        <w:numPr>
          <w:ilvl w:val="0"/>
          <w:numId w:val="24"/>
        </w:numPr>
        <w:autoSpaceDE w:val="0"/>
        <w:autoSpaceDN w:val="0"/>
        <w:adjustRightInd w:val="0"/>
        <w:spacing w:line="360" w:lineRule="auto"/>
        <w:ind w:firstLine="709"/>
        <w:jc w:val="both"/>
        <w:rPr>
          <w:iCs/>
          <w:sz w:val="28"/>
          <w:szCs w:val="28"/>
        </w:rPr>
      </w:pPr>
      <w:r w:rsidRPr="0047280A">
        <w:rPr>
          <w:iCs/>
          <w:sz w:val="28"/>
          <w:szCs w:val="28"/>
        </w:rPr>
        <w:t>Ударная вязкость: PETG &gt; ABS &gt; PLA</w:t>
      </w:r>
    </w:p>
    <w:p w14:paraId="2186EA30" w14:textId="77777777" w:rsidR="004931DD" w:rsidRPr="0047280A" w:rsidRDefault="004931DD" w:rsidP="004931DD">
      <w:pPr>
        <w:pStyle w:val="a9"/>
        <w:widowControl w:val="0"/>
        <w:numPr>
          <w:ilvl w:val="0"/>
          <w:numId w:val="24"/>
        </w:numPr>
        <w:autoSpaceDE w:val="0"/>
        <w:autoSpaceDN w:val="0"/>
        <w:adjustRightInd w:val="0"/>
        <w:spacing w:line="360" w:lineRule="auto"/>
        <w:ind w:firstLine="709"/>
        <w:jc w:val="both"/>
        <w:rPr>
          <w:iCs/>
          <w:sz w:val="28"/>
          <w:szCs w:val="28"/>
        </w:rPr>
      </w:pPr>
      <w:r w:rsidRPr="0047280A">
        <w:rPr>
          <w:iCs/>
          <w:sz w:val="28"/>
          <w:szCs w:val="28"/>
        </w:rPr>
        <w:t>Температурная стойкость: ABS &gt; PETG &gt; PLA</w:t>
      </w:r>
    </w:p>
    <w:p w14:paraId="4FD2EDE2" w14:textId="77777777" w:rsidR="004931DD" w:rsidRPr="0047280A" w:rsidRDefault="004931DD" w:rsidP="004931DD">
      <w:pPr>
        <w:pStyle w:val="a9"/>
        <w:widowControl w:val="0"/>
        <w:numPr>
          <w:ilvl w:val="0"/>
          <w:numId w:val="24"/>
        </w:numPr>
        <w:autoSpaceDE w:val="0"/>
        <w:autoSpaceDN w:val="0"/>
        <w:adjustRightInd w:val="0"/>
        <w:spacing w:line="360" w:lineRule="auto"/>
        <w:ind w:firstLine="709"/>
        <w:jc w:val="both"/>
        <w:rPr>
          <w:iCs/>
          <w:sz w:val="28"/>
          <w:szCs w:val="28"/>
        </w:rPr>
      </w:pPr>
      <w:r w:rsidRPr="0047280A">
        <w:rPr>
          <w:iCs/>
          <w:sz w:val="28"/>
          <w:szCs w:val="28"/>
        </w:rPr>
        <w:t>Легкость печати: PLA &gt; PETG &gt; ABS</w:t>
      </w:r>
    </w:p>
    <w:p w14:paraId="69FCC4A6" w14:textId="77777777" w:rsidR="004931DD" w:rsidRPr="0047280A" w:rsidRDefault="004931DD" w:rsidP="004931DD">
      <w:pPr>
        <w:pStyle w:val="a9"/>
        <w:widowControl w:val="0"/>
        <w:numPr>
          <w:ilvl w:val="0"/>
          <w:numId w:val="24"/>
        </w:numPr>
        <w:autoSpaceDE w:val="0"/>
        <w:autoSpaceDN w:val="0"/>
        <w:adjustRightInd w:val="0"/>
        <w:spacing w:line="360" w:lineRule="auto"/>
        <w:ind w:firstLine="709"/>
        <w:jc w:val="both"/>
        <w:rPr>
          <w:iCs/>
          <w:sz w:val="28"/>
          <w:szCs w:val="28"/>
        </w:rPr>
      </w:pPr>
      <w:r w:rsidRPr="0047280A">
        <w:rPr>
          <w:iCs/>
          <w:sz w:val="28"/>
          <w:szCs w:val="28"/>
        </w:rPr>
        <w:t>Гибкость: PETG &gt; ABS &gt; PLA</w:t>
      </w:r>
    </w:p>
    <w:p w14:paraId="2111146F" w14:textId="77777777" w:rsidR="004931DD" w:rsidRPr="0047280A" w:rsidRDefault="004931DD" w:rsidP="004931DD">
      <w:pPr>
        <w:pStyle w:val="a9"/>
        <w:widowControl w:val="0"/>
        <w:numPr>
          <w:ilvl w:val="0"/>
          <w:numId w:val="24"/>
        </w:numPr>
        <w:autoSpaceDE w:val="0"/>
        <w:autoSpaceDN w:val="0"/>
        <w:adjustRightInd w:val="0"/>
        <w:spacing w:line="360" w:lineRule="auto"/>
        <w:ind w:firstLine="709"/>
        <w:jc w:val="both"/>
        <w:rPr>
          <w:iCs/>
          <w:sz w:val="28"/>
          <w:szCs w:val="28"/>
        </w:rPr>
      </w:pPr>
      <w:r w:rsidRPr="0047280A">
        <w:rPr>
          <w:iCs/>
          <w:sz w:val="28"/>
          <w:szCs w:val="28"/>
        </w:rPr>
        <w:t>Экологичность: PLA &gt; PETG &gt; ABS</w:t>
      </w:r>
    </w:p>
    <w:p w14:paraId="2749B108" w14:textId="77777777" w:rsidR="004931DD" w:rsidRPr="0047280A" w:rsidRDefault="004931DD" w:rsidP="004931DD">
      <w:pPr>
        <w:pStyle w:val="a9"/>
        <w:widowControl w:val="0"/>
        <w:numPr>
          <w:ilvl w:val="0"/>
          <w:numId w:val="24"/>
        </w:numPr>
        <w:autoSpaceDE w:val="0"/>
        <w:autoSpaceDN w:val="0"/>
        <w:adjustRightInd w:val="0"/>
        <w:spacing w:line="360" w:lineRule="auto"/>
        <w:ind w:firstLine="709"/>
        <w:jc w:val="both"/>
        <w:rPr>
          <w:iCs/>
          <w:sz w:val="28"/>
          <w:szCs w:val="28"/>
        </w:rPr>
      </w:pPr>
      <w:r w:rsidRPr="0047280A">
        <w:rPr>
          <w:iCs/>
          <w:sz w:val="28"/>
          <w:szCs w:val="28"/>
        </w:rPr>
        <w:t>Химическая стойкость: PETG &gt; ABS &gt; PLA</w:t>
      </w:r>
    </w:p>
    <w:p w14:paraId="5119370E" w14:textId="77777777" w:rsidR="004931DD" w:rsidRPr="0047280A" w:rsidRDefault="004931DD" w:rsidP="004931DD">
      <w:pPr>
        <w:pStyle w:val="a9"/>
        <w:widowControl w:val="0"/>
        <w:autoSpaceDE w:val="0"/>
        <w:autoSpaceDN w:val="0"/>
        <w:adjustRightInd w:val="0"/>
        <w:spacing w:line="360" w:lineRule="auto"/>
        <w:ind w:left="927" w:firstLine="709"/>
        <w:jc w:val="both"/>
        <w:rPr>
          <w:iCs/>
          <w:sz w:val="26"/>
          <w:szCs w:val="26"/>
        </w:rPr>
      </w:pPr>
    </w:p>
    <w:p w14:paraId="4F61E1F0" w14:textId="77777777" w:rsidR="004931DD" w:rsidRPr="0047280A" w:rsidRDefault="004931DD" w:rsidP="004931DD">
      <w:pPr>
        <w:pStyle w:val="a9"/>
        <w:widowControl w:val="0"/>
        <w:autoSpaceDE w:val="0"/>
        <w:autoSpaceDN w:val="0"/>
        <w:adjustRightInd w:val="0"/>
        <w:spacing w:line="360" w:lineRule="auto"/>
        <w:ind w:left="927" w:firstLine="709"/>
        <w:jc w:val="both"/>
        <w:rPr>
          <w:iCs/>
          <w:sz w:val="28"/>
          <w:szCs w:val="28"/>
        </w:rPr>
      </w:pPr>
      <w:r w:rsidRPr="0047280A">
        <w:rPr>
          <w:iCs/>
          <w:sz w:val="26"/>
          <w:szCs w:val="26"/>
        </w:rPr>
        <w:t xml:space="preserve">1.3 </w:t>
      </w:r>
      <w:r w:rsidRPr="0047280A">
        <w:rPr>
          <w:iCs/>
          <w:sz w:val="28"/>
          <w:szCs w:val="28"/>
        </w:rPr>
        <w:t xml:space="preserve">Преимущества и недостатки технологии FDM </w:t>
      </w:r>
    </w:p>
    <w:p w14:paraId="79258375"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 xml:space="preserve">Технология FDM предлагает значительные преимущества для создания бытовых аксессуаров, прежде всего благодаря своей доступности и экономической эффективности. Низкая стоимость настольных принтеров и расходных материалов делает технологию привлекательной для домашнего использования. Широкий выбор </w:t>
      </w:r>
      <w:proofErr w:type="spellStart"/>
      <w:r w:rsidRPr="0047280A">
        <w:rPr>
          <w:iCs/>
          <w:color w:val="000000"/>
          <w:sz w:val="28"/>
          <w:szCs w:val="28"/>
        </w:rPr>
        <w:t>филаментов</w:t>
      </w:r>
      <w:proofErr w:type="spellEnd"/>
      <w:r w:rsidRPr="0047280A">
        <w:rPr>
          <w:iCs/>
          <w:color w:val="000000"/>
          <w:sz w:val="28"/>
          <w:szCs w:val="28"/>
        </w:rPr>
        <w:t xml:space="preserve"> разной ценовой категории позволяет подбирать материалы под конкретные задачи и бюджет. Технология обеспечивает значительную экономию за счет возможности оптимизации заполнения изделий и печати полых конструкций без потери функциональности.</w:t>
      </w:r>
    </w:p>
    <w:p w14:paraId="2F312673"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 xml:space="preserve">Универсальность материалов открывает широкие возможности для творчества. Производители предлагают </w:t>
      </w:r>
      <w:proofErr w:type="spellStart"/>
      <w:r w:rsidRPr="0047280A">
        <w:rPr>
          <w:iCs/>
          <w:color w:val="000000"/>
          <w:sz w:val="28"/>
          <w:szCs w:val="28"/>
        </w:rPr>
        <w:t>филаменты</w:t>
      </w:r>
      <w:proofErr w:type="spellEnd"/>
      <w:r w:rsidRPr="0047280A">
        <w:rPr>
          <w:iCs/>
          <w:color w:val="000000"/>
          <w:sz w:val="28"/>
          <w:szCs w:val="28"/>
        </w:rPr>
        <w:t xml:space="preserve"> с различными свойствами: от стандартного PLA для декоративных изделий до специализированных материалов вроде гибкого TPU для эластичных деталей. Особой популярностью пользуются композитные </w:t>
      </w:r>
      <w:proofErr w:type="spellStart"/>
      <w:r w:rsidRPr="0047280A">
        <w:rPr>
          <w:iCs/>
          <w:color w:val="000000"/>
          <w:sz w:val="28"/>
          <w:szCs w:val="28"/>
        </w:rPr>
        <w:t>филаменты</w:t>
      </w:r>
      <w:proofErr w:type="spellEnd"/>
      <w:r w:rsidRPr="0047280A">
        <w:rPr>
          <w:iCs/>
          <w:color w:val="000000"/>
          <w:sz w:val="28"/>
          <w:szCs w:val="28"/>
        </w:rPr>
        <w:t>, имитирующие дерево, металл или камень, а также светящиеся в темноте и прозрачные варианты. Такой разнообразный выбор позволяет создавать аксессуары, полностью соответствующие дизайнерскому замыслу.</w:t>
      </w:r>
    </w:p>
    <w:p w14:paraId="0B9CE8DD"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 xml:space="preserve">Простота использования технологии FDM делает ее доступной даже для начинающих. Современное программное обеспечение для </w:t>
      </w:r>
      <w:proofErr w:type="spellStart"/>
      <w:r w:rsidRPr="0047280A">
        <w:rPr>
          <w:iCs/>
          <w:color w:val="000000"/>
          <w:sz w:val="28"/>
          <w:szCs w:val="28"/>
        </w:rPr>
        <w:t>слайсинга</w:t>
      </w:r>
      <w:proofErr w:type="spellEnd"/>
      <w:r w:rsidRPr="0047280A">
        <w:rPr>
          <w:iCs/>
          <w:color w:val="000000"/>
          <w:sz w:val="28"/>
          <w:szCs w:val="28"/>
        </w:rPr>
        <w:t xml:space="preserve"> обладает интуитивным интерфейсом, а процесс печати требует минимальной подготовки и постобработки. Это позволяет пользователям быстро освоить основные принципы работы и приступить к созданию собственных изделий без специальной технической подготовки.</w:t>
      </w:r>
    </w:p>
    <w:p w14:paraId="1D9E2D05"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 xml:space="preserve">Одним из ключевых преимуществ является возможность полной кастомизации изделий. Пользователи могут не только скачивать готовые модели, но и создавать уникальные дизайны, адаптированные под конкретные нужды. Технология позволяет легко </w:t>
      </w:r>
      <w:r w:rsidRPr="0047280A">
        <w:rPr>
          <w:iCs/>
          <w:color w:val="000000"/>
          <w:sz w:val="28"/>
          <w:szCs w:val="28"/>
        </w:rPr>
        <w:lastRenderedPageBreak/>
        <w:t>масштабировать модели, добавлять персонализированные элементы вроде имен или логотипов, что особенно ценно при создании эксклюзивных подарков или предметов интерьера.</w:t>
      </w:r>
    </w:p>
    <w:p w14:paraId="5831DE46"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 xml:space="preserve">Экологический аспект технологии также заслуживает внимания. Использование </w:t>
      </w:r>
      <w:proofErr w:type="spellStart"/>
      <w:r w:rsidRPr="0047280A">
        <w:rPr>
          <w:iCs/>
          <w:color w:val="000000"/>
          <w:sz w:val="28"/>
          <w:szCs w:val="28"/>
        </w:rPr>
        <w:t>биоразлагаемых</w:t>
      </w:r>
      <w:proofErr w:type="spellEnd"/>
      <w:r w:rsidRPr="0047280A">
        <w:rPr>
          <w:iCs/>
          <w:color w:val="000000"/>
          <w:sz w:val="28"/>
          <w:szCs w:val="28"/>
        </w:rPr>
        <w:t xml:space="preserve"> материалов, таких как PLA, минимизация отходов за счет точного дозирования </w:t>
      </w:r>
      <w:proofErr w:type="spellStart"/>
      <w:r w:rsidRPr="0047280A">
        <w:rPr>
          <w:iCs/>
          <w:color w:val="000000"/>
          <w:sz w:val="28"/>
          <w:szCs w:val="28"/>
        </w:rPr>
        <w:t>филамента</w:t>
      </w:r>
      <w:proofErr w:type="spellEnd"/>
      <w:r w:rsidRPr="0047280A">
        <w:rPr>
          <w:iCs/>
          <w:color w:val="000000"/>
          <w:sz w:val="28"/>
          <w:szCs w:val="28"/>
        </w:rPr>
        <w:t xml:space="preserve"> и возможность переработки неудачных отпечатков делают FDM одной из наиболее устойчивых производственных технологий для домашнего использования.</w:t>
      </w:r>
    </w:p>
    <w:p w14:paraId="0C290BE2"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Однако технология имеет и существенные недостатки, в первую очередь связанные с качеством поверхности. Видимые линии слоев и характерная ступенчатость на наклонных поверхностях требуют дополнительной постобработки. Для достижения идеального внешнего вида изделия приходится шлифовать, грунтовать и красить, что увеличивает общие трудозатраты.</w:t>
      </w:r>
    </w:p>
    <w:p w14:paraId="1DB99886"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Прочностные характеристики FDM-изделий также имеют ограничения. Выраженная анизотропия механических свойств делает детали уязвимыми в направлениях, перпендикулярных слоям печати. Ограниченная ударная вязкость и склонность к хрупкому разрушению снижают долговечность аксессуаров при активной эксплуатации.</w:t>
      </w:r>
    </w:p>
    <w:p w14:paraId="741D01BA"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Технологические ограничения проявляются в необходимости использования поддерживающих структур для сложных геометрий, что увеличивает расход материала и время постобработки. Существуют также ограничения по минимальной толщине стенок и риски деформации при печати крупногабаритных изделий, требующие особого подхода к проектированию и печати.</w:t>
      </w:r>
    </w:p>
    <w:p w14:paraId="17D82D7D"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Временные затраты остаются значительным препятствием для массового производства. Печать крупных изделий может занимать десятки часов, а необходимость постоянного контроля процесса и последующей постобработки делает технологию малопригодной для оперативного изготовления аксессуаров в больших количествах.</w:t>
      </w:r>
    </w:p>
    <w:p w14:paraId="5B55E40F"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Эстетические ограничения включают трудности с воспроизведением мелких деталей и сложных текстур, ограниченную цветовую палитру в рамках одной печати, а также видимые артефакты в точках начала и окончания печати. Эти особенности накладывают определенные ограничения на дизайн создаваемых аксессуаров.</w:t>
      </w:r>
    </w:p>
    <w:p w14:paraId="091AF084"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p>
    <w:p w14:paraId="69899BFE"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sz w:val="28"/>
          <w:szCs w:val="28"/>
        </w:rPr>
        <w:t>1.4. Примеры продукции (изделий), изготовленных по технологии FDM</w:t>
      </w:r>
    </w:p>
    <w:p w14:paraId="5F324746"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 xml:space="preserve">Предметы интерьера и декора: Настенные бра, абажуры, вазы, статуэтки, рамки для </w:t>
      </w:r>
      <w:r w:rsidRPr="0047280A">
        <w:rPr>
          <w:iCs/>
          <w:color w:val="000000"/>
          <w:sz w:val="28"/>
          <w:szCs w:val="28"/>
        </w:rPr>
        <w:lastRenderedPageBreak/>
        <w:t>фотографий, элементы мебельного декора (ручки, ножки), декоративные панно. FDM позволяет создавать сложные ажурные и геометрические формы, недоступные для традиционного производства.</w:t>
      </w:r>
    </w:p>
    <w:p w14:paraId="26E526C4"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 xml:space="preserve">Органайзеры и системы хранения: </w:t>
      </w:r>
      <w:proofErr w:type="spellStart"/>
      <w:r w:rsidRPr="0047280A">
        <w:rPr>
          <w:iCs/>
          <w:color w:val="000000"/>
          <w:sz w:val="28"/>
          <w:szCs w:val="28"/>
        </w:rPr>
        <w:t>Кастомные</w:t>
      </w:r>
      <w:proofErr w:type="spellEnd"/>
      <w:r w:rsidRPr="0047280A">
        <w:rPr>
          <w:iCs/>
          <w:color w:val="000000"/>
          <w:sz w:val="28"/>
          <w:szCs w:val="28"/>
        </w:rPr>
        <w:t xml:space="preserve"> подставки для канцелярии, разделители для ящиков, держатели для инструментов, настенные органайзеры, полки для специй. Главное преимущество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возможность</w:t>
      </w:r>
      <w:r w:rsidRPr="0047280A">
        <w:rPr>
          <w:iCs/>
          <w:color w:val="000000"/>
          <w:sz w:val="28"/>
          <w:szCs w:val="28"/>
        </w:rPr>
        <w:t xml:space="preserve"> </w:t>
      </w:r>
      <w:r w:rsidRPr="0047280A">
        <w:rPr>
          <w:rFonts w:cs="GOST type A"/>
          <w:iCs/>
          <w:color w:val="000000"/>
          <w:sz w:val="28"/>
          <w:szCs w:val="28"/>
        </w:rPr>
        <w:t>идеально</w:t>
      </w:r>
      <w:r w:rsidRPr="0047280A">
        <w:rPr>
          <w:iCs/>
          <w:color w:val="000000"/>
          <w:sz w:val="28"/>
          <w:szCs w:val="28"/>
        </w:rPr>
        <w:t xml:space="preserve"> </w:t>
      </w:r>
      <w:r w:rsidRPr="0047280A">
        <w:rPr>
          <w:rFonts w:cs="GOST type A"/>
          <w:iCs/>
          <w:color w:val="000000"/>
          <w:sz w:val="28"/>
          <w:szCs w:val="28"/>
        </w:rPr>
        <w:t>подогнать</w:t>
      </w:r>
      <w:r w:rsidRPr="0047280A">
        <w:rPr>
          <w:iCs/>
          <w:color w:val="000000"/>
          <w:sz w:val="28"/>
          <w:szCs w:val="28"/>
        </w:rPr>
        <w:t xml:space="preserve"> </w:t>
      </w:r>
      <w:r w:rsidRPr="0047280A">
        <w:rPr>
          <w:rFonts w:cs="GOST type A"/>
          <w:iCs/>
          <w:color w:val="000000"/>
          <w:sz w:val="28"/>
          <w:szCs w:val="28"/>
        </w:rPr>
        <w:t>изделие</w:t>
      </w:r>
      <w:r w:rsidRPr="0047280A">
        <w:rPr>
          <w:iCs/>
          <w:color w:val="000000"/>
          <w:sz w:val="28"/>
          <w:szCs w:val="28"/>
        </w:rPr>
        <w:t xml:space="preserve"> </w:t>
      </w:r>
      <w:r w:rsidRPr="0047280A">
        <w:rPr>
          <w:rFonts w:cs="GOST type A"/>
          <w:iCs/>
          <w:color w:val="000000"/>
          <w:sz w:val="28"/>
          <w:szCs w:val="28"/>
        </w:rPr>
        <w:t>под</w:t>
      </w:r>
      <w:r w:rsidRPr="0047280A">
        <w:rPr>
          <w:iCs/>
          <w:color w:val="000000"/>
          <w:sz w:val="28"/>
          <w:szCs w:val="28"/>
        </w:rPr>
        <w:t xml:space="preserve"> </w:t>
      </w:r>
      <w:r w:rsidRPr="0047280A">
        <w:rPr>
          <w:rFonts w:cs="GOST type A"/>
          <w:iCs/>
          <w:color w:val="000000"/>
          <w:sz w:val="28"/>
          <w:szCs w:val="28"/>
        </w:rPr>
        <w:t>конкретное</w:t>
      </w:r>
      <w:r w:rsidRPr="0047280A">
        <w:rPr>
          <w:iCs/>
          <w:color w:val="000000"/>
          <w:sz w:val="28"/>
          <w:szCs w:val="28"/>
        </w:rPr>
        <w:t xml:space="preserve"> </w:t>
      </w:r>
      <w:r w:rsidRPr="0047280A">
        <w:rPr>
          <w:rFonts w:cs="GOST type A"/>
          <w:iCs/>
          <w:color w:val="000000"/>
          <w:sz w:val="28"/>
          <w:szCs w:val="28"/>
        </w:rPr>
        <w:t>место</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нужды</w:t>
      </w:r>
      <w:r w:rsidRPr="0047280A">
        <w:rPr>
          <w:iCs/>
          <w:color w:val="000000"/>
          <w:sz w:val="28"/>
          <w:szCs w:val="28"/>
        </w:rPr>
        <w:t>.</w:t>
      </w:r>
    </w:p>
    <w:p w14:paraId="400CFAFB"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Кухонные принадлежности: Держатели для ножей, подставки под горячее, формочки для печенья, крышки для банок, ручки для сковородок (из термостойкого PETG). Важно использовать химически нейтральные и безопасные материалы.</w:t>
      </w:r>
    </w:p>
    <w:p w14:paraId="4D05377D"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Светильники и абажуры: Корпуса для светильников, плафоны и абажуры. Благодаря возможности печати внутренних структур можно создавать уникальные световые эффекты и узоры.</w:t>
      </w:r>
    </w:p>
    <w:p w14:paraId="5C2E9B1D"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p>
    <w:p w14:paraId="0301862C" w14:textId="77777777" w:rsidR="004931DD" w:rsidRPr="0047280A" w:rsidRDefault="004931DD" w:rsidP="004931DD">
      <w:pPr>
        <w:widowControl w:val="0"/>
        <w:autoSpaceDE w:val="0"/>
        <w:autoSpaceDN w:val="0"/>
        <w:adjustRightInd w:val="0"/>
        <w:spacing w:line="360" w:lineRule="auto"/>
        <w:ind w:left="360" w:firstLine="709"/>
        <w:jc w:val="both"/>
        <w:rPr>
          <w:iCs/>
          <w:sz w:val="28"/>
          <w:szCs w:val="28"/>
        </w:rPr>
      </w:pPr>
      <w:r w:rsidRPr="0047280A">
        <w:rPr>
          <w:iCs/>
          <w:sz w:val="28"/>
          <w:szCs w:val="28"/>
        </w:rPr>
        <w:t xml:space="preserve">1.5. Оборудование, используемое в технологии FDM </w:t>
      </w:r>
    </w:p>
    <w:p w14:paraId="6C850945"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 xml:space="preserve">Технология </w:t>
      </w:r>
      <w:proofErr w:type="spellStart"/>
      <w:r w:rsidRPr="0047280A">
        <w:rPr>
          <w:iCs/>
          <w:color w:val="000000"/>
          <w:sz w:val="28"/>
          <w:szCs w:val="28"/>
        </w:rPr>
        <w:t>Fused</w:t>
      </w:r>
      <w:proofErr w:type="spellEnd"/>
      <w:r w:rsidRPr="0047280A">
        <w:rPr>
          <w:iCs/>
          <w:color w:val="000000"/>
          <w:sz w:val="28"/>
          <w:szCs w:val="28"/>
        </w:rPr>
        <w:t xml:space="preserve"> </w:t>
      </w:r>
      <w:proofErr w:type="spellStart"/>
      <w:r w:rsidRPr="0047280A">
        <w:rPr>
          <w:iCs/>
          <w:color w:val="000000"/>
          <w:sz w:val="28"/>
          <w:szCs w:val="28"/>
        </w:rPr>
        <w:t>Deposition</w:t>
      </w:r>
      <w:proofErr w:type="spellEnd"/>
      <w:r w:rsidRPr="0047280A">
        <w:rPr>
          <w:iCs/>
          <w:color w:val="000000"/>
          <w:sz w:val="28"/>
          <w:szCs w:val="28"/>
        </w:rPr>
        <w:t xml:space="preserve"> </w:t>
      </w:r>
      <w:proofErr w:type="spellStart"/>
      <w:r w:rsidRPr="0047280A">
        <w:rPr>
          <w:iCs/>
          <w:color w:val="000000"/>
          <w:sz w:val="28"/>
          <w:szCs w:val="28"/>
        </w:rPr>
        <w:t>Modeling</w:t>
      </w:r>
      <w:proofErr w:type="spellEnd"/>
      <w:r w:rsidRPr="0047280A">
        <w:rPr>
          <w:iCs/>
          <w:color w:val="000000"/>
          <w:sz w:val="28"/>
          <w:szCs w:val="28"/>
        </w:rPr>
        <w:t xml:space="preserve"> (FDM), или метод послойного наплавления, является наиболее доступной и распространенной разновидностью аддитивного производства, что делает ее идеальным выбором для выполнения курсового проекта по разработке светильника. Ее суть заключается в создании физических объектов путем послойного нанесения расплавленного полимерного материала на основе цифровой трехмерной модели. Для реализации данного проекта используется настольное FDM-оборудование, которое предоставляет уникальную возможность быстро и с минимальными затратами перейти от концепции и дизайна к готовому функциональному изделию, позволяя создавать сложные и уникальные геометрические формы плафонов, корпусов и элементов крепления, недоступные для традиционных методов производства.</w:t>
      </w:r>
    </w:p>
    <w:p w14:paraId="46C17A41"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 xml:space="preserve">Конструкция любого современного настольного FDM-3D-принтера представляет собой сложную совокупность механических, электронных и программных компонентов. Основой всего устройства является рама, которая обеспечивает жесткость и устойчивость всей системы во время печати. Рамы могут быть открытыми, что облегчает доступ и обслуживание, или закрытыми. Наличие закрытой камеры является значительным преимуществом, так как она позволяет поддерживать стабильную температуру вокруг печатаемого объекта, что критически важно для работы с такими материалами, как ABS или ASA, склонными к деформации при охлаждении. Эти материалы обладают повышенной </w:t>
      </w:r>
      <w:r w:rsidRPr="0047280A">
        <w:rPr>
          <w:iCs/>
          <w:color w:val="000000"/>
          <w:sz w:val="28"/>
          <w:szCs w:val="28"/>
        </w:rPr>
        <w:lastRenderedPageBreak/>
        <w:t>термостойкостью, что может быть ключевым фактором при создании светильника, выделяющего тепло.</w:t>
      </w:r>
    </w:p>
    <w:p w14:paraId="077BE675"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 xml:space="preserve">Система перемещения является тем узлом, который непосредственно отвечает за точность позиционирования экструдера в пространстве. Наиболее распространенной является декартова система, где каждая из осей X, Y и Z управляется независимо. Более сложные и скоростные схемы, такие как </w:t>
      </w:r>
      <w:proofErr w:type="spellStart"/>
      <w:r w:rsidRPr="0047280A">
        <w:rPr>
          <w:iCs/>
          <w:color w:val="000000"/>
          <w:sz w:val="28"/>
          <w:szCs w:val="28"/>
        </w:rPr>
        <w:t>CoreXY</w:t>
      </w:r>
      <w:proofErr w:type="spellEnd"/>
      <w:r w:rsidRPr="0047280A">
        <w:rPr>
          <w:iCs/>
          <w:color w:val="000000"/>
          <w:sz w:val="28"/>
          <w:szCs w:val="28"/>
        </w:rPr>
        <w:t>, отличаются тем, что двигатели, отвечающие за движение по осям X и Y, закреплены статично на раме, что позволяет уменьшить вес подвижной головки и, как следствие, повысить скорость и точность печати. Еще одной интересной разновидностью являются дельта-принтеры, в которых печатающая головка подвешена на трех вертикальных рычагах; такие принтеры обладают высокой скоростью, но обычно имеют меньшую площадь построения.</w:t>
      </w:r>
    </w:p>
    <w:p w14:paraId="3744DDFD"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 xml:space="preserve">Сердцем любого FDM-принтера является экструдер и горячий конце. Именно этот узел отвечает за подачу, плавление и точное нанесение материала. Конструктивно экструдеры делятся на два основных типа: с прямой подачей и типа </w:t>
      </w:r>
      <w:proofErr w:type="spellStart"/>
      <w:r w:rsidRPr="0047280A">
        <w:rPr>
          <w:iCs/>
          <w:color w:val="000000"/>
          <w:sz w:val="28"/>
          <w:szCs w:val="28"/>
        </w:rPr>
        <w:t>Bowden</w:t>
      </w:r>
      <w:proofErr w:type="spellEnd"/>
      <w:r w:rsidRPr="0047280A">
        <w:rPr>
          <w:iCs/>
          <w:color w:val="000000"/>
          <w:sz w:val="28"/>
          <w:szCs w:val="28"/>
        </w:rPr>
        <w:t xml:space="preserve">. В системе с прямой подачей механизм, проталкивающий </w:t>
      </w:r>
      <w:proofErr w:type="spellStart"/>
      <w:r w:rsidRPr="0047280A">
        <w:rPr>
          <w:iCs/>
          <w:color w:val="000000"/>
          <w:sz w:val="28"/>
          <w:szCs w:val="28"/>
        </w:rPr>
        <w:t>филамент</w:t>
      </w:r>
      <w:proofErr w:type="spellEnd"/>
      <w:r w:rsidRPr="0047280A">
        <w:rPr>
          <w:iCs/>
          <w:color w:val="000000"/>
          <w:sz w:val="28"/>
          <w:szCs w:val="28"/>
        </w:rPr>
        <w:t xml:space="preserve">, расположен непосредственно на горячем конце. Это обеспечивает лучший контроль над материалом, что особенно важно при печати гибкими полимерами, и повышает надежность экструзии. В системе </w:t>
      </w:r>
      <w:proofErr w:type="spellStart"/>
      <w:r w:rsidRPr="0047280A">
        <w:rPr>
          <w:iCs/>
          <w:color w:val="000000"/>
          <w:sz w:val="28"/>
          <w:szCs w:val="28"/>
        </w:rPr>
        <w:t>Bowden</w:t>
      </w:r>
      <w:proofErr w:type="spellEnd"/>
      <w:r w:rsidRPr="0047280A">
        <w:rPr>
          <w:iCs/>
          <w:color w:val="000000"/>
          <w:sz w:val="28"/>
          <w:szCs w:val="28"/>
        </w:rPr>
        <w:t xml:space="preserve"> экструдер вынесен на корпус принтера, а </w:t>
      </w:r>
      <w:proofErr w:type="spellStart"/>
      <w:r w:rsidRPr="0047280A">
        <w:rPr>
          <w:iCs/>
          <w:color w:val="000000"/>
          <w:sz w:val="28"/>
          <w:szCs w:val="28"/>
        </w:rPr>
        <w:t>филамент</w:t>
      </w:r>
      <w:proofErr w:type="spellEnd"/>
      <w:r w:rsidRPr="0047280A">
        <w:rPr>
          <w:iCs/>
          <w:color w:val="000000"/>
          <w:sz w:val="28"/>
          <w:szCs w:val="28"/>
        </w:rPr>
        <w:t xml:space="preserve"> подается к горячему концу через тефлоновую трубку. Такая конструкция значительно уменьшает массу подвижной головки, что позволяет развивать более высокие скорости печати, однако может возникать эффект «пружины» при работе с мягкими материалами. Горячий конце, в свою очередь, состоит из нагревательного блока и съемного сопла, диаметр которого определяет толщину </w:t>
      </w:r>
      <w:proofErr w:type="spellStart"/>
      <w:r w:rsidRPr="0047280A">
        <w:rPr>
          <w:iCs/>
          <w:color w:val="000000"/>
          <w:sz w:val="28"/>
          <w:szCs w:val="28"/>
        </w:rPr>
        <w:t>экструдируемой</w:t>
      </w:r>
      <w:proofErr w:type="spellEnd"/>
      <w:r w:rsidRPr="0047280A">
        <w:rPr>
          <w:iCs/>
          <w:color w:val="000000"/>
          <w:sz w:val="28"/>
          <w:szCs w:val="28"/>
        </w:rPr>
        <w:t xml:space="preserve"> линии и, в конечном счете, влияет на детализацию модели и скорость печати.</w:t>
      </w:r>
    </w:p>
    <w:p w14:paraId="6804F153"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 xml:space="preserve">Не менее важным компонентом является стол для печати. Для обеспечения надежного сцепления первого слоя модели с поверхностью стол чаще всего является подогреваемым. Это предотвращает преждевременное остывание и коробление материала, что является частой проблемой при печати крупногабаритных объектов, таких как плафон светильника. Для дальнейшего улучшения адгезии поверхность стола покрывают специальными материалами, среди которых наиболее популярным является лист из пружинной стали с нанесенным покрытием PEI, обеспечивающий </w:t>
      </w:r>
      <w:proofErr w:type="spellStart"/>
      <w:r w:rsidRPr="0047280A">
        <w:rPr>
          <w:iCs/>
          <w:color w:val="000000"/>
          <w:sz w:val="28"/>
          <w:szCs w:val="28"/>
        </w:rPr>
        <w:t>excellent</w:t>
      </w:r>
      <w:proofErr w:type="spellEnd"/>
      <w:r w:rsidRPr="0047280A">
        <w:rPr>
          <w:iCs/>
          <w:color w:val="000000"/>
          <w:sz w:val="28"/>
          <w:szCs w:val="28"/>
        </w:rPr>
        <w:t xml:space="preserve"> сцепление с моделью в нагретом состоянии и легкое отделение после остывания. Современные принтеры часто оснащаются системами автоматической калибровки стола, которые с </w:t>
      </w:r>
      <w:r w:rsidRPr="0047280A">
        <w:rPr>
          <w:iCs/>
          <w:color w:val="000000"/>
          <w:sz w:val="28"/>
          <w:szCs w:val="28"/>
        </w:rPr>
        <w:lastRenderedPageBreak/>
        <w:t xml:space="preserve">помощью датчика сканируют поверхность и </w:t>
      </w:r>
      <w:proofErr w:type="spellStart"/>
      <w:r w:rsidRPr="0047280A">
        <w:rPr>
          <w:iCs/>
          <w:color w:val="000000"/>
          <w:sz w:val="28"/>
          <w:szCs w:val="28"/>
        </w:rPr>
        <w:t>программно</w:t>
      </w:r>
      <w:proofErr w:type="spellEnd"/>
      <w:r w:rsidRPr="0047280A">
        <w:rPr>
          <w:iCs/>
          <w:color w:val="000000"/>
          <w:sz w:val="28"/>
          <w:szCs w:val="28"/>
        </w:rPr>
        <w:t xml:space="preserve"> компенсируют ее возможные неровности, что гарантирует идеальное нанесение первого слоя по всей площади, что абсолютно необходимо для успешной печати крупных и плоских деталей корпуса светильника.</w:t>
      </w:r>
    </w:p>
    <w:p w14:paraId="20AAE2C2"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r w:rsidRPr="0047280A">
        <w:rPr>
          <w:iCs/>
          <w:color w:val="000000"/>
          <w:sz w:val="28"/>
          <w:szCs w:val="28"/>
        </w:rPr>
        <w:t xml:space="preserve">Завершающим этапом работы с оборудованием является постобработка. После печати детали светильника требуют удаления поддержек, механической шлифовки для устранения неровностей и следов слоев, а также последующей сборки. Крупные модели, которые не помещаются в область построения целиком, печатаются по частям с последующим склеиванием специальными </w:t>
      </w:r>
      <w:proofErr w:type="spellStart"/>
      <w:r w:rsidRPr="0047280A">
        <w:rPr>
          <w:iCs/>
          <w:color w:val="000000"/>
          <w:sz w:val="28"/>
          <w:szCs w:val="28"/>
        </w:rPr>
        <w:t>адгезивами</w:t>
      </w:r>
      <w:proofErr w:type="spellEnd"/>
      <w:r w:rsidRPr="0047280A">
        <w:rPr>
          <w:iCs/>
          <w:color w:val="000000"/>
          <w:sz w:val="28"/>
          <w:szCs w:val="28"/>
        </w:rPr>
        <w:t xml:space="preserve"> для пластиков. Для придания изделию товарного вида и выравнивания поверхности используется грунтовка и дальнейшая покраска, что позволяет скрыть внутреннюю слоистую структуру FDM-печати и получить гладкую, монолитную поверхность готового светильника. Таким образом, комплексное использование настольного FDM-оборудования и технологий постобработки открывает широкие возможности для реализации творческих и технических замыслов в рамках проекта по созданию современного светильника.</w:t>
      </w:r>
    </w:p>
    <w:p w14:paraId="56C9EBA4" w14:textId="77777777" w:rsidR="004931DD" w:rsidRPr="0047280A" w:rsidRDefault="004931DD" w:rsidP="004931DD">
      <w:pPr>
        <w:widowControl w:val="0"/>
        <w:autoSpaceDE w:val="0"/>
        <w:autoSpaceDN w:val="0"/>
        <w:adjustRightInd w:val="0"/>
        <w:spacing w:before="240" w:line="360" w:lineRule="auto"/>
        <w:ind w:left="360" w:firstLine="709"/>
        <w:jc w:val="both"/>
        <w:rPr>
          <w:iCs/>
          <w:sz w:val="28"/>
          <w:szCs w:val="28"/>
        </w:rPr>
      </w:pPr>
      <w:r w:rsidRPr="0047280A">
        <w:rPr>
          <w:iCs/>
          <w:sz w:val="28"/>
          <w:szCs w:val="28"/>
        </w:rPr>
        <w:t>1.6. Постобработка изделий, изготовленных по технологии FDM</w:t>
      </w:r>
    </w:p>
    <w:p w14:paraId="1B61D124" w14:textId="77777777" w:rsidR="004931DD" w:rsidRPr="0047280A" w:rsidRDefault="004931DD" w:rsidP="004931DD">
      <w:pPr>
        <w:widowControl w:val="0"/>
        <w:autoSpaceDE w:val="0"/>
        <w:autoSpaceDN w:val="0"/>
        <w:adjustRightInd w:val="0"/>
        <w:spacing w:before="240" w:line="360" w:lineRule="auto"/>
        <w:ind w:left="360" w:firstLine="709"/>
        <w:jc w:val="both"/>
        <w:rPr>
          <w:iCs/>
          <w:color w:val="000000"/>
          <w:sz w:val="28"/>
          <w:szCs w:val="28"/>
        </w:rPr>
      </w:pPr>
      <w:r w:rsidRPr="0047280A">
        <w:rPr>
          <w:iCs/>
          <w:color w:val="000000"/>
          <w:sz w:val="28"/>
          <w:szCs w:val="28"/>
        </w:rPr>
        <w:t>Несмотря на то, что технология FDM позволяет получить готовое изделие непосредственно после печати, для придания ему товарного вида, улучшения механических и эстетических свойств практически всегда требуется проведение постобработки. Для такого изделия, как светильник, этот этап является особенно важным, так как он напрямую влияет на внешний вид и качество рассеивания света. Комплекс работ по постобработке можно разделить на несколько последовательных этапов, каждый из которых решает свои конкретные задачи.</w:t>
      </w:r>
    </w:p>
    <w:p w14:paraId="12A10E66" w14:textId="77777777" w:rsidR="004931DD" w:rsidRPr="0047280A" w:rsidRDefault="004931DD" w:rsidP="004931DD">
      <w:pPr>
        <w:widowControl w:val="0"/>
        <w:autoSpaceDE w:val="0"/>
        <w:autoSpaceDN w:val="0"/>
        <w:adjustRightInd w:val="0"/>
        <w:spacing w:before="240" w:line="360" w:lineRule="auto"/>
        <w:ind w:left="360" w:firstLine="709"/>
        <w:jc w:val="both"/>
        <w:rPr>
          <w:iCs/>
          <w:color w:val="000000"/>
          <w:sz w:val="28"/>
          <w:szCs w:val="28"/>
        </w:rPr>
      </w:pPr>
      <w:r w:rsidRPr="0047280A">
        <w:rPr>
          <w:iCs/>
          <w:color w:val="000000"/>
          <w:sz w:val="28"/>
          <w:szCs w:val="28"/>
        </w:rPr>
        <w:t xml:space="preserve">Первым и самым трудоемким этапом является механическая подготовка поверхности. Только что напечатанная деталь имеет на своей поверхности следы от сопла, швы, а также часто требует удаления поддержек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вспомогательных</w:t>
      </w:r>
      <w:r w:rsidRPr="0047280A">
        <w:rPr>
          <w:iCs/>
          <w:color w:val="000000"/>
          <w:sz w:val="28"/>
          <w:szCs w:val="28"/>
        </w:rPr>
        <w:t xml:space="preserve"> </w:t>
      </w:r>
      <w:r w:rsidRPr="0047280A">
        <w:rPr>
          <w:rFonts w:cs="GOST type A"/>
          <w:iCs/>
          <w:color w:val="000000"/>
          <w:sz w:val="28"/>
          <w:szCs w:val="28"/>
        </w:rPr>
        <w:t>конструкций</w:t>
      </w:r>
      <w:r w:rsidRPr="0047280A">
        <w:rPr>
          <w:iCs/>
          <w:color w:val="000000"/>
          <w:sz w:val="28"/>
          <w:szCs w:val="28"/>
        </w:rPr>
        <w:t xml:space="preserve">, </w:t>
      </w:r>
      <w:r w:rsidRPr="0047280A">
        <w:rPr>
          <w:rFonts w:cs="GOST type A"/>
          <w:iCs/>
          <w:color w:val="000000"/>
          <w:sz w:val="28"/>
          <w:szCs w:val="28"/>
        </w:rPr>
        <w:t>которые</w:t>
      </w:r>
      <w:r w:rsidRPr="0047280A">
        <w:rPr>
          <w:iCs/>
          <w:color w:val="000000"/>
          <w:sz w:val="28"/>
          <w:szCs w:val="28"/>
        </w:rPr>
        <w:t xml:space="preserve"> </w:t>
      </w:r>
      <w:r w:rsidRPr="0047280A">
        <w:rPr>
          <w:rFonts w:cs="GOST type A"/>
          <w:iCs/>
          <w:color w:val="000000"/>
          <w:sz w:val="28"/>
          <w:szCs w:val="28"/>
        </w:rPr>
        <w:t>печатаются</w:t>
      </w:r>
      <w:r w:rsidRPr="0047280A">
        <w:rPr>
          <w:iCs/>
          <w:color w:val="000000"/>
          <w:sz w:val="28"/>
          <w:szCs w:val="28"/>
        </w:rPr>
        <w:t xml:space="preserve"> </w:t>
      </w:r>
      <w:r w:rsidRPr="0047280A">
        <w:rPr>
          <w:rFonts w:cs="GOST type A"/>
          <w:iCs/>
          <w:color w:val="000000"/>
          <w:sz w:val="28"/>
          <w:szCs w:val="28"/>
        </w:rPr>
        <w:t>вместе</w:t>
      </w:r>
      <w:r w:rsidRPr="0047280A">
        <w:rPr>
          <w:iCs/>
          <w:color w:val="000000"/>
          <w:sz w:val="28"/>
          <w:szCs w:val="28"/>
        </w:rPr>
        <w:t xml:space="preserve"> </w:t>
      </w:r>
      <w:r w:rsidRPr="0047280A">
        <w:rPr>
          <w:rFonts w:cs="GOST type A"/>
          <w:iCs/>
          <w:color w:val="000000"/>
          <w:sz w:val="28"/>
          <w:szCs w:val="28"/>
        </w:rPr>
        <w:t>с</w:t>
      </w:r>
      <w:r w:rsidRPr="0047280A">
        <w:rPr>
          <w:iCs/>
          <w:color w:val="000000"/>
          <w:sz w:val="28"/>
          <w:szCs w:val="28"/>
        </w:rPr>
        <w:t xml:space="preserve"> </w:t>
      </w:r>
      <w:r w:rsidRPr="0047280A">
        <w:rPr>
          <w:rFonts w:cs="GOST type A"/>
          <w:iCs/>
          <w:color w:val="000000"/>
          <w:sz w:val="28"/>
          <w:szCs w:val="28"/>
        </w:rPr>
        <w:t>моделью</w:t>
      </w:r>
      <w:r w:rsidRPr="0047280A">
        <w:rPr>
          <w:iCs/>
          <w:color w:val="000000"/>
          <w:sz w:val="28"/>
          <w:szCs w:val="28"/>
        </w:rPr>
        <w:t xml:space="preserve"> </w:t>
      </w:r>
      <w:r w:rsidRPr="0047280A">
        <w:rPr>
          <w:rFonts w:cs="GOST type A"/>
          <w:iCs/>
          <w:color w:val="000000"/>
          <w:sz w:val="28"/>
          <w:szCs w:val="28"/>
        </w:rPr>
        <w:t>для</w:t>
      </w:r>
      <w:r w:rsidRPr="0047280A">
        <w:rPr>
          <w:iCs/>
          <w:color w:val="000000"/>
          <w:sz w:val="28"/>
          <w:szCs w:val="28"/>
        </w:rPr>
        <w:t xml:space="preserve"> </w:t>
      </w:r>
      <w:r w:rsidRPr="0047280A">
        <w:rPr>
          <w:rFonts w:cs="GOST type A"/>
          <w:iCs/>
          <w:color w:val="000000"/>
          <w:sz w:val="28"/>
          <w:szCs w:val="28"/>
        </w:rPr>
        <w:t>обеспечения</w:t>
      </w:r>
      <w:r w:rsidRPr="0047280A">
        <w:rPr>
          <w:iCs/>
          <w:color w:val="000000"/>
          <w:sz w:val="28"/>
          <w:szCs w:val="28"/>
        </w:rPr>
        <w:t xml:space="preserve"> </w:t>
      </w:r>
      <w:r w:rsidRPr="0047280A">
        <w:rPr>
          <w:rFonts w:cs="GOST type A"/>
          <w:iCs/>
          <w:color w:val="000000"/>
          <w:sz w:val="28"/>
          <w:szCs w:val="28"/>
        </w:rPr>
        <w:t>возможности</w:t>
      </w:r>
      <w:r w:rsidRPr="0047280A">
        <w:rPr>
          <w:iCs/>
          <w:color w:val="000000"/>
          <w:sz w:val="28"/>
          <w:szCs w:val="28"/>
        </w:rPr>
        <w:t xml:space="preserve"> </w:t>
      </w:r>
      <w:r w:rsidRPr="0047280A">
        <w:rPr>
          <w:rFonts w:cs="GOST type A"/>
          <w:iCs/>
          <w:color w:val="000000"/>
          <w:sz w:val="28"/>
          <w:szCs w:val="28"/>
        </w:rPr>
        <w:t>создания</w:t>
      </w:r>
      <w:r w:rsidRPr="0047280A">
        <w:rPr>
          <w:iCs/>
          <w:color w:val="000000"/>
          <w:sz w:val="28"/>
          <w:szCs w:val="28"/>
        </w:rPr>
        <w:t xml:space="preserve"> </w:t>
      </w:r>
      <w:r w:rsidRPr="0047280A">
        <w:rPr>
          <w:rFonts w:cs="GOST type A"/>
          <w:iCs/>
          <w:color w:val="000000"/>
          <w:sz w:val="28"/>
          <w:szCs w:val="28"/>
        </w:rPr>
        <w:t>свисающих</w:t>
      </w:r>
      <w:r w:rsidRPr="0047280A">
        <w:rPr>
          <w:iCs/>
          <w:color w:val="000000"/>
          <w:sz w:val="28"/>
          <w:szCs w:val="28"/>
        </w:rPr>
        <w:t xml:space="preserve"> </w:t>
      </w:r>
      <w:r w:rsidRPr="0047280A">
        <w:rPr>
          <w:rFonts w:cs="GOST type A"/>
          <w:iCs/>
          <w:color w:val="000000"/>
          <w:sz w:val="28"/>
          <w:szCs w:val="28"/>
        </w:rPr>
        <w:t>элементов</w:t>
      </w:r>
      <w:r w:rsidRPr="0047280A">
        <w:rPr>
          <w:iCs/>
          <w:color w:val="000000"/>
          <w:sz w:val="28"/>
          <w:szCs w:val="28"/>
        </w:rPr>
        <w:t xml:space="preserve">. </w:t>
      </w:r>
      <w:r w:rsidRPr="0047280A">
        <w:rPr>
          <w:rFonts w:cs="GOST type A"/>
          <w:iCs/>
          <w:color w:val="000000"/>
          <w:sz w:val="28"/>
          <w:szCs w:val="28"/>
        </w:rPr>
        <w:t>Поддержки</w:t>
      </w:r>
      <w:r w:rsidRPr="0047280A">
        <w:rPr>
          <w:iCs/>
          <w:color w:val="000000"/>
          <w:sz w:val="28"/>
          <w:szCs w:val="28"/>
        </w:rPr>
        <w:t xml:space="preserve"> </w:t>
      </w:r>
      <w:r w:rsidRPr="0047280A">
        <w:rPr>
          <w:rFonts w:cs="GOST type A"/>
          <w:iCs/>
          <w:color w:val="000000"/>
          <w:sz w:val="28"/>
          <w:szCs w:val="28"/>
        </w:rPr>
        <w:t>необ</w:t>
      </w:r>
      <w:r w:rsidRPr="0047280A">
        <w:rPr>
          <w:iCs/>
          <w:color w:val="000000"/>
          <w:sz w:val="28"/>
          <w:szCs w:val="28"/>
        </w:rPr>
        <w:t xml:space="preserve">ходимо аккуратно удалить с помощью специальных плоскогубцев, кусачек или медицинского скальпеля. Этот процесс требует внимательности, так как при неосторожном движении можно повредить саму деталь. После удаления поддержек на поверхности остаются неровности и шероховатости, которые </w:t>
      </w:r>
      <w:r w:rsidRPr="0047280A">
        <w:rPr>
          <w:iCs/>
          <w:color w:val="000000"/>
          <w:sz w:val="28"/>
          <w:szCs w:val="28"/>
        </w:rPr>
        <w:lastRenderedPageBreak/>
        <w:t>требуют дальнейшего выравнивания. Для этого применяется механическая шлифовка с помощью наждачной бумаги с различной зернистостью. Начинают шлифовку с крупного зерна для сглаживания самых заметных дефектов, а затем последовательно переходят к бумаге с мелким зерном для получения однородной матовой поверхности. Для сложных рельефов и труднодоступных мест удобно использовать абразивные губки и надфили. В процессе шлифовки важно не переусердствовать и не протереть стенки детали насквозь, особенно если они тонкие, как в случае с ажурным плафоном светильника.</w:t>
      </w:r>
    </w:p>
    <w:p w14:paraId="47B21AFF" w14:textId="77777777" w:rsidR="004931DD" w:rsidRPr="0047280A" w:rsidRDefault="004931DD" w:rsidP="004931DD">
      <w:pPr>
        <w:widowControl w:val="0"/>
        <w:autoSpaceDE w:val="0"/>
        <w:autoSpaceDN w:val="0"/>
        <w:adjustRightInd w:val="0"/>
        <w:spacing w:before="240" w:line="360" w:lineRule="auto"/>
        <w:ind w:left="360" w:firstLine="709"/>
        <w:jc w:val="both"/>
        <w:rPr>
          <w:iCs/>
          <w:color w:val="000000"/>
          <w:sz w:val="28"/>
          <w:szCs w:val="28"/>
        </w:rPr>
      </w:pPr>
      <w:r w:rsidRPr="0047280A">
        <w:rPr>
          <w:iCs/>
          <w:color w:val="000000"/>
          <w:sz w:val="28"/>
          <w:szCs w:val="28"/>
        </w:rPr>
        <w:t xml:space="preserve">Заключительным этапом, определяющим окончательный внешний вид светильника, является покраска. Для окрашивания деталей из пластика лучше всего подходят аэрозольные краски в баллончиках, так как они позволяют добиться ровного, непрозрачного покрытия без разводов и следов от кисти. Перед покраской необходимо обезжирить поверхность, протерев ее изопропиловым спиртом. Краску наносят в несколько тонких слоев с расстояния 20-30 сантиметров, делая перерывы между нанесениями для </w:t>
      </w:r>
      <w:proofErr w:type="spellStart"/>
      <w:r w:rsidRPr="0047280A">
        <w:rPr>
          <w:iCs/>
          <w:color w:val="000000"/>
          <w:sz w:val="28"/>
          <w:szCs w:val="28"/>
        </w:rPr>
        <w:t>подсыхания</w:t>
      </w:r>
      <w:proofErr w:type="spellEnd"/>
      <w:r w:rsidRPr="0047280A">
        <w:rPr>
          <w:iCs/>
          <w:color w:val="000000"/>
          <w:sz w:val="28"/>
          <w:szCs w:val="28"/>
        </w:rPr>
        <w:t xml:space="preserve"> предыдущего слоя. Нанесение одного толстого слоя неизбежно приведет к образованию подтеков. Для светильника могут быть выбраны краски различных свойств: матовые, глянцевые, полупрозрачные или даже светящиеся в темноте. После окрашивания для защиты красочного слоя и придания дополнительной прочности можно нанести слой аэрозольного матового или глянцевого лака. Помимо покраски, для декорирования светильника могут применяться и другие методы, такие как полировка до глянца специальными пастами или даже гальванизация для придания эффекта металлического блеска.</w:t>
      </w:r>
    </w:p>
    <w:p w14:paraId="16C28E78" w14:textId="77777777" w:rsidR="004931DD" w:rsidRPr="0047280A" w:rsidRDefault="004931DD" w:rsidP="004931DD">
      <w:pPr>
        <w:widowControl w:val="0"/>
        <w:autoSpaceDE w:val="0"/>
        <w:autoSpaceDN w:val="0"/>
        <w:adjustRightInd w:val="0"/>
        <w:spacing w:before="240" w:line="360" w:lineRule="auto"/>
        <w:ind w:left="360" w:firstLine="709"/>
        <w:jc w:val="both"/>
        <w:rPr>
          <w:iCs/>
          <w:color w:val="000000"/>
          <w:sz w:val="28"/>
          <w:szCs w:val="28"/>
        </w:rPr>
      </w:pPr>
      <w:r w:rsidRPr="0047280A">
        <w:rPr>
          <w:iCs/>
          <w:color w:val="000000"/>
          <w:sz w:val="28"/>
          <w:szCs w:val="28"/>
        </w:rPr>
        <w:t>Таким образом, постобработка является неотъемлемой и творческой частью процесса создания FDM-изделия. Комплекс мер, включающий удаление поддержек, шлифовку, грунтование и покраску, позволяет превратить сырую печатную деталь с видимыми слоями в высококачественное, гладкое и эстетически привлекательное готовое изделие, каким и должен быть разрабатываемый светильник. Качество выполнения постобработки напрямую определяет профессиональное восприятие всего проекта в целом.</w:t>
      </w:r>
    </w:p>
    <w:p w14:paraId="40E03F4D" w14:textId="77777777" w:rsidR="004931DD" w:rsidRPr="0047280A" w:rsidRDefault="004931DD" w:rsidP="004931DD">
      <w:pPr>
        <w:widowControl w:val="0"/>
        <w:autoSpaceDE w:val="0"/>
        <w:autoSpaceDN w:val="0"/>
        <w:adjustRightInd w:val="0"/>
        <w:spacing w:before="240" w:line="360" w:lineRule="auto"/>
        <w:ind w:left="360" w:firstLine="709"/>
        <w:jc w:val="both"/>
        <w:rPr>
          <w:iCs/>
          <w:color w:val="000000"/>
          <w:sz w:val="28"/>
          <w:szCs w:val="28"/>
        </w:rPr>
      </w:pPr>
    </w:p>
    <w:p w14:paraId="75E93F2B" w14:textId="77777777" w:rsidR="004931DD" w:rsidRPr="0047280A" w:rsidRDefault="004931DD" w:rsidP="004931DD">
      <w:pPr>
        <w:widowControl w:val="0"/>
        <w:autoSpaceDE w:val="0"/>
        <w:autoSpaceDN w:val="0"/>
        <w:adjustRightInd w:val="0"/>
        <w:spacing w:line="360" w:lineRule="auto"/>
        <w:ind w:left="360" w:firstLine="709"/>
        <w:jc w:val="both"/>
        <w:rPr>
          <w:iCs/>
          <w:color w:val="000000"/>
          <w:sz w:val="28"/>
          <w:szCs w:val="28"/>
        </w:rPr>
      </w:pPr>
    </w:p>
    <w:p w14:paraId="1029386E" w14:textId="77777777" w:rsidR="004931DD" w:rsidRPr="005744B7"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   </w:t>
      </w:r>
    </w:p>
    <w:p w14:paraId="18668557" w14:textId="77777777" w:rsidR="004931DD" w:rsidRPr="0047280A" w:rsidRDefault="004931DD" w:rsidP="004931DD">
      <w:pPr>
        <w:tabs>
          <w:tab w:val="left" w:pos="3360"/>
        </w:tabs>
        <w:spacing w:line="360" w:lineRule="auto"/>
        <w:ind w:firstLine="709"/>
        <w:jc w:val="both"/>
        <w:rPr>
          <w:iCs/>
          <w:sz w:val="28"/>
          <w:szCs w:val="28"/>
        </w:rPr>
      </w:pPr>
    </w:p>
    <w:p w14:paraId="301628FB" w14:textId="77777777" w:rsidR="004931DD" w:rsidRPr="0047280A" w:rsidRDefault="004931DD" w:rsidP="004931DD">
      <w:pPr>
        <w:tabs>
          <w:tab w:val="left" w:pos="3360"/>
        </w:tabs>
        <w:spacing w:line="360" w:lineRule="auto"/>
        <w:ind w:firstLine="709"/>
        <w:jc w:val="center"/>
        <w:rPr>
          <w:iCs/>
          <w:sz w:val="28"/>
          <w:szCs w:val="28"/>
        </w:rPr>
      </w:pPr>
      <w:r w:rsidRPr="0047280A">
        <w:rPr>
          <w:iCs/>
          <w:sz w:val="28"/>
          <w:szCs w:val="28"/>
        </w:rPr>
        <w:lastRenderedPageBreak/>
        <w:t>2 ТЕХНОЛОГИЧЕСКАЯ ЧАСТЬ: ПРИМЕНЕНИЕ ТЕХНОЛОГИИ FDM ДЛЯ СОЗДАНИЯ СВЕТИЛЬНИКА</w:t>
      </w:r>
    </w:p>
    <w:p w14:paraId="5D2EFEDF"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 xml:space="preserve">Разработка и изготовление светильника с использованием аддитивной технологии </w:t>
      </w:r>
      <w:proofErr w:type="spellStart"/>
      <w:r w:rsidRPr="0047280A">
        <w:rPr>
          <w:iCs/>
          <w:sz w:val="28"/>
          <w:szCs w:val="28"/>
        </w:rPr>
        <w:t>Fused</w:t>
      </w:r>
      <w:proofErr w:type="spellEnd"/>
      <w:r w:rsidRPr="0047280A">
        <w:rPr>
          <w:iCs/>
          <w:sz w:val="28"/>
          <w:szCs w:val="28"/>
        </w:rPr>
        <w:t xml:space="preserve"> </w:t>
      </w:r>
      <w:proofErr w:type="spellStart"/>
      <w:r w:rsidRPr="0047280A">
        <w:rPr>
          <w:iCs/>
          <w:sz w:val="28"/>
          <w:szCs w:val="28"/>
        </w:rPr>
        <w:t>Deposition</w:t>
      </w:r>
      <w:proofErr w:type="spellEnd"/>
      <w:r w:rsidRPr="0047280A">
        <w:rPr>
          <w:iCs/>
          <w:sz w:val="28"/>
          <w:szCs w:val="28"/>
        </w:rPr>
        <w:t xml:space="preserve"> </w:t>
      </w:r>
      <w:proofErr w:type="spellStart"/>
      <w:r w:rsidRPr="0047280A">
        <w:rPr>
          <w:iCs/>
          <w:sz w:val="28"/>
          <w:szCs w:val="28"/>
        </w:rPr>
        <w:t>Modeling</w:t>
      </w:r>
      <w:proofErr w:type="spellEnd"/>
      <w:r w:rsidRPr="0047280A">
        <w:rPr>
          <w:iCs/>
          <w:sz w:val="28"/>
          <w:szCs w:val="28"/>
        </w:rPr>
        <w:t xml:space="preserve"> (FDM) представляет собой комплексный процесс, охватывающий этапы от цифрового проектирования до финишной обработки готового изделия. Выбор данной технологии обусловлен ее гибкостью, доступностью и широкими возможностями для создания сложных и уникальных дизайнерских форм, которые были бы экономически нецелесообразны или вовсе невозможны при использовании традиционных методов производства, таких как литье или механическая обработка.</w:t>
      </w:r>
    </w:p>
    <w:p w14:paraId="6EF49B1C" w14:textId="77777777" w:rsidR="004931DD" w:rsidRPr="0047280A" w:rsidRDefault="004931DD" w:rsidP="004931DD">
      <w:pPr>
        <w:tabs>
          <w:tab w:val="left" w:pos="3360"/>
        </w:tabs>
        <w:spacing w:line="360" w:lineRule="auto"/>
        <w:ind w:firstLine="709"/>
        <w:jc w:val="both"/>
        <w:rPr>
          <w:iCs/>
          <w:sz w:val="28"/>
          <w:szCs w:val="28"/>
        </w:rPr>
      </w:pPr>
    </w:p>
    <w:p w14:paraId="38EF62CE" w14:textId="77777777" w:rsidR="004931DD" w:rsidRPr="0047280A" w:rsidRDefault="004931DD" w:rsidP="004931DD">
      <w:pPr>
        <w:pStyle w:val="a9"/>
        <w:tabs>
          <w:tab w:val="left" w:pos="3360"/>
        </w:tabs>
        <w:spacing w:line="360" w:lineRule="auto"/>
        <w:ind w:left="1504"/>
        <w:jc w:val="both"/>
        <w:rPr>
          <w:iCs/>
          <w:sz w:val="28"/>
          <w:szCs w:val="28"/>
        </w:rPr>
      </w:pPr>
      <w:r>
        <w:rPr>
          <w:iCs/>
          <w:sz w:val="28"/>
          <w:szCs w:val="28"/>
        </w:rPr>
        <w:t xml:space="preserve">- </w:t>
      </w:r>
      <w:r w:rsidRPr="0047280A">
        <w:rPr>
          <w:iCs/>
          <w:sz w:val="28"/>
          <w:szCs w:val="28"/>
        </w:rPr>
        <w:t>Подготовка цифровой модели и проектирование</w:t>
      </w:r>
    </w:p>
    <w:p w14:paraId="52AE4663"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Исходным этапом технологического процесса является создание трехмерной модели светильника в специализированном программном обеспечении для CAD-моделирования. При проектировании необходимо учитывать специфику технологии FDM. Критически важными являются следующие аспекты:</w:t>
      </w:r>
    </w:p>
    <w:p w14:paraId="02CF1DBC"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Ориентация модели на столе: От выбора ориентации детали зависит прочность готового изделия. Поскольку адгезия между слоями уступает прочности самого материала, деталь следует ориентировать таким образом, чтобы основные нагрузки в эксплуатации приходились не на межслойные границы, а вдоль них. Для плафона это часто означает печать в перевернутом положении, чтобы усилие от креплений не отрывало слои.</w:t>
      </w:r>
    </w:p>
    <w:p w14:paraId="5EB459A3"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Учет необходимости поддержек: Конструкции со значительными свесами (более 45-60 градусов) требуют генерации вспомогательных поддерживающих структур. При проектировании необходимо минимизировать их количество, так как их последующее удаление трудоемко и может оставлять дефекты на лицевой поверхности. Для этого рекомендуется по возможности избегать острых углов и сложных геометрий с большими горизонтальными пролетами.</w:t>
      </w:r>
    </w:p>
    <w:p w14:paraId="47DF9FBA"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Толщина стенок: Толщина стенок модели должна быть кратной диаметру сопла принтера с учетом ширины экструзии. Стандартная толщина стенки для надежной печати составляет 1.2 мм (3 линии при сопле 0.4 мм). Для светильника это также влияет на его светопропускание и вес.</w:t>
      </w:r>
    </w:p>
    <w:p w14:paraId="68FF876C"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Зазоры и посадки: При проектировании составных частей (например, корпуса и крышки) необходимо предусматривать технологические зазоры для обеспечения свободной сборки, обычно в диапазоне 0.2-0.4 мм.</w:t>
      </w:r>
    </w:p>
    <w:p w14:paraId="2DFB26CF" w14:textId="77777777" w:rsidR="004931DD" w:rsidRPr="0047280A" w:rsidRDefault="004931DD" w:rsidP="004931DD">
      <w:pPr>
        <w:tabs>
          <w:tab w:val="left" w:pos="3360"/>
        </w:tabs>
        <w:spacing w:line="360" w:lineRule="auto"/>
        <w:ind w:firstLine="709"/>
        <w:jc w:val="both"/>
        <w:rPr>
          <w:iCs/>
          <w:sz w:val="28"/>
          <w:szCs w:val="28"/>
        </w:rPr>
      </w:pPr>
    </w:p>
    <w:p w14:paraId="170C8E3F" w14:textId="77777777" w:rsidR="004931DD" w:rsidRPr="0047280A" w:rsidRDefault="004931DD" w:rsidP="004931DD">
      <w:pPr>
        <w:tabs>
          <w:tab w:val="left" w:pos="3360"/>
        </w:tabs>
        <w:spacing w:line="360" w:lineRule="auto"/>
        <w:ind w:firstLine="709"/>
        <w:jc w:val="both"/>
        <w:rPr>
          <w:iCs/>
          <w:sz w:val="28"/>
          <w:szCs w:val="28"/>
        </w:rPr>
      </w:pPr>
    </w:p>
    <w:p w14:paraId="57B9BF75" w14:textId="77777777" w:rsidR="004931DD" w:rsidRPr="0047280A" w:rsidRDefault="004931DD" w:rsidP="004931DD">
      <w:pPr>
        <w:tabs>
          <w:tab w:val="left" w:pos="3360"/>
        </w:tabs>
        <w:spacing w:line="360" w:lineRule="auto"/>
        <w:ind w:firstLine="709"/>
        <w:jc w:val="both"/>
        <w:rPr>
          <w:iCs/>
          <w:sz w:val="28"/>
          <w:szCs w:val="28"/>
        </w:rPr>
      </w:pPr>
    </w:p>
    <w:p w14:paraId="0BF2CAAB" w14:textId="77777777" w:rsidR="004931DD" w:rsidRPr="0047280A" w:rsidRDefault="004931DD" w:rsidP="004931DD">
      <w:pPr>
        <w:pStyle w:val="a9"/>
        <w:tabs>
          <w:tab w:val="left" w:pos="3360"/>
        </w:tabs>
        <w:spacing w:line="360" w:lineRule="auto"/>
        <w:ind w:left="1504"/>
        <w:jc w:val="both"/>
        <w:rPr>
          <w:iCs/>
          <w:sz w:val="28"/>
          <w:szCs w:val="28"/>
        </w:rPr>
      </w:pPr>
      <w:r>
        <w:rPr>
          <w:iCs/>
          <w:sz w:val="28"/>
          <w:szCs w:val="28"/>
        </w:rPr>
        <w:t xml:space="preserve">- </w:t>
      </w:r>
      <w:r w:rsidRPr="0047280A">
        <w:rPr>
          <w:iCs/>
          <w:sz w:val="28"/>
          <w:szCs w:val="28"/>
        </w:rPr>
        <w:t>Выбор материала (</w:t>
      </w:r>
      <w:proofErr w:type="spellStart"/>
      <w:r w:rsidRPr="0047280A">
        <w:rPr>
          <w:iCs/>
          <w:sz w:val="28"/>
          <w:szCs w:val="28"/>
        </w:rPr>
        <w:t>филамента</w:t>
      </w:r>
      <w:proofErr w:type="spellEnd"/>
      <w:r w:rsidRPr="0047280A">
        <w:rPr>
          <w:iCs/>
          <w:sz w:val="28"/>
          <w:szCs w:val="28"/>
        </w:rPr>
        <w:t>)</w:t>
      </w:r>
    </w:p>
    <w:p w14:paraId="7C55A975"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Выбор материала является ключевым фактором, определяющим не только эстетику, но и функциональность, долговечность и безопасность светильника.</w:t>
      </w:r>
    </w:p>
    <w:p w14:paraId="7D52D534"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PLA (</w:t>
      </w:r>
      <w:proofErr w:type="spellStart"/>
      <w:r w:rsidRPr="0047280A">
        <w:rPr>
          <w:iCs/>
          <w:sz w:val="28"/>
          <w:szCs w:val="28"/>
        </w:rPr>
        <w:t>полилактид</w:t>
      </w:r>
      <w:proofErr w:type="spellEnd"/>
      <w:r w:rsidRPr="0047280A">
        <w:rPr>
          <w:iCs/>
          <w:sz w:val="28"/>
          <w:szCs w:val="28"/>
        </w:rPr>
        <w:t>):</w:t>
      </w:r>
      <w:r>
        <w:rPr>
          <w:iCs/>
          <w:sz w:val="28"/>
          <w:szCs w:val="28"/>
        </w:rPr>
        <w:t xml:space="preserve"> </w:t>
      </w:r>
      <w:r w:rsidRPr="0047280A">
        <w:rPr>
          <w:iCs/>
          <w:sz w:val="28"/>
          <w:szCs w:val="28"/>
        </w:rPr>
        <w:t xml:space="preserve">Наиболее популярный материал для начинающих. Легко печатается, не требует подогреваемого стола, дает минимальную усадку. Основные недостатки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низкая</w:t>
      </w:r>
      <w:r w:rsidRPr="0047280A">
        <w:rPr>
          <w:iCs/>
          <w:sz w:val="28"/>
          <w:szCs w:val="28"/>
        </w:rPr>
        <w:t xml:space="preserve"> </w:t>
      </w:r>
      <w:r w:rsidRPr="0047280A">
        <w:rPr>
          <w:rFonts w:cs="GOST type A"/>
          <w:iCs/>
          <w:sz w:val="28"/>
          <w:szCs w:val="28"/>
        </w:rPr>
        <w:t>термостойкость</w:t>
      </w:r>
      <w:r w:rsidRPr="0047280A">
        <w:rPr>
          <w:iCs/>
          <w:sz w:val="28"/>
          <w:szCs w:val="28"/>
        </w:rPr>
        <w:t xml:space="preserve"> (</w:t>
      </w:r>
      <w:r w:rsidRPr="0047280A">
        <w:rPr>
          <w:rFonts w:cs="GOST type A"/>
          <w:iCs/>
          <w:sz w:val="28"/>
          <w:szCs w:val="28"/>
        </w:rPr>
        <w:t>деформируется</w:t>
      </w:r>
      <w:r w:rsidRPr="0047280A">
        <w:rPr>
          <w:iCs/>
          <w:sz w:val="28"/>
          <w:szCs w:val="28"/>
        </w:rPr>
        <w:t xml:space="preserve"> </w:t>
      </w:r>
      <w:r w:rsidRPr="0047280A">
        <w:rPr>
          <w:rFonts w:cs="GOST type A"/>
          <w:iCs/>
          <w:sz w:val="28"/>
          <w:szCs w:val="28"/>
        </w:rPr>
        <w:t>при</w:t>
      </w:r>
      <w:r w:rsidRPr="0047280A">
        <w:rPr>
          <w:iCs/>
          <w:sz w:val="28"/>
          <w:szCs w:val="28"/>
        </w:rPr>
        <w:t xml:space="preserve"> </w:t>
      </w:r>
      <w:r w:rsidRPr="0047280A">
        <w:rPr>
          <w:rFonts w:cs="GOST type A"/>
          <w:iCs/>
          <w:sz w:val="28"/>
          <w:szCs w:val="28"/>
        </w:rPr>
        <w:t>температурах</w:t>
      </w:r>
      <w:r w:rsidRPr="0047280A">
        <w:rPr>
          <w:iCs/>
          <w:sz w:val="28"/>
          <w:szCs w:val="28"/>
        </w:rPr>
        <w:t xml:space="preserve"> </w:t>
      </w:r>
      <w:r w:rsidRPr="0047280A">
        <w:rPr>
          <w:rFonts w:cs="GOST type A"/>
          <w:iCs/>
          <w:sz w:val="28"/>
          <w:szCs w:val="28"/>
        </w:rPr>
        <w:t>выше</w:t>
      </w:r>
      <w:r w:rsidRPr="0047280A">
        <w:rPr>
          <w:iCs/>
          <w:sz w:val="28"/>
          <w:szCs w:val="28"/>
        </w:rPr>
        <w:t xml:space="preserve"> 60</w:t>
      </w:r>
      <w:r w:rsidRPr="0047280A">
        <w:rPr>
          <w:rFonts w:cs="GOST type A"/>
          <w:iCs/>
          <w:sz w:val="28"/>
          <w:szCs w:val="28"/>
        </w:rPr>
        <w:t>°</w:t>
      </w:r>
      <w:r w:rsidRPr="0047280A">
        <w:rPr>
          <w:iCs/>
          <w:sz w:val="28"/>
          <w:szCs w:val="28"/>
        </w:rPr>
        <w:t xml:space="preserve">C) </w:t>
      </w:r>
      <w:r w:rsidRPr="0047280A">
        <w:rPr>
          <w:rFonts w:cs="GOST type A"/>
          <w:iCs/>
          <w:sz w:val="28"/>
          <w:szCs w:val="28"/>
        </w:rPr>
        <w:t>и</w:t>
      </w:r>
      <w:r w:rsidRPr="0047280A">
        <w:rPr>
          <w:iCs/>
          <w:sz w:val="28"/>
          <w:szCs w:val="28"/>
        </w:rPr>
        <w:t xml:space="preserve"> </w:t>
      </w:r>
      <w:r w:rsidRPr="0047280A">
        <w:rPr>
          <w:rFonts w:cs="GOST type A"/>
          <w:iCs/>
          <w:sz w:val="28"/>
          <w:szCs w:val="28"/>
        </w:rPr>
        <w:t>хрупкость</w:t>
      </w:r>
      <w:r w:rsidRPr="0047280A">
        <w:rPr>
          <w:iCs/>
          <w:sz w:val="28"/>
          <w:szCs w:val="28"/>
        </w:rPr>
        <w:t xml:space="preserve">. </w:t>
      </w:r>
      <w:r w:rsidRPr="0047280A">
        <w:rPr>
          <w:rFonts w:cs="GOST type A"/>
          <w:iCs/>
          <w:sz w:val="28"/>
          <w:szCs w:val="28"/>
        </w:rPr>
        <w:t>Подходит</w:t>
      </w:r>
      <w:r w:rsidRPr="0047280A">
        <w:rPr>
          <w:iCs/>
          <w:sz w:val="28"/>
          <w:szCs w:val="28"/>
        </w:rPr>
        <w:t xml:space="preserve"> </w:t>
      </w:r>
      <w:r w:rsidRPr="0047280A">
        <w:rPr>
          <w:rFonts w:cs="GOST type A"/>
          <w:iCs/>
          <w:sz w:val="28"/>
          <w:szCs w:val="28"/>
        </w:rPr>
        <w:t>для</w:t>
      </w:r>
      <w:r w:rsidRPr="0047280A">
        <w:rPr>
          <w:iCs/>
          <w:sz w:val="28"/>
          <w:szCs w:val="28"/>
        </w:rPr>
        <w:t xml:space="preserve"> </w:t>
      </w:r>
      <w:r w:rsidRPr="0047280A">
        <w:rPr>
          <w:rFonts w:cs="GOST type A"/>
          <w:iCs/>
          <w:sz w:val="28"/>
          <w:szCs w:val="28"/>
        </w:rPr>
        <w:t>светильников</w:t>
      </w:r>
      <w:r w:rsidRPr="0047280A">
        <w:rPr>
          <w:iCs/>
          <w:sz w:val="28"/>
          <w:szCs w:val="28"/>
        </w:rPr>
        <w:t xml:space="preserve"> </w:t>
      </w:r>
      <w:r w:rsidRPr="0047280A">
        <w:rPr>
          <w:rFonts w:cs="GOST type A"/>
          <w:iCs/>
          <w:sz w:val="28"/>
          <w:szCs w:val="28"/>
        </w:rPr>
        <w:t>со</w:t>
      </w:r>
      <w:r w:rsidRPr="0047280A">
        <w:rPr>
          <w:iCs/>
          <w:sz w:val="28"/>
          <w:szCs w:val="28"/>
        </w:rPr>
        <w:t xml:space="preserve"> </w:t>
      </w:r>
      <w:r w:rsidRPr="0047280A">
        <w:rPr>
          <w:rFonts w:cs="GOST type A"/>
          <w:iCs/>
          <w:sz w:val="28"/>
          <w:szCs w:val="28"/>
        </w:rPr>
        <w:t>светодиодными</w:t>
      </w:r>
      <w:r w:rsidRPr="0047280A">
        <w:rPr>
          <w:iCs/>
          <w:sz w:val="28"/>
          <w:szCs w:val="28"/>
        </w:rPr>
        <w:t xml:space="preserve"> </w:t>
      </w:r>
      <w:r w:rsidRPr="0047280A">
        <w:rPr>
          <w:rFonts w:cs="GOST type A"/>
          <w:iCs/>
          <w:sz w:val="28"/>
          <w:szCs w:val="28"/>
        </w:rPr>
        <w:t>лампами</w:t>
      </w:r>
      <w:r w:rsidRPr="0047280A">
        <w:rPr>
          <w:iCs/>
          <w:sz w:val="28"/>
          <w:szCs w:val="28"/>
        </w:rPr>
        <w:t xml:space="preserve">, </w:t>
      </w:r>
      <w:r w:rsidRPr="0047280A">
        <w:rPr>
          <w:rFonts w:cs="GOST type A"/>
          <w:iCs/>
          <w:sz w:val="28"/>
          <w:szCs w:val="28"/>
        </w:rPr>
        <w:t>которые</w:t>
      </w:r>
      <w:r w:rsidRPr="0047280A">
        <w:rPr>
          <w:iCs/>
          <w:sz w:val="28"/>
          <w:szCs w:val="28"/>
        </w:rPr>
        <w:t xml:space="preserve"> </w:t>
      </w:r>
      <w:r w:rsidRPr="0047280A">
        <w:rPr>
          <w:rFonts w:cs="GOST type A"/>
          <w:iCs/>
          <w:sz w:val="28"/>
          <w:szCs w:val="28"/>
        </w:rPr>
        <w:t>практически</w:t>
      </w:r>
      <w:r w:rsidRPr="0047280A">
        <w:rPr>
          <w:iCs/>
          <w:sz w:val="28"/>
          <w:szCs w:val="28"/>
        </w:rPr>
        <w:t xml:space="preserve"> </w:t>
      </w:r>
      <w:r w:rsidRPr="0047280A">
        <w:rPr>
          <w:rFonts w:cs="GOST type A"/>
          <w:iCs/>
          <w:sz w:val="28"/>
          <w:szCs w:val="28"/>
        </w:rPr>
        <w:t>не</w:t>
      </w:r>
      <w:r w:rsidRPr="0047280A">
        <w:rPr>
          <w:iCs/>
          <w:sz w:val="28"/>
          <w:szCs w:val="28"/>
        </w:rPr>
        <w:t xml:space="preserve"> </w:t>
      </w:r>
      <w:r w:rsidRPr="0047280A">
        <w:rPr>
          <w:rFonts w:cs="GOST type A"/>
          <w:iCs/>
          <w:sz w:val="28"/>
          <w:szCs w:val="28"/>
        </w:rPr>
        <w:t>нагреваются</w:t>
      </w:r>
      <w:r w:rsidRPr="0047280A">
        <w:rPr>
          <w:iCs/>
          <w:sz w:val="28"/>
          <w:szCs w:val="28"/>
        </w:rPr>
        <w:t>.</w:t>
      </w:r>
    </w:p>
    <w:p w14:paraId="6DCA14B6"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PETG (</w:t>
      </w:r>
      <w:proofErr w:type="spellStart"/>
      <w:r w:rsidRPr="0047280A">
        <w:rPr>
          <w:iCs/>
          <w:sz w:val="28"/>
          <w:szCs w:val="28"/>
        </w:rPr>
        <w:t>полиэтилентерефталатгликоль</w:t>
      </w:r>
      <w:proofErr w:type="spellEnd"/>
      <w:r w:rsidRPr="0047280A">
        <w:rPr>
          <w:iCs/>
          <w:sz w:val="28"/>
          <w:szCs w:val="28"/>
        </w:rPr>
        <w:t>): Оптимальный выбор для функциональных светильников. Обладает хорошей ударной вязкостью, высокой прочностью, устойчив к умеренному нагреву и влаге. Печатается почти так же легко, как и PLA, но требует более точной настройки температур. Идеален для корпусов и несущих конструкций.</w:t>
      </w:r>
    </w:p>
    <w:p w14:paraId="7C898ED0"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ABS (</w:t>
      </w:r>
      <w:proofErr w:type="spellStart"/>
      <w:r w:rsidRPr="0047280A">
        <w:rPr>
          <w:iCs/>
          <w:sz w:val="28"/>
          <w:szCs w:val="28"/>
        </w:rPr>
        <w:t>акрилонитрилбутадиенстирол</w:t>
      </w:r>
      <w:proofErr w:type="spellEnd"/>
      <w:r w:rsidRPr="0047280A">
        <w:rPr>
          <w:iCs/>
          <w:sz w:val="28"/>
          <w:szCs w:val="28"/>
        </w:rPr>
        <w:t>): Прочный и термостойкий материал, но сложен в печати из-за сильной усадки и коробления. Требует принтера с закрытой камерой и подогреваемым столом. Может использоваться для светильников с галогенными лампами.</w:t>
      </w:r>
    </w:p>
    <w:p w14:paraId="4438B5C7"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ASA (акрилонитрил стирол акрилат): По свойствам близок к ABS, но обладает повышенной устойчивостью к ультрафиолетовому излучению, что предотвращает выцветание цвета на солнечном свету. Является отличной альтернативой ABS для светильников.</w:t>
      </w:r>
    </w:p>
    <w:p w14:paraId="4EA262A4"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 xml:space="preserve">Прозрачные и </w:t>
      </w:r>
      <w:proofErr w:type="spellStart"/>
      <w:r w:rsidRPr="0047280A">
        <w:rPr>
          <w:iCs/>
          <w:sz w:val="28"/>
          <w:szCs w:val="28"/>
        </w:rPr>
        <w:t>светопропускающие</w:t>
      </w:r>
      <w:proofErr w:type="spellEnd"/>
      <w:r w:rsidRPr="0047280A">
        <w:rPr>
          <w:iCs/>
          <w:sz w:val="28"/>
          <w:szCs w:val="28"/>
        </w:rPr>
        <w:t xml:space="preserve"> материалы (PLA, PETG): Специальные сорта </w:t>
      </w:r>
      <w:proofErr w:type="spellStart"/>
      <w:r w:rsidRPr="0047280A">
        <w:rPr>
          <w:iCs/>
          <w:sz w:val="28"/>
          <w:szCs w:val="28"/>
        </w:rPr>
        <w:t>филамента</w:t>
      </w:r>
      <w:proofErr w:type="spellEnd"/>
      <w:r w:rsidRPr="0047280A">
        <w:rPr>
          <w:iCs/>
          <w:sz w:val="28"/>
          <w:szCs w:val="28"/>
        </w:rPr>
        <w:t>, позволяющие создавать эффекты рассеянного и направленного света. Такие материалы требуют печати с повышенной температурой сопла и минимальной высотой слоя для достижения максимальной прозрачности.</w:t>
      </w:r>
    </w:p>
    <w:p w14:paraId="46AF1521" w14:textId="77777777" w:rsidR="004931DD" w:rsidRPr="0047280A" w:rsidRDefault="004931DD" w:rsidP="004931DD">
      <w:pPr>
        <w:tabs>
          <w:tab w:val="left" w:pos="3360"/>
        </w:tabs>
        <w:spacing w:line="360" w:lineRule="auto"/>
        <w:ind w:firstLine="709"/>
        <w:jc w:val="both"/>
        <w:rPr>
          <w:iCs/>
          <w:sz w:val="28"/>
          <w:szCs w:val="28"/>
        </w:rPr>
      </w:pPr>
    </w:p>
    <w:p w14:paraId="45CA6DE0" w14:textId="77777777" w:rsidR="004931DD" w:rsidRPr="0047280A" w:rsidRDefault="004931DD" w:rsidP="004931DD">
      <w:pPr>
        <w:pStyle w:val="a9"/>
        <w:tabs>
          <w:tab w:val="left" w:pos="3360"/>
        </w:tabs>
        <w:spacing w:line="360" w:lineRule="auto"/>
        <w:ind w:left="1504"/>
        <w:jc w:val="both"/>
        <w:rPr>
          <w:iCs/>
          <w:sz w:val="28"/>
          <w:szCs w:val="28"/>
        </w:rPr>
      </w:pPr>
      <w:r>
        <w:rPr>
          <w:iCs/>
          <w:sz w:val="28"/>
          <w:szCs w:val="28"/>
        </w:rPr>
        <w:t xml:space="preserve">- </w:t>
      </w:r>
      <w:r w:rsidRPr="0047280A">
        <w:rPr>
          <w:iCs/>
          <w:sz w:val="28"/>
          <w:szCs w:val="28"/>
        </w:rPr>
        <w:t>Процесс FDM-печати</w:t>
      </w:r>
    </w:p>
    <w:p w14:paraId="01E610E2"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 xml:space="preserve">После подготовки 3D-модели и выбора материала выполняется ее обработка в </w:t>
      </w:r>
      <w:proofErr w:type="spellStart"/>
      <w:r w:rsidRPr="0047280A">
        <w:rPr>
          <w:iCs/>
          <w:sz w:val="28"/>
          <w:szCs w:val="28"/>
        </w:rPr>
        <w:t>слайсер</w:t>
      </w:r>
      <w:proofErr w:type="spellEnd"/>
      <w:r w:rsidRPr="0047280A">
        <w:rPr>
          <w:iCs/>
          <w:sz w:val="28"/>
          <w:szCs w:val="28"/>
        </w:rPr>
        <w:t>-программе, где задаются все технологические параметры печати:</w:t>
      </w:r>
    </w:p>
    <w:p w14:paraId="72224DCB"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 xml:space="preserve">Высота слоя: Определяет гладкость поверхности и скорость печати. Для черновых деталей используется 0.2-0.3 мм, для финишных и декоративных </w:t>
      </w:r>
      <w:r w:rsidRPr="0047280A">
        <w:rPr>
          <w:rFonts w:ascii="Arial" w:hAnsi="Arial" w:cs="Arial"/>
          <w:iCs/>
          <w:sz w:val="28"/>
          <w:szCs w:val="28"/>
        </w:rPr>
        <w:t>—</w:t>
      </w:r>
      <w:r w:rsidRPr="0047280A">
        <w:rPr>
          <w:iCs/>
          <w:sz w:val="28"/>
          <w:szCs w:val="28"/>
        </w:rPr>
        <w:t xml:space="preserve"> 0.1-0.16 </w:t>
      </w:r>
      <w:r w:rsidRPr="0047280A">
        <w:rPr>
          <w:rFonts w:cs="GOST type A"/>
          <w:iCs/>
          <w:sz w:val="28"/>
          <w:szCs w:val="28"/>
        </w:rPr>
        <w:t>мм</w:t>
      </w:r>
      <w:r w:rsidRPr="0047280A">
        <w:rPr>
          <w:iCs/>
          <w:sz w:val="28"/>
          <w:szCs w:val="28"/>
        </w:rPr>
        <w:t>.</w:t>
      </w:r>
    </w:p>
    <w:p w14:paraId="290F5E95"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Заполнение (</w:t>
      </w:r>
      <w:proofErr w:type="spellStart"/>
      <w:r w:rsidRPr="0047280A">
        <w:rPr>
          <w:iCs/>
          <w:sz w:val="28"/>
          <w:szCs w:val="28"/>
        </w:rPr>
        <w:t>инфилл</w:t>
      </w:r>
      <w:proofErr w:type="spellEnd"/>
      <w:r w:rsidRPr="0047280A">
        <w:rPr>
          <w:iCs/>
          <w:sz w:val="28"/>
          <w:szCs w:val="28"/>
        </w:rPr>
        <w:t xml:space="preserve">): Внутренняя структура детали. Для плафона светильника, не несущего значительных механических нагрузок, достаточно заполнения 15-20%, что </w:t>
      </w:r>
      <w:r w:rsidRPr="0047280A">
        <w:rPr>
          <w:iCs/>
          <w:sz w:val="28"/>
          <w:szCs w:val="28"/>
        </w:rPr>
        <w:lastRenderedPageBreak/>
        <w:t>экономит материал и время. Для ответственных несущих частей корпуса заполнение можно увеличить до 40-100%.</w:t>
      </w:r>
    </w:p>
    <w:p w14:paraId="4DAC5205" w14:textId="77777777" w:rsidR="004931DD" w:rsidRPr="0047280A" w:rsidRDefault="004931DD" w:rsidP="004931DD">
      <w:pPr>
        <w:tabs>
          <w:tab w:val="left" w:pos="3360"/>
        </w:tabs>
        <w:spacing w:line="360" w:lineRule="auto"/>
        <w:ind w:firstLine="709"/>
        <w:jc w:val="both"/>
        <w:rPr>
          <w:iCs/>
          <w:sz w:val="28"/>
          <w:szCs w:val="28"/>
        </w:rPr>
      </w:pPr>
    </w:p>
    <w:p w14:paraId="66D36620"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Количество периметров: Внешние стенки модели. Для обеспечения прочности и жесткости обычно устанавливается значение 3-4.</w:t>
      </w:r>
    </w:p>
    <w:p w14:paraId="5701D16F"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Скорость печати: Подбирается в зависимости от материала и требуемого качества. Стандартные скорости составляют 50-60 мм/с.</w:t>
      </w:r>
    </w:p>
    <w:p w14:paraId="7BCC7A2B"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 xml:space="preserve">Температуры: Температура сопла и стола строго зависят от выбранного </w:t>
      </w:r>
      <w:proofErr w:type="spellStart"/>
      <w:r w:rsidRPr="0047280A">
        <w:rPr>
          <w:iCs/>
          <w:sz w:val="28"/>
          <w:szCs w:val="28"/>
        </w:rPr>
        <w:t>филамента</w:t>
      </w:r>
      <w:proofErr w:type="spellEnd"/>
      <w:r w:rsidRPr="0047280A">
        <w:rPr>
          <w:iCs/>
          <w:sz w:val="28"/>
          <w:szCs w:val="28"/>
        </w:rPr>
        <w:t xml:space="preserve"> и указываются его производителем.</w:t>
      </w:r>
    </w:p>
    <w:p w14:paraId="6E77C492"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После генерации G-кода файл загружается на принтер, выполняется калибровка стола и начинается процесс послойного синтеза.</w:t>
      </w:r>
    </w:p>
    <w:p w14:paraId="03BD061C" w14:textId="77777777" w:rsidR="004931DD" w:rsidRPr="0047280A" w:rsidRDefault="004931DD" w:rsidP="004931DD">
      <w:pPr>
        <w:tabs>
          <w:tab w:val="left" w:pos="3360"/>
        </w:tabs>
        <w:spacing w:line="360" w:lineRule="auto"/>
        <w:ind w:firstLine="709"/>
        <w:jc w:val="both"/>
        <w:rPr>
          <w:iCs/>
          <w:sz w:val="28"/>
          <w:szCs w:val="28"/>
        </w:rPr>
      </w:pPr>
    </w:p>
    <w:p w14:paraId="05A01766" w14:textId="77777777" w:rsidR="004931DD" w:rsidRPr="0047280A" w:rsidRDefault="004931DD" w:rsidP="004931DD">
      <w:pPr>
        <w:pStyle w:val="a9"/>
        <w:tabs>
          <w:tab w:val="left" w:pos="3360"/>
        </w:tabs>
        <w:spacing w:line="360" w:lineRule="auto"/>
        <w:ind w:left="1504"/>
        <w:jc w:val="both"/>
        <w:rPr>
          <w:iCs/>
          <w:sz w:val="28"/>
          <w:szCs w:val="28"/>
        </w:rPr>
      </w:pPr>
      <w:r>
        <w:rPr>
          <w:iCs/>
          <w:sz w:val="28"/>
          <w:szCs w:val="28"/>
        </w:rPr>
        <w:t xml:space="preserve">- </w:t>
      </w:r>
      <w:r w:rsidRPr="0047280A">
        <w:rPr>
          <w:iCs/>
          <w:sz w:val="28"/>
          <w:szCs w:val="28"/>
        </w:rPr>
        <w:t>Постобработка изделия</w:t>
      </w:r>
    </w:p>
    <w:p w14:paraId="69AE5282"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После завершения печати изделие требует финишной обработки для придания ему товарного вида.</w:t>
      </w:r>
    </w:p>
    <w:p w14:paraId="5FA036BE"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Удаление поддержек: Вспомогательные конструкции аккуратно отделяются с помощью кусачек, пинцета или скальпеля.</w:t>
      </w:r>
    </w:p>
    <w:p w14:paraId="2060F7FC"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Покраска: Использование аэрозольных красок для пластика позволяет добиться ровного и прочного покрытия. Для защиты декоративного слоя может наноситься матовый или глянцевый лак.</w:t>
      </w:r>
    </w:p>
    <w:p w14:paraId="431633AC" w14:textId="77777777" w:rsidR="004931DD" w:rsidRPr="0047280A" w:rsidRDefault="004931DD" w:rsidP="004931DD">
      <w:pPr>
        <w:tabs>
          <w:tab w:val="left" w:pos="3360"/>
        </w:tabs>
        <w:spacing w:line="360" w:lineRule="auto"/>
        <w:ind w:firstLine="709"/>
        <w:jc w:val="both"/>
        <w:rPr>
          <w:iCs/>
          <w:sz w:val="28"/>
          <w:szCs w:val="28"/>
        </w:rPr>
      </w:pPr>
      <w:r w:rsidRPr="0047280A">
        <w:rPr>
          <w:iCs/>
          <w:sz w:val="28"/>
          <w:szCs w:val="28"/>
        </w:rPr>
        <w:t xml:space="preserve">Сборка и установка </w:t>
      </w:r>
      <w:proofErr w:type="spellStart"/>
      <w:r w:rsidRPr="0047280A">
        <w:rPr>
          <w:iCs/>
          <w:sz w:val="28"/>
          <w:szCs w:val="28"/>
        </w:rPr>
        <w:t>электрокомпоненты</w:t>
      </w:r>
      <w:proofErr w:type="spellEnd"/>
      <w:r w:rsidRPr="0047280A">
        <w:rPr>
          <w:iCs/>
          <w:sz w:val="28"/>
          <w:szCs w:val="28"/>
        </w:rPr>
        <w:t xml:space="preserve">: В подготовленный корпус и плафон устанавливаются патроны, светодиодные ленты, драйверы и другие элементы электропроводки, соблюдая все правила электробезопасности. </w:t>
      </w:r>
    </w:p>
    <w:p w14:paraId="45C91F02" w14:textId="77777777" w:rsidR="004931DD" w:rsidRPr="0047280A" w:rsidRDefault="004931DD" w:rsidP="004931DD">
      <w:pPr>
        <w:tabs>
          <w:tab w:val="left" w:pos="3360"/>
        </w:tabs>
        <w:spacing w:line="360" w:lineRule="auto"/>
        <w:ind w:firstLine="709"/>
        <w:jc w:val="both"/>
        <w:rPr>
          <w:iCs/>
          <w:sz w:val="28"/>
          <w:szCs w:val="28"/>
        </w:rPr>
      </w:pPr>
    </w:p>
    <w:p w14:paraId="4FB75B2E" w14:textId="77777777" w:rsidR="004931DD" w:rsidRPr="0047280A" w:rsidRDefault="004931DD" w:rsidP="004931DD">
      <w:pPr>
        <w:spacing w:line="360" w:lineRule="auto"/>
        <w:ind w:firstLine="709"/>
        <w:jc w:val="both"/>
        <w:rPr>
          <w:iCs/>
          <w:sz w:val="28"/>
          <w:szCs w:val="28"/>
        </w:rPr>
      </w:pPr>
      <w:r w:rsidRPr="0047280A">
        <w:rPr>
          <w:iCs/>
          <w:sz w:val="28"/>
          <w:szCs w:val="28"/>
        </w:rPr>
        <w:t>2.1. Описание изделия "Декоративный настольный светильник"</w:t>
      </w:r>
    </w:p>
    <w:p w14:paraId="4831CA2E" w14:textId="77777777" w:rsidR="004931DD" w:rsidRPr="0047280A" w:rsidRDefault="004931DD" w:rsidP="004931DD">
      <w:pPr>
        <w:spacing w:line="360" w:lineRule="auto"/>
        <w:ind w:firstLine="709"/>
        <w:jc w:val="both"/>
        <w:rPr>
          <w:iCs/>
          <w:sz w:val="28"/>
          <w:szCs w:val="28"/>
        </w:rPr>
      </w:pPr>
      <w:r w:rsidRPr="0047280A">
        <w:rPr>
          <w:iCs/>
          <w:sz w:val="28"/>
          <w:szCs w:val="28"/>
        </w:rPr>
        <w:t>- Концепция и назначение</w:t>
      </w:r>
    </w:p>
    <w:p w14:paraId="392611B7" w14:textId="77777777" w:rsidR="004931DD" w:rsidRPr="0047280A" w:rsidRDefault="004931DD" w:rsidP="004931DD">
      <w:pPr>
        <w:spacing w:line="360" w:lineRule="auto"/>
        <w:ind w:firstLine="709"/>
        <w:jc w:val="both"/>
        <w:rPr>
          <w:iCs/>
          <w:sz w:val="28"/>
          <w:szCs w:val="28"/>
        </w:rPr>
      </w:pPr>
      <w:r w:rsidRPr="0047280A">
        <w:rPr>
          <w:iCs/>
          <w:sz w:val="28"/>
          <w:szCs w:val="28"/>
        </w:rPr>
        <w:t xml:space="preserve">Декоративный настольный светильник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это</w:t>
      </w:r>
      <w:r w:rsidRPr="0047280A">
        <w:rPr>
          <w:iCs/>
          <w:sz w:val="28"/>
          <w:szCs w:val="28"/>
        </w:rPr>
        <w:t xml:space="preserve"> </w:t>
      </w:r>
      <w:r w:rsidRPr="0047280A">
        <w:rPr>
          <w:rFonts w:cs="GOST type A"/>
          <w:iCs/>
          <w:sz w:val="28"/>
          <w:szCs w:val="28"/>
        </w:rPr>
        <w:t>уникальное</w:t>
      </w:r>
      <w:r w:rsidRPr="0047280A">
        <w:rPr>
          <w:iCs/>
          <w:sz w:val="28"/>
          <w:szCs w:val="28"/>
        </w:rPr>
        <w:t xml:space="preserve"> </w:t>
      </w:r>
      <w:r w:rsidRPr="0047280A">
        <w:rPr>
          <w:rFonts w:cs="GOST type A"/>
          <w:iCs/>
          <w:sz w:val="28"/>
          <w:szCs w:val="28"/>
        </w:rPr>
        <w:t>изделие</w:t>
      </w:r>
      <w:r w:rsidRPr="0047280A">
        <w:rPr>
          <w:iCs/>
          <w:sz w:val="28"/>
          <w:szCs w:val="28"/>
        </w:rPr>
        <w:t xml:space="preserve">, </w:t>
      </w:r>
      <w:r w:rsidRPr="0047280A">
        <w:rPr>
          <w:rFonts w:cs="GOST type A"/>
          <w:iCs/>
          <w:sz w:val="28"/>
          <w:szCs w:val="28"/>
        </w:rPr>
        <w:t>сочетающее</w:t>
      </w:r>
      <w:r w:rsidRPr="0047280A">
        <w:rPr>
          <w:iCs/>
          <w:sz w:val="28"/>
          <w:szCs w:val="28"/>
        </w:rPr>
        <w:t xml:space="preserve"> </w:t>
      </w:r>
      <w:r w:rsidRPr="0047280A">
        <w:rPr>
          <w:rFonts w:cs="GOST type A"/>
          <w:iCs/>
          <w:sz w:val="28"/>
          <w:szCs w:val="28"/>
        </w:rPr>
        <w:t>в</w:t>
      </w:r>
      <w:r w:rsidRPr="0047280A">
        <w:rPr>
          <w:iCs/>
          <w:sz w:val="28"/>
          <w:szCs w:val="28"/>
        </w:rPr>
        <w:t xml:space="preserve"> </w:t>
      </w:r>
      <w:r w:rsidRPr="0047280A">
        <w:rPr>
          <w:rFonts w:cs="GOST type A"/>
          <w:iCs/>
          <w:sz w:val="28"/>
          <w:szCs w:val="28"/>
        </w:rPr>
        <w:t>себе</w:t>
      </w:r>
      <w:r w:rsidRPr="0047280A">
        <w:rPr>
          <w:iCs/>
          <w:sz w:val="28"/>
          <w:szCs w:val="28"/>
        </w:rPr>
        <w:t xml:space="preserve"> </w:t>
      </w:r>
      <w:r w:rsidRPr="0047280A">
        <w:rPr>
          <w:rFonts w:cs="GOST type A"/>
          <w:iCs/>
          <w:sz w:val="28"/>
          <w:szCs w:val="28"/>
        </w:rPr>
        <w:t>функции</w:t>
      </w:r>
      <w:r w:rsidRPr="0047280A">
        <w:rPr>
          <w:iCs/>
          <w:sz w:val="28"/>
          <w:szCs w:val="28"/>
        </w:rPr>
        <w:t xml:space="preserve"> </w:t>
      </w:r>
      <w:r w:rsidRPr="0047280A">
        <w:rPr>
          <w:rFonts w:cs="GOST type A"/>
          <w:iCs/>
          <w:sz w:val="28"/>
          <w:szCs w:val="28"/>
        </w:rPr>
        <w:t>локального</w:t>
      </w:r>
      <w:r w:rsidRPr="0047280A">
        <w:rPr>
          <w:iCs/>
          <w:sz w:val="28"/>
          <w:szCs w:val="28"/>
        </w:rPr>
        <w:t xml:space="preserve"> </w:t>
      </w:r>
      <w:r w:rsidRPr="0047280A">
        <w:rPr>
          <w:rFonts w:cs="GOST type A"/>
          <w:iCs/>
          <w:sz w:val="28"/>
          <w:szCs w:val="28"/>
        </w:rPr>
        <w:t>освещения</w:t>
      </w:r>
      <w:r w:rsidRPr="0047280A">
        <w:rPr>
          <w:iCs/>
          <w:sz w:val="28"/>
          <w:szCs w:val="28"/>
        </w:rPr>
        <w:t xml:space="preserve"> </w:t>
      </w:r>
      <w:r w:rsidRPr="0047280A">
        <w:rPr>
          <w:rFonts w:cs="GOST type A"/>
          <w:iCs/>
          <w:sz w:val="28"/>
          <w:szCs w:val="28"/>
        </w:rPr>
        <w:t>и</w:t>
      </w:r>
      <w:r w:rsidRPr="0047280A">
        <w:rPr>
          <w:iCs/>
          <w:sz w:val="28"/>
          <w:szCs w:val="28"/>
        </w:rPr>
        <w:t xml:space="preserve"> </w:t>
      </w:r>
      <w:r w:rsidRPr="0047280A">
        <w:rPr>
          <w:rFonts w:cs="GOST type A"/>
          <w:iCs/>
          <w:sz w:val="28"/>
          <w:szCs w:val="28"/>
        </w:rPr>
        <w:t>арт</w:t>
      </w:r>
      <w:r w:rsidRPr="0047280A">
        <w:rPr>
          <w:iCs/>
          <w:sz w:val="28"/>
          <w:szCs w:val="28"/>
        </w:rPr>
        <w:t>-</w:t>
      </w:r>
      <w:r w:rsidRPr="0047280A">
        <w:rPr>
          <w:rFonts w:cs="GOST type A"/>
          <w:iCs/>
          <w:sz w:val="28"/>
          <w:szCs w:val="28"/>
        </w:rPr>
        <w:t>объекта</w:t>
      </w:r>
      <w:r w:rsidRPr="0047280A">
        <w:rPr>
          <w:iCs/>
          <w:sz w:val="28"/>
          <w:szCs w:val="28"/>
        </w:rPr>
        <w:t xml:space="preserve">, способного преобразить интерьер. Светильник предназначен для создания уютной атмосферы и точечной подсветки рабочих зон в жилых помещениях: на прикроватных тумбах, рабочих столах, полках в гостиной или в зоне для чтения. Его основная задача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не</w:t>
      </w:r>
      <w:r w:rsidRPr="0047280A">
        <w:rPr>
          <w:iCs/>
          <w:sz w:val="28"/>
          <w:szCs w:val="28"/>
        </w:rPr>
        <w:t xml:space="preserve"> </w:t>
      </w:r>
      <w:r w:rsidRPr="0047280A">
        <w:rPr>
          <w:rFonts w:cs="GOST type A"/>
          <w:iCs/>
          <w:sz w:val="28"/>
          <w:szCs w:val="28"/>
        </w:rPr>
        <w:t>только</w:t>
      </w:r>
      <w:r w:rsidRPr="0047280A">
        <w:rPr>
          <w:iCs/>
          <w:sz w:val="28"/>
          <w:szCs w:val="28"/>
        </w:rPr>
        <w:t xml:space="preserve"> </w:t>
      </w:r>
      <w:r w:rsidRPr="0047280A">
        <w:rPr>
          <w:rFonts w:cs="GOST type A"/>
          <w:iCs/>
          <w:sz w:val="28"/>
          <w:szCs w:val="28"/>
        </w:rPr>
        <w:t>обе</w:t>
      </w:r>
      <w:r w:rsidRPr="0047280A">
        <w:rPr>
          <w:iCs/>
          <w:sz w:val="28"/>
          <w:szCs w:val="28"/>
        </w:rPr>
        <w:t>спечивать комфортный для глаз свет, но и служить стильным акцентом, подчеркивающим индивидуальность владельца и современный подход к дизайну.</w:t>
      </w:r>
    </w:p>
    <w:p w14:paraId="04826C81" w14:textId="77777777" w:rsidR="004931DD" w:rsidRPr="0047280A" w:rsidRDefault="004931DD" w:rsidP="004931DD">
      <w:pPr>
        <w:spacing w:line="360" w:lineRule="auto"/>
        <w:jc w:val="both"/>
        <w:rPr>
          <w:iCs/>
          <w:sz w:val="28"/>
          <w:szCs w:val="28"/>
        </w:rPr>
      </w:pPr>
    </w:p>
    <w:p w14:paraId="1A894E3B" w14:textId="77777777" w:rsidR="004931DD" w:rsidRPr="0047280A" w:rsidRDefault="004931DD" w:rsidP="004931DD">
      <w:pPr>
        <w:spacing w:line="360" w:lineRule="auto"/>
        <w:ind w:firstLine="709"/>
        <w:jc w:val="both"/>
        <w:rPr>
          <w:iCs/>
          <w:sz w:val="28"/>
          <w:szCs w:val="28"/>
        </w:rPr>
      </w:pPr>
      <w:r w:rsidRPr="0047280A">
        <w:rPr>
          <w:iCs/>
          <w:sz w:val="28"/>
          <w:szCs w:val="28"/>
        </w:rPr>
        <w:t>-  Внешний вид и дизайн</w:t>
      </w:r>
    </w:p>
    <w:p w14:paraId="208AFE35" w14:textId="77777777" w:rsidR="004931DD" w:rsidRPr="0047280A" w:rsidRDefault="004931DD" w:rsidP="004931DD">
      <w:pPr>
        <w:spacing w:line="360" w:lineRule="auto"/>
        <w:ind w:firstLine="709"/>
        <w:jc w:val="both"/>
        <w:rPr>
          <w:iCs/>
          <w:sz w:val="28"/>
          <w:szCs w:val="28"/>
        </w:rPr>
      </w:pPr>
      <w:r w:rsidRPr="0047280A">
        <w:rPr>
          <w:iCs/>
          <w:sz w:val="28"/>
          <w:szCs w:val="28"/>
        </w:rPr>
        <w:t>Дизайн светильника инспирирован природными геометрическими формами, а именно структурой пчелиных сот. Плафон изделия состоит из множества шестиугольных ячеек, объединенных в единую объемную полусферическую конструкцию. Такое решение создает сложную игру света и тени: при включении светильника на столе и окружающих поверхностях появляются красивые геометрические узоры, что добавляет динамики и современности в интерьер.</w:t>
      </w:r>
    </w:p>
    <w:p w14:paraId="0F4709C1" w14:textId="77777777" w:rsidR="004931DD" w:rsidRPr="0047280A" w:rsidRDefault="004931DD" w:rsidP="004931DD">
      <w:pPr>
        <w:spacing w:line="360" w:lineRule="auto"/>
        <w:ind w:firstLine="709"/>
        <w:jc w:val="both"/>
        <w:rPr>
          <w:iCs/>
          <w:sz w:val="28"/>
          <w:szCs w:val="28"/>
        </w:rPr>
      </w:pPr>
      <w:r w:rsidRPr="0047280A">
        <w:rPr>
          <w:iCs/>
          <w:sz w:val="28"/>
          <w:szCs w:val="28"/>
        </w:rPr>
        <w:t>Корпус светильника представляет собой устойчив</w:t>
      </w:r>
      <w:r>
        <w:rPr>
          <w:iCs/>
          <w:sz w:val="28"/>
          <w:szCs w:val="28"/>
        </w:rPr>
        <w:t xml:space="preserve">ый </w:t>
      </w:r>
      <w:proofErr w:type="spellStart"/>
      <w:r>
        <w:rPr>
          <w:iCs/>
          <w:sz w:val="28"/>
          <w:szCs w:val="28"/>
        </w:rPr>
        <w:t>полушар</w:t>
      </w:r>
      <w:proofErr w:type="spellEnd"/>
      <w:r>
        <w:rPr>
          <w:iCs/>
          <w:sz w:val="28"/>
          <w:szCs w:val="28"/>
        </w:rPr>
        <w:t xml:space="preserve"> </w:t>
      </w:r>
      <w:r w:rsidRPr="0047280A">
        <w:rPr>
          <w:iCs/>
          <w:sz w:val="28"/>
          <w:szCs w:val="28"/>
        </w:rPr>
        <w:t>котором размещается вся электрическая начинка. Основание выполнено в минималистичном стиле, чтобы не отвлекать внимание от изысканной конструкции плафона</w:t>
      </w:r>
      <w:r>
        <w:rPr>
          <w:iCs/>
          <w:sz w:val="28"/>
          <w:szCs w:val="28"/>
        </w:rPr>
        <w:t>.</w:t>
      </w:r>
    </w:p>
    <w:p w14:paraId="334DE411" w14:textId="77777777" w:rsidR="004931DD" w:rsidRPr="0047280A" w:rsidRDefault="004931DD" w:rsidP="004931DD">
      <w:pPr>
        <w:spacing w:line="360" w:lineRule="auto"/>
        <w:ind w:firstLine="709"/>
        <w:jc w:val="both"/>
        <w:rPr>
          <w:iCs/>
          <w:sz w:val="28"/>
          <w:szCs w:val="28"/>
        </w:rPr>
      </w:pPr>
      <w:r w:rsidRPr="0047280A">
        <w:rPr>
          <w:iCs/>
          <w:sz w:val="28"/>
          <w:szCs w:val="28"/>
        </w:rPr>
        <w:t>Цветовое решение может варьироваться. Наиболее эффектными являются:</w:t>
      </w:r>
    </w:p>
    <w:p w14:paraId="4E33276F" w14:textId="77777777" w:rsidR="004931DD" w:rsidRPr="0047280A" w:rsidRDefault="004931DD" w:rsidP="004931DD">
      <w:pPr>
        <w:pStyle w:val="a9"/>
        <w:numPr>
          <w:ilvl w:val="0"/>
          <w:numId w:val="33"/>
        </w:numPr>
        <w:spacing w:line="360" w:lineRule="auto"/>
        <w:ind w:firstLine="709"/>
        <w:jc w:val="both"/>
        <w:rPr>
          <w:iCs/>
          <w:sz w:val="28"/>
          <w:szCs w:val="28"/>
        </w:rPr>
      </w:pPr>
      <w:r w:rsidRPr="0047280A">
        <w:rPr>
          <w:iCs/>
          <w:sz w:val="28"/>
          <w:szCs w:val="28"/>
        </w:rPr>
        <w:t>Белоснежный матовый: создает чистый и современный вид, идеально рассеивает свет.</w:t>
      </w:r>
    </w:p>
    <w:p w14:paraId="1B7C9D33" w14:textId="77777777" w:rsidR="004931DD" w:rsidRPr="0047280A" w:rsidRDefault="004931DD" w:rsidP="004931DD">
      <w:pPr>
        <w:pStyle w:val="a9"/>
        <w:numPr>
          <w:ilvl w:val="0"/>
          <w:numId w:val="33"/>
        </w:numPr>
        <w:spacing w:line="360" w:lineRule="auto"/>
        <w:ind w:firstLine="709"/>
        <w:jc w:val="both"/>
        <w:rPr>
          <w:iCs/>
          <w:sz w:val="28"/>
          <w:szCs w:val="28"/>
        </w:rPr>
      </w:pPr>
      <w:r w:rsidRPr="0047280A">
        <w:rPr>
          <w:iCs/>
          <w:sz w:val="28"/>
          <w:szCs w:val="28"/>
        </w:rPr>
        <w:t>Природный песочный/терракотовый: подчеркивает природную тематику и добавляет уюта.</w:t>
      </w:r>
    </w:p>
    <w:p w14:paraId="16A77922" w14:textId="77777777" w:rsidR="004931DD" w:rsidRPr="0047280A" w:rsidRDefault="004931DD" w:rsidP="004931DD">
      <w:pPr>
        <w:pStyle w:val="a9"/>
        <w:numPr>
          <w:ilvl w:val="0"/>
          <w:numId w:val="33"/>
        </w:numPr>
        <w:spacing w:line="360" w:lineRule="auto"/>
        <w:ind w:firstLine="709"/>
        <w:jc w:val="both"/>
        <w:rPr>
          <w:iCs/>
          <w:sz w:val="28"/>
          <w:szCs w:val="28"/>
        </w:rPr>
      </w:pPr>
      <w:r w:rsidRPr="0047280A">
        <w:rPr>
          <w:iCs/>
          <w:sz w:val="28"/>
          <w:szCs w:val="28"/>
        </w:rPr>
        <w:t>Угольно-черный матовый: для контрастных и драматичных интерьеров.</w:t>
      </w:r>
    </w:p>
    <w:p w14:paraId="31DECB65" w14:textId="77777777" w:rsidR="004931DD" w:rsidRPr="0047280A" w:rsidRDefault="004931DD" w:rsidP="004931DD">
      <w:pPr>
        <w:spacing w:line="360" w:lineRule="auto"/>
        <w:ind w:firstLine="709"/>
        <w:jc w:val="both"/>
        <w:rPr>
          <w:iCs/>
          <w:sz w:val="28"/>
          <w:szCs w:val="28"/>
        </w:rPr>
      </w:pPr>
    </w:p>
    <w:p w14:paraId="4B2DA474" w14:textId="77777777" w:rsidR="004931DD" w:rsidRPr="0047280A" w:rsidRDefault="004931DD" w:rsidP="004931DD">
      <w:pPr>
        <w:spacing w:line="360" w:lineRule="auto"/>
        <w:ind w:firstLine="709"/>
        <w:jc w:val="both"/>
        <w:rPr>
          <w:iCs/>
          <w:sz w:val="28"/>
          <w:szCs w:val="28"/>
        </w:rPr>
      </w:pPr>
      <w:r w:rsidRPr="0047280A">
        <w:rPr>
          <w:iCs/>
          <w:sz w:val="28"/>
          <w:szCs w:val="28"/>
        </w:rPr>
        <w:t>- Материалы и технология изготовления</w:t>
      </w:r>
    </w:p>
    <w:p w14:paraId="310AC9E9" w14:textId="77777777" w:rsidR="004931DD" w:rsidRPr="0047280A" w:rsidRDefault="004931DD" w:rsidP="004931DD">
      <w:pPr>
        <w:spacing w:line="360" w:lineRule="auto"/>
        <w:ind w:firstLine="709"/>
        <w:jc w:val="both"/>
        <w:rPr>
          <w:iCs/>
          <w:sz w:val="28"/>
          <w:szCs w:val="28"/>
        </w:rPr>
      </w:pPr>
      <w:r w:rsidRPr="0047280A">
        <w:rPr>
          <w:iCs/>
          <w:sz w:val="28"/>
          <w:szCs w:val="28"/>
        </w:rPr>
        <w:t>Все основные детали светильника (плафон, основание, ножка) изготавливаются по технологии FDM-печати, что обеспечивает высокую детализацию и возможность производства сложной геометрии.</w:t>
      </w:r>
    </w:p>
    <w:p w14:paraId="05F0CC56" w14:textId="77777777" w:rsidR="004931DD" w:rsidRPr="0047280A" w:rsidRDefault="004931DD" w:rsidP="004931DD">
      <w:pPr>
        <w:spacing w:line="360" w:lineRule="auto"/>
        <w:ind w:firstLine="709"/>
        <w:jc w:val="both"/>
        <w:rPr>
          <w:iCs/>
          <w:sz w:val="28"/>
          <w:szCs w:val="28"/>
        </w:rPr>
      </w:pPr>
      <w:r w:rsidRPr="0047280A">
        <w:rPr>
          <w:iCs/>
          <w:sz w:val="28"/>
          <w:szCs w:val="28"/>
        </w:rPr>
        <w:t>Плафон: Печатается из белого или цветного PLA-пластика. PLA выбран за счет своего экологичного состава (на основе кукурузы или сахарного тростника), отсутствия неприятного запаха при печати и эксплуатации, а также за отличные визуальные качества после обработки. Плафон после печати проходит постобработку: шлифовку, грунтование и покраску для достижения идеально матовой и гладкой поверхности.</w:t>
      </w:r>
    </w:p>
    <w:p w14:paraId="01DBA6CF" w14:textId="77777777" w:rsidR="004931DD" w:rsidRPr="0047280A" w:rsidRDefault="004931DD" w:rsidP="004931DD">
      <w:pPr>
        <w:spacing w:line="360" w:lineRule="auto"/>
        <w:jc w:val="both"/>
        <w:rPr>
          <w:iCs/>
          <w:sz w:val="28"/>
          <w:szCs w:val="28"/>
        </w:rPr>
      </w:pPr>
    </w:p>
    <w:p w14:paraId="629B0314" w14:textId="77777777" w:rsidR="004931DD" w:rsidRPr="0047280A" w:rsidRDefault="004931DD" w:rsidP="004931DD">
      <w:pPr>
        <w:spacing w:line="360" w:lineRule="auto"/>
        <w:ind w:firstLine="709"/>
        <w:jc w:val="both"/>
        <w:rPr>
          <w:iCs/>
          <w:sz w:val="28"/>
          <w:szCs w:val="28"/>
        </w:rPr>
      </w:pPr>
      <w:r w:rsidRPr="0047280A">
        <w:rPr>
          <w:iCs/>
          <w:sz w:val="28"/>
          <w:szCs w:val="28"/>
        </w:rPr>
        <w:t>- Технические характеристики и особенности</w:t>
      </w:r>
    </w:p>
    <w:p w14:paraId="6FD1F2BA" w14:textId="77777777" w:rsidR="004931DD" w:rsidRDefault="004931DD" w:rsidP="004931DD">
      <w:pPr>
        <w:spacing w:line="360" w:lineRule="auto"/>
        <w:ind w:firstLine="709"/>
        <w:jc w:val="both"/>
        <w:rPr>
          <w:iCs/>
          <w:sz w:val="28"/>
          <w:szCs w:val="28"/>
        </w:rPr>
      </w:pPr>
      <w:r w:rsidRPr="0047280A">
        <w:rPr>
          <w:iCs/>
          <w:sz w:val="28"/>
          <w:szCs w:val="28"/>
        </w:rPr>
        <w:t>Источник света: Рекомендуется использовать светодиодные лампы мощностью до 7 Вт</w:t>
      </w:r>
      <w:r>
        <w:rPr>
          <w:iCs/>
          <w:sz w:val="28"/>
          <w:szCs w:val="28"/>
        </w:rPr>
        <w:t>.</w:t>
      </w:r>
      <w:r w:rsidRPr="0047280A">
        <w:rPr>
          <w:iCs/>
          <w:sz w:val="28"/>
          <w:szCs w:val="28"/>
        </w:rPr>
        <w:t xml:space="preserve"> Можно выбрать лампу с теплым (2700К) или нейтральным (4000К) светом для создания желаемой атмосферы.</w:t>
      </w:r>
    </w:p>
    <w:p w14:paraId="6459BFF5" w14:textId="77777777" w:rsidR="004931DD" w:rsidRPr="0047280A" w:rsidRDefault="004931DD" w:rsidP="004931DD">
      <w:pPr>
        <w:spacing w:line="360" w:lineRule="auto"/>
        <w:ind w:firstLine="709"/>
        <w:jc w:val="both"/>
        <w:rPr>
          <w:iCs/>
          <w:sz w:val="28"/>
          <w:szCs w:val="28"/>
        </w:rPr>
      </w:pPr>
    </w:p>
    <w:p w14:paraId="6225F38B" w14:textId="77777777" w:rsidR="004931DD" w:rsidRPr="0047280A" w:rsidRDefault="004931DD" w:rsidP="004931DD">
      <w:pPr>
        <w:spacing w:line="360" w:lineRule="auto"/>
        <w:ind w:firstLine="709"/>
        <w:jc w:val="both"/>
        <w:rPr>
          <w:iCs/>
          <w:sz w:val="28"/>
          <w:szCs w:val="28"/>
        </w:rPr>
      </w:pPr>
      <w:r w:rsidRPr="0047280A">
        <w:rPr>
          <w:iCs/>
          <w:sz w:val="28"/>
          <w:szCs w:val="28"/>
        </w:rPr>
        <w:lastRenderedPageBreak/>
        <w:t>Питание: От стандартной сети 220 В.</w:t>
      </w:r>
    </w:p>
    <w:p w14:paraId="64FCF7A8" w14:textId="77777777" w:rsidR="004931DD" w:rsidRPr="0047280A" w:rsidRDefault="004931DD" w:rsidP="004931DD">
      <w:pPr>
        <w:spacing w:line="360" w:lineRule="auto"/>
        <w:ind w:firstLine="709"/>
        <w:jc w:val="both"/>
        <w:rPr>
          <w:iCs/>
          <w:sz w:val="28"/>
          <w:szCs w:val="28"/>
        </w:rPr>
      </w:pPr>
      <w:r w:rsidRPr="0047280A">
        <w:rPr>
          <w:iCs/>
          <w:sz w:val="28"/>
          <w:szCs w:val="28"/>
        </w:rPr>
        <w:t>Ключевая особенность: Благодаря ячеистой структуре плафона свет не слепит глаза даже при прямом взгляде, создавая мягкое и равномерное рассеянное освещение, комфортное для длительного использования.</w:t>
      </w:r>
    </w:p>
    <w:p w14:paraId="57B5D1E7" w14:textId="77777777" w:rsidR="004931DD" w:rsidRPr="0047280A" w:rsidRDefault="004931DD" w:rsidP="004931DD">
      <w:pPr>
        <w:spacing w:line="360" w:lineRule="auto"/>
        <w:ind w:firstLine="709"/>
        <w:jc w:val="both"/>
        <w:rPr>
          <w:iCs/>
          <w:sz w:val="28"/>
          <w:szCs w:val="28"/>
        </w:rPr>
      </w:pPr>
    </w:p>
    <w:p w14:paraId="75427E01" w14:textId="77777777" w:rsidR="004931DD" w:rsidRPr="0047280A" w:rsidRDefault="004931DD" w:rsidP="004931DD">
      <w:pPr>
        <w:spacing w:line="360" w:lineRule="auto"/>
        <w:ind w:firstLine="709"/>
        <w:jc w:val="both"/>
        <w:rPr>
          <w:iCs/>
          <w:sz w:val="28"/>
          <w:szCs w:val="28"/>
        </w:rPr>
      </w:pPr>
      <w:r w:rsidRPr="0047280A">
        <w:rPr>
          <w:iCs/>
          <w:sz w:val="28"/>
          <w:szCs w:val="28"/>
        </w:rPr>
        <w:t xml:space="preserve"> - Преимущества</w:t>
      </w:r>
    </w:p>
    <w:p w14:paraId="12E8EC92" w14:textId="77777777" w:rsidR="004931DD" w:rsidRPr="0047280A" w:rsidRDefault="004931DD" w:rsidP="004931DD">
      <w:pPr>
        <w:spacing w:line="360" w:lineRule="auto"/>
        <w:ind w:firstLine="709"/>
        <w:jc w:val="both"/>
        <w:rPr>
          <w:iCs/>
          <w:sz w:val="28"/>
          <w:szCs w:val="28"/>
        </w:rPr>
      </w:pPr>
      <w:r w:rsidRPr="0047280A">
        <w:rPr>
          <w:iCs/>
          <w:sz w:val="28"/>
          <w:szCs w:val="28"/>
        </w:rPr>
        <w:t>Уникальный дизайн: Изделие, созданное по авторскому проекту, которого нет в массовой продаже.</w:t>
      </w:r>
    </w:p>
    <w:p w14:paraId="0CC8486D" w14:textId="77777777" w:rsidR="004931DD" w:rsidRPr="0047280A" w:rsidRDefault="004931DD" w:rsidP="004931DD">
      <w:pPr>
        <w:spacing w:line="360" w:lineRule="auto"/>
        <w:ind w:firstLine="709"/>
        <w:jc w:val="both"/>
        <w:rPr>
          <w:iCs/>
          <w:sz w:val="28"/>
          <w:szCs w:val="28"/>
        </w:rPr>
      </w:pPr>
      <w:r w:rsidRPr="0047280A">
        <w:rPr>
          <w:iCs/>
          <w:sz w:val="28"/>
          <w:szCs w:val="28"/>
        </w:rPr>
        <w:t xml:space="preserve">Экологичность: Использование </w:t>
      </w:r>
      <w:proofErr w:type="spellStart"/>
      <w:r w:rsidRPr="0047280A">
        <w:rPr>
          <w:iCs/>
          <w:sz w:val="28"/>
          <w:szCs w:val="28"/>
        </w:rPr>
        <w:t>биоразлагаемого</w:t>
      </w:r>
      <w:proofErr w:type="spellEnd"/>
      <w:r w:rsidRPr="0047280A">
        <w:rPr>
          <w:iCs/>
          <w:sz w:val="28"/>
          <w:szCs w:val="28"/>
        </w:rPr>
        <w:t xml:space="preserve"> PLA-пластика.</w:t>
      </w:r>
    </w:p>
    <w:p w14:paraId="7A8F3797" w14:textId="77777777" w:rsidR="004931DD" w:rsidRPr="0047280A" w:rsidRDefault="004931DD" w:rsidP="004931DD">
      <w:pPr>
        <w:spacing w:line="360" w:lineRule="auto"/>
        <w:ind w:firstLine="709"/>
        <w:jc w:val="both"/>
        <w:rPr>
          <w:iCs/>
          <w:sz w:val="28"/>
          <w:szCs w:val="28"/>
        </w:rPr>
      </w:pPr>
      <w:r w:rsidRPr="0047280A">
        <w:rPr>
          <w:iCs/>
          <w:sz w:val="28"/>
          <w:szCs w:val="28"/>
        </w:rPr>
        <w:t>Энергоэффективность: Совместимость со светодиодными лампами.</w:t>
      </w:r>
    </w:p>
    <w:p w14:paraId="63548C52" w14:textId="77777777" w:rsidR="004931DD" w:rsidRPr="0047280A" w:rsidRDefault="004931DD" w:rsidP="004931DD">
      <w:pPr>
        <w:spacing w:line="360" w:lineRule="auto"/>
        <w:ind w:firstLine="709"/>
        <w:jc w:val="both"/>
        <w:rPr>
          <w:iCs/>
          <w:sz w:val="28"/>
          <w:szCs w:val="28"/>
        </w:rPr>
      </w:pPr>
      <w:r w:rsidRPr="0047280A">
        <w:rPr>
          <w:iCs/>
          <w:sz w:val="28"/>
          <w:szCs w:val="28"/>
        </w:rPr>
        <w:t>Прочность и легкость: Конструкция обладает высокой прочностью при малом весе.</w:t>
      </w:r>
    </w:p>
    <w:p w14:paraId="3D98185B" w14:textId="77777777" w:rsidR="004931DD" w:rsidRPr="0047280A" w:rsidRDefault="004931DD" w:rsidP="004931DD">
      <w:pPr>
        <w:spacing w:line="360" w:lineRule="auto"/>
        <w:ind w:firstLine="709"/>
        <w:jc w:val="both"/>
        <w:rPr>
          <w:iCs/>
          <w:sz w:val="28"/>
          <w:szCs w:val="28"/>
        </w:rPr>
      </w:pPr>
      <w:r w:rsidRPr="0047280A">
        <w:rPr>
          <w:iCs/>
          <w:sz w:val="28"/>
          <w:szCs w:val="28"/>
        </w:rPr>
        <w:t>Доступность технологии: Возможность воспроизведения и модификации модели при наличии 3D-принтера.</w:t>
      </w:r>
    </w:p>
    <w:p w14:paraId="0EEB2A7C" w14:textId="77777777" w:rsidR="004931DD" w:rsidRPr="0047280A" w:rsidRDefault="004931DD" w:rsidP="004931DD">
      <w:pPr>
        <w:spacing w:line="360" w:lineRule="auto"/>
        <w:ind w:firstLine="709"/>
        <w:jc w:val="both"/>
        <w:rPr>
          <w:iCs/>
          <w:sz w:val="28"/>
          <w:szCs w:val="28"/>
        </w:rPr>
      </w:pPr>
    </w:p>
    <w:p w14:paraId="6EC99F33" w14:textId="77777777" w:rsidR="004931DD" w:rsidRPr="0047280A" w:rsidRDefault="004931DD" w:rsidP="004931DD">
      <w:pPr>
        <w:tabs>
          <w:tab w:val="left" w:pos="2910"/>
        </w:tabs>
        <w:spacing w:line="360" w:lineRule="auto"/>
        <w:ind w:firstLine="709"/>
        <w:jc w:val="both"/>
        <w:rPr>
          <w:iCs/>
          <w:sz w:val="28"/>
          <w:szCs w:val="28"/>
        </w:rPr>
      </w:pPr>
      <w:r w:rsidRPr="0047280A">
        <w:rPr>
          <w:iCs/>
          <w:sz w:val="28"/>
          <w:szCs w:val="28"/>
        </w:rPr>
        <w:t>2.1.1. Функциональное назначение, эргономические и технические требования</w:t>
      </w:r>
    </w:p>
    <w:p w14:paraId="47ED64A8" w14:textId="77777777" w:rsidR="004931DD" w:rsidRPr="0047280A" w:rsidRDefault="004931DD" w:rsidP="004931DD">
      <w:pPr>
        <w:tabs>
          <w:tab w:val="left" w:pos="2910"/>
        </w:tabs>
        <w:spacing w:line="360" w:lineRule="auto"/>
        <w:ind w:firstLine="709"/>
        <w:jc w:val="both"/>
        <w:rPr>
          <w:iCs/>
          <w:sz w:val="28"/>
          <w:szCs w:val="28"/>
        </w:rPr>
      </w:pPr>
      <w:r w:rsidRPr="0047280A">
        <w:rPr>
          <w:iCs/>
          <w:sz w:val="28"/>
          <w:szCs w:val="28"/>
        </w:rPr>
        <w:t xml:space="preserve">Разрабатываемый декоративный настольный светильник обладает четким функциональным назначением, которое заключается в создании комфортного локального освещения и одновременном выполнении эстетической функции. Данное изделие предназначено для организации уютной световой атмосферы в жилых и офисных интерьерах, устанавливаясь на прикроватные тумбы, рабочие столы, комоды или полки. Его ключевая задача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обеспечивать</w:t>
      </w:r>
      <w:r w:rsidRPr="0047280A">
        <w:rPr>
          <w:iCs/>
          <w:sz w:val="28"/>
          <w:szCs w:val="28"/>
        </w:rPr>
        <w:t xml:space="preserve"> </w:t>
      </w:r>
      <w:r w:rsidRPr="0047280A">
        <w:rPr>
          <w:rFonts w:cs="GOST type A"/>
          <w:iCs/>
          <w:sz w:val="28"/>
          <w:szCs w:val="28"/>
        </w:rPr>
        <w:t>направленный</w:t>
      </w:r>
      <w:r w:rsidRPr="0047280A">
        <w:rPr>
          <w:iCs/>
          <w:sz w:val="28"/>
          <w:szCs w:val="28"/>
        </w:rPr>
        <w:t xml:space="preserve"> </w:t>
      </w:r>
      <w:r w:rsidRPr="0047280A">
        <w:rPr>
          <w:rFonts w:cs="GOST type A"/>
          <w:iCs/>
          <w:sz w:val="28"/>
          <w:szCs w:val="28"/>
        </w:rPr>
        <w:t>световой</w:t>
      </w:r>
      <w:r w:rsidRPr="0047280A">
        <w:rPr>
          <w:iCs/>
          <w:sz w:val="28"/>
          <w:szCs w:val="28"/>
        </w:rPr>
        <w:t xml:space="preserve"> </w:t>
      </w:r>
      <w:r w:rsidRPr="0047280A">
        <w:rPr>
          <w:rFonts w:cs="GOST type A"/>
          <w:iCs/>
          <w:sz w:val="28"/>
          <w:szCs w:val="28"/>
        </w:rPr>
        <w:t>поток</w:t>
      </w:r>
      <w:r w:rsidRPr="0047280A">
        <w:rPr>
          <w:iCs/>
          <w:sz w:val="28"/>
          <w:szCs w:val="28"/>
        </w:rPr>
        <w:t xml:space="preserve">, </w:t>
      </w:r>
      <w:r w:rsidRPr="0047280A">
        <w:rPr>
          <w:rFonts w:cs="GOST type A"/>
          <w:iCs/>
          <w:sz w:val="28"/>
          <w:szCs w:val="28"/>
        </w:rPr>
        <w:t>достаточный</w:t>
      </w:r>
      <w:r w:rsidRPr="0047280A">
        <w:rPr>
          <w:iCs/>
          <w:sz w:val="28"/>
          <w:szCs w:val="28"/>
        </w:rPr>
        <w:t xml:space="preserve"> </w:t>
      </w:r>
      <w:r w:rsidRPr="0047280A">
        <w:rPr>
          <w:rFonts w:cs="GOST type A"/>
          <w:iCs/>
          <w:sz w:val="28"/>
          <w:szCs w:val="28"/>
        </w:rPr>
        <w:t>для</w:t>
      </w:r>
      <w:r w:rsidRPr="0047280A">
        <w:rPr>
          <w:iCs/>
          <w:sz w:val="28"/>
          <w:szCs w:val="28"/>
        </w:rPr>
        <w:t xml:space="preserve"> </w:t>
      </w:r>
      <w:r w:rsidRPr="0047280A">
        <w:rPr>
          <w:rFonts w:cs="GOST type A"/>
          <w:iCs/>
          <w:sz w:val="28"/>
          <w:szCs w:val="28"/>
        </w:rPr>
        <w:t>чтения</w:t>
      </w:r>
      <w:r w:rsidRPr="0047280A">
        <w:rPr>
          <w:iCs/>
          <w:sz w:val="28"/>
          <w:szCs w:val="28"/>
        </w:rPr>
        <w:t xml:space="preserve"> </w:t>
      </w:r>
      <w:r w:rsidRPr="0047280A">
        <w:rPr>
          <w:rFonts w:cs="GOST type A"/>
          <w:iCs/>
          <w:sz w:val="28"/>
          <w:szCs w:val="28"/>
        </w:rPr>
        <w:t>или</w:t>
      </w:r>
      <w:r w:rsidRPr="0047280A">
        <w:rPr>
          <w:iCs/>
          <w:sz w:val="28"/>
          <w:szCs w:val="28"/>
        </w:rPr>
        <w:t xml:space="preserve"> </w:t>
      </w:r>
      <w:r w:rsidRPr="0047280A">
        <w:rPr>
          <w:rFonts w:cs="GOST type A"/>
          <w:iCs/>
          <w:sz w:val="28"/>
          <w:szCs w:val="28"/>
        </w:rPr>
        <w:t>работы</w:t>
      </w:r>
      <w:r w:rsidRPr="0047280A">
        <w:rPr>
          <w:iCs/>
          <w:sz w:val="28"/>
          <w:szCs w:val="28"/>
        </w:rPr>
        <w:t xml:space="preserve">, </w:t>
      </w:r>
      <w:r w:rsidRPr="0047280A">
        <w:rPr>
          <w:rFonts w:cs="GOST type A"/>
          <w:iCs/>
          <w:sz w:val="28"/>
          <w:szCs w:val="28"/>
        </w:rPr>
        <w:t>при</w:t>
      </w:r>
      <w:r w:rsidRPr="0047280A">
        <w:rPr>
          <w:iCs/>
          <w:sz w:val="28"/>
          <w:szCs w:val="28"/>
        </w:rPr>
        <w:t xml:space="preserve"> </w:t>
      </w:r>
      <w:r w:rsidRPr="0047280A">
        <w:rPr>
          <w:rFonts w:cs="GOST type A"/>
          <w:iCs/>
          <w:sz w:val="28"/>
          <w:szCs w:val="28"/>
        </w:rPr>
        <w:t>этом</w:t>
      </w:r>
      <w:r w:rsidRPr="0047280A">
        <w:rPr>
          <w:iCs/>
          <w:sz w:val="28"/>
          <w:szCs w:val="28"/>
        </w:rPr>
        <w:t xml:space="preserve"> </w:t>
      </w:r>
      <w:r w:rsidRPr="0047280A">
        <w:rPr>
          <w:rFonts w:cs="GOST type A"/>
          <w:iCs/>
          <w:sz w:val="28"/>
          <w:szCs w:val="28"/>
        </w:rPr>
        <w:t>не</w:t>
      </w:r>
      <w:r w:rsidRPr="0047280A">
        <w:rPr>
          <w:iCs/>
          <w:sz w:val="28"/>
          <w:szCs w:val="28"/>
        </w:rPr>
        <w:t xml:space="preserve"> </w:t>
      </w:r>
      <w:r w:rsidRPr="0047280A">
        <w:rPr>
          <w:rFonts w:cs="GOST type A"/>
          <w:iCs/>
          <w:sz w:val="28"/>
          <w:szCs w:val="28"/>
        </w:rPr>
        <w:t>создавая</w:t>
      </w:r>
      <w:r w:rsidRPr="0047280A">
        <w:rPr>
          <w:iCs/>
          <w:sz w:val="28"/>
          <w:szCs w:val="28"/>
        </w:rPr>
        <w:t xml:space="preserve"> </w:t>
      </w:r>
      <w:r w:rsidRPr="0047280A">
        <w:rPr>
          <w:rFonts w:cs="GOST type A"/>
          <w:iCs/>
          <w:sz w:val="28"/>
          <w:szCs w:val="28"/>
        </w:rPr>
        <w:t>слепящего</w:t>
      </w:r>
      <w:r w:rsidRPr="0047280A">
        <w:rPr>
          <w:iCs/>
          <w:sz w:val="28"/>
          <w:szCs w:val="28"/>
        </w:rPr>
        <w:t xml:space="preserve"> </w:t>
      </w:r>
      <w:r w:rsidRPr="0047280A">
        <w:rPr>
          <w:rFonts w:cs="GOST type A"/>
          <w:iCs/>
          <w:sz w:val="28"/>
          <w:szCs w:val="28"/>
        </w:rPr>
        <w:t>эф</w:t>
      </w:r>
      <w:r w:rsidRPr="0047280A">
        <w:rPr>
          <w:iCs/>
          <w:sz w:val="28"/>
          <w:szCs w:val="28"/>
        </w:rPr>
        <w:t>фекта благодаря грамотно спроектированному рассеивателю. Помимо основной осветительной функции, светильник служит самостоятельным арт-объектом, способным преобразить пространство за счет оригинального дизайна и создаваемых им светотеневых рисунков, что особенно важно для современных интерьеров, где детали играют решающую роль.</w:t>
      </w:r>
    </w:p>
    <w:p w14:paraId="793B680E" w14:textId="77777777" w:rsidR="004931DD" w:rsidRPr="0047280A" w:rsidRDefault="004931DD" w:rsidP="004931DD">
      <w:pPr>
        <w:tabs>
          <w:tab w:val="left" w:pos="2910"/>
        </w:tabs>
        <w:spacing w:line="360" w:lineRule="auto"/>
        <w:ind w:firstLine="709"/>
        <w:jc w:val="both"/>
        <w:rPr>
          <w:iCs/>
          <w:sz w:val="28"/>
          <w:szCs w:val="28"/>
        </w:rPr>
      </w:pPr>
      <w:r w:rsidRPr="0047280A">
        <w:rPr>
          <w:iCs/>
          <w:sz w:val="28"/>
          <w:szCs w:val="28"/>
        </w:rPr>
        <w:t xml:space="preserve">Эргономические требования к светильнику сформулированы исходя из необходимости обеспечения максимального удобства и безопасности его ежедневной эксплуатации. Габаритные размеры и пропорции изделия тщательно просчитываются для достижения оптимального баланса между устойчивостью и эстетическим восприятием. Высота светильника выбирается таким образом, чтобы плафон находился на достаточном уровне для эффективного освещения зоны, при этом основание должно обладать необходимой площадью и массой для надежной устойчивости, исключающей риск случайного опрокидывания. Все </w:t>
      </w:r>
      <w:r w:rsidRPr="0047280A">
        <w:rPr>
          <w:iCs/>
          <w:sz w:val="28"/>
          <w:szCs w:val="28"/>
        </w:rPr>
        <w:lastRenderedPageBreak/>
        <w:t>элементы управления, будь то выключатель на корпусе или встроенный в шнур, должны быть интуитивно понятны и легкодоступны для пользователя. Особое внимание уделяется визуальному комфорту: конструкция плафона полностью исключает прямой контакт пользователя с лампой и предотвращает возникновение бликов, обеспечивая мягкое и равномерное распределение света, не вызывающее напряжения для глаз даже при длительном использовании.</w:t>
      </w:r>
    </w:p>
    <w:p w14:paraId="7713D7EB" w14:textId="77777777" w:rsidR="004931DD" w:rsidRPr="0047280A" w:rsidRDefault="004931DD" w:rsidP="004931DD">
      <w:pPr>
        <w:tabs>
          <w:tab w:val="left" w:pos="2910"/>
        </w:tabs>
        <w:spacing w:line="360" w:lineRule="auto"/>
        <w:ind w:firstLine="709"/>
        <w:jc w:val="both"/>
        <w:rPr>
          <w:iCs/>
          <w:sz w:val="28"/>
          <w:szCs w:val="28"/>
        </w:rPr>
      </w:pPr>
      <w:r w:rsidRPr="0047280A">
        <w:rPr>
          <w:iCs/>
          <w:sz w:val="28"/>
          <w:szCs w:val="28"/>
        </w:rPr>
        <w:t xml:space="preserve">Требования к электромонтажу представляют собой наиболее строгую часть технических условий. Все работы по сборке электрической схемы должны выполняться с использованием качественных комплектующих и с неукоснительным соблюдением правил устройства электроустановок. Применяемый кабель должен иметь соответствующее сечение и двойную изоляцию, а все соединения проводов производятся с помощью клеммных колодок или пайки с последующей изоляцией термоусадочными трубками, что абсолютно исключает ненадежные скрутки. Патрон для лампы должен быть надежно закреплен, а кабель питания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прочно</w:t>
      </w:r>
      <w:r w:rsidRPr="0047280A">
        <w:rPr>
          <w:iCs/>
          <w:sz w:val="28"/>
          <w:szCs w:val="28"/>
        </w:rPr>
        <w:t xml:space="preserve"> </w:t>
      </w:r>
      <w:r w:rsidRPr="0047280A">
        <w:rPr>
          <w:rFonts w:cs="GOST type A"/>
          <w:iCs/>
          <w:sz w:val="28"/>
          <w:szCs w:val="28"/>
        </w:rPr>
        <w:t>зафиксирован</w:t>
      </w:r>
      <w:r w:rsidRPr="0047280A">
        <w:rPr>
          <w:iCs/>
          <w:sz w:val="28"/>
          <w:szCs w:val="28"/>
        </w:rPr>
        <w:t xml:space="preserve"> </w:t>
      </w:r>
      <w:r w:rsidRPr="0047280A">
        <w:rPr>
          <w:rFonts w:cs="GOST type A"/>
          <w:iCs/>
          <w:sz w:val="28"/>
          <w:szCs w:val="28"/>
        </w:rPr>
        <w:t>в</w:t>
      </w:r>
      <w:r w:rsidRPr="0047280A">
        <w:rPr>
          <w:iCs/>
          <w:sz w:val="28"/>
          <w:szCs w:val="28"/>
        </w:rPr>
        <w:t xml:space="preserve"> </w:t>
      </w:r>
      <w:r w:rsidRPr="0047280A">
        <w:rPr>
          <w:rFonts w:cs="GOST type A"/>
          <w:iCs/>
          <w:sz w:val="28"/>
          <w:szCs w:val="28"/>
        </w:rPr>
        <w:t>корпусе</w:t>
      </w:r>
      <w:r w:rsidRPr="0047280A">
        <w:rPr>
          <w:iCs/>
          <w:sz w:val="28"/>
          <w:szCs w:val="28"/>
        </w:rPr>
        <w:t xml:space="preserve"> </w:t>
      </w:r>
      <w:r w:rsidRPr="0047280A">
        <w:rPr>
          <w:rFonts w:cs="GOST type A"/>
          <w:iCs/>
          <w:sz w:val="28"/>
          <w:szCs w:val="28"/>
        </w:rPr>
        <w:t>с</w:t>
      </w:r>
      <w:r w:rsidRPr="0047280A">
        <w:rPr>
          <w:iCs/>
          <w:sz w:val="28"/>
          <w:szCs w:val="28"/>
        </w:rPr>
        <w:t xml:space="preserve"> </w:t>
      </w:r>
      <w:r w:rsidRPr="0047280A">
        <w:rPr>
          <w:rFonts w:cs="GOST type A"/>
          <w:iCs/>
          <w:sz w:val="28"/>
          <w:szCs w:val="28"/>
        </w:rPr>
        <w:t>помощью</w:t>
      </w:r>
      <w:r w:rsidRPr="0047280A">
        <w:rPr>
          <w:iCs/>
          <w:sz w:val="28"/>
          <w:szCs w:val="28"/>
        </w:rPr>
        <w:t xml:space="preserve"> </w:t>
      </w:r>
      <w:r w:rsidRPr="0047280A">
        <w:rPr>
          <w:rFonts w:cs="GOST type A"/>
          <w:iCs/>
          <w:sz w:val="28"/>
          <w:szCs w:val="28"/>
        </w:rPr>
        <w:t>специальной</w:t>
      </w:r>
      <w:r w:rsidRPr="0047280A">
        <w:rPr>
          <w:iCs/>
          <w:sz w:val="28"/>
          <w:szCs w:val="28"/>
        </w:rPr>
        <w:t xml:space="preserve"> </w:t>
      </w:r>
      <w:proofErr w:type="spellStart"/>
      <w:r w:rsidRPr="0047280A">
        <w:rPr>
          <w:rFonts w:cs="GOST type A"/>
          <w:iCs/>
          <w:sz w:val="28"/>
          <w:szCs w:val="28"/>
        </w:rPr>
        <w:t>противовырывающей</w:t>
      </w:r>
      <w:proofErr w:type="spellEnd"/>
      <w:r w:rsidRPr="0047280A">
        <w:rPr>
          <w:iCs/>
          <w:sz w:val="28"/>
          <w:szCs w:val="28"/>
        </w:rPr>
        <w:t xml:space="preserve"> </w:t>
      </w:r>
      <w:r w:rsidRPr="0047280A">
        <w:rPr>
          <w:rFonts w:cs="GOST type A"/>
          <w:iCs/>
          <w:sz w:val="28"/>
          <w:szCs w:val="28"/>
        </w:rPr>
        <w:t>втулки</w:t>
      </w:r>
      <w:r w:rsidRPr="0047280A">
        <w:rPr>
          <w:iCs/>
          <w:sz w:val="28"/>
          <w:szCs w:val="28"/>
        </w:rPr>
        <w:t xml:space="preserve"> </w:t>
      </w:r>
      <w:r w:rsidRPr="0047280A">
        <w:rPr>
          <w:rFonts w:cs="GOST type A"/>
          <w:iCs/>
          <w:sz w:val="28"/>
          <w:szCs w:val="28"/>
        </w:rPr>
        <w:t>для</w:t>
      </w:r>
      <w:r w:rsidRPr="0047280A">
        <w:rPr>
          <w:iCs/>
          <w:sz w:val="28"/>
          <w:szCs w:val="28"/>
        </w:rPr>
        <w:t xml:space="preserve"> </w:t>
      </w:r>
      <w:r w:rsidRPr="0047280A">
        <w:rPr>
          <w:rFonts w:cs="GOST type A"/>
          <w:iCs/>
          <w:sz w:val="28"/>
          <w:szCs w:val="28"/>
        </w:rPr>
        <w:t>обеспечения</w:t>
      </w:r>
      <w:r w:rsidRPr="0047280A">
        <w:rPr>
          <w:iCs/>
          <w:sz w:val="28"/>
          <w:szCs w:val="28"/>
        </w:rPr>
        <w:t xml:space="preserve"> </w:t>
      </w:r>
      <w:r w:rsidRPr="0047280A">
        <w:rPr>
          <w:rFonts w:cs="GOST type A"/>
          <w:iCs/>
          <w:sz w:val="28"/>
          <w:szCs w:val="28"/>
        </w:rPr>
        <w:t>механической</w:t>
      </w:r>
      <w:r w:rsidRPr="0047280A">
        <w:rPr>
          <w:iCs/>
          <w:sz w:val="28"/>
          <w:szCs w:val="28"/>
        </w:rPr>
        <w:t xml:space="preserve"> </w:t>
      </w:r>
      <w:r w:rsidRPr="0047280A">
        <w:rPr>
          <w:rFonts w:cs="GOST type A"/>
          <w:iCs/>
          <w:sz w:val="28"/>
          <w:szCs w:val="28"/>
        </w:rPr>
        <w:t>прочности</w:t>
      </w:r>
      <w:r w:rsidRPr="0047280A">
        <w:rPr>
          <w:iCs/>
          <w:sz w:val="28"/>
          <w:szCs w:val="28"/>
        </w:rPr>
        <w:t xml:space="preserve"> </w:t>
      </w:r>
      <w:r w:rsidRPr="0047280A">
        <w:rPr>
          <w:rFonts w:cs="GOST type A"/>
          <w:iCs/>
          <w:sz w:val="28"/>
          <w:szCs w:val="28"/>
        </w:rPr>
        <w:t>и</w:t>
      </w:r>
      <w:r w:rsidRPr="0047280A">
        <w:rPr>
          <w:iCs/>
          <w:sz w:val="28"/>
          <w:szCs w:val="28"/>
        </w:rPr>
        <w:t xml:space="preserve"> </w:t>
      </w:r>
      <w:r w:rsidRPr="0047280A">
        <w:rPr>
          <w:rFonts w:cs="GOST type A"/>
          <w:iCs/>
          <w:sz w:val="28"/>
          <w:szCs w:val="28"/>
        </w:rPr>
        <w:t>долговечности</w:t>
      </w:r>
      <w:r w:rsidRPr="0047280A">
        <w:rPr>
          <w:iCs/>
          <w:sz w:val="28"/>
          <w:szCs w:val="28"/>
        </w:rPr>
        <w:t xml:space="preserve"> </w:t>
      </w:r>
      <w:r w:rsidRPr="0047280A">
        <w:rPr>
          <w:rFonts w:cs="GOST type A"/>
          <w:iCs/>
          <w:sz w:val="28"/>
          <w:szCs w:val="28"/>
        </w:rPr>
        <w:t>всей</w:t>
      </w:r>
      <w:r w:rsidRPr="0047280A">
        <w:rPr>
          <w:iCs/>
          <w:sz w:val="28"/>
          <w:szCs w:val="28"/>
        </w:rPr>
        <w:t xml:space="preserve"> </w:t>
      </w:r>
      <w:r w:rsidRPr="0047280A">
        <w:rPr>
          <w:rFonts w:cs="GOST type A"/>
          <w:iCs/>
          <w:sz w:val="28"/>
          <w:szCs w:val="28"/>
        </w:rPr>
        <w:t>конструкции</w:t>
      </w:r>
      <w:r w:rsidRPr="0047280A">
        <w:rPr>
          <w:iCs/>
          <w:sz w:val="28"/>
          <w:szCs w:val="28"/>
        </w:rPr>
        <w:t>. Комплексный подход к функциональным, эргономическим и техническим требованиям позволяет создать не только визуально привлекательный, но и абсолютно безопасный, надежный и удобный в использовании продукт, соответствующий всем современным стандартам.</w:t>
      </w:r>
    </w:p>
    <w:p w14:paraId="4F4F55DF" w14:textId="77777777" w:rsidR="004931DD" w:rsidRPr="0047280A" w:rsidRDefault="004931DD" w:rsidP="004931DD">
      <w:pPr>
        <w:tabs>
          <w:tab w:val="left" w:pos="2910"/>
        </w:tabs>
        <w:spacing w:line="360" w:lineRule="auto"/>
        <w:ind w:firstLine="709"/>
        <w:jc w:val="both"/>
        <w:rPr>
          <w:iCs/>
          <w:sz w:val="28"/>
          <w:szCs w:val="28"/>
        </w:rPr>
      </w:pPr>
    </w:p>
    <w:p w14:paraId="319E1D76" w14:textId="77777777" w:rsidR="004931DD" w:rsidRPr="0047280A" w:rsidRDefault="004931DD" w:rsidP="004931DD">
      <w:pPr>
        <w:tabs>
          <w:tab w:val="left" w:pos="3375"/>
        </w:tabs>
        <w:spacing w:line="360" w:lineRule="auto"/>
        <w:ind w:firstLine="709"/>
        <w:jc w:val="both"/>
        <w:rPr>
          <w:iCs/>
          <w:sz w:val="28"/>
          <w:szCs w:val="28"/>
        </w:rPr>
      </w:pPr>
      <w:r w:rsidRPr="0047280A">
        <w:rPr>
          <w:iCs/>
          <w:sz w:val="28"/>
          <w:szCs w:val="28"/>
        </w:rPr>
        <w:t>2.1.2 Анализ существующих аналогов и обоснование разработки собственной конструкции</w:t>
      </w:r>
    </w:p>
    <w:p w14:paraId="19DCFC5B" w14:textId="77777777" w:rsidR="004931DD" w:rsidRPr="0047280A" w:rsidRDefault="004931DD" w:rsidP="004931DD">
      <w:pPr>
        <w:tabs>
          <w:tab w:val="left" w:pos="3375"/>
        </w:tabs>
        <w:spacing w:line="360" w:lineRule="auto"/>
        <w:ind w:firstLine="709"/>
        <w:jc w:val="both"/>
        <w:rPr>
          <w:iCs/>
          <w:sz w:val="28"/>
          <w:szCs w:val="28"/>
        </w:rPr>
      </w:pPr>
      <w:r w:rsidRPr="0047280A">
        <w:rPr>
          <w:iCs/>
          <w:sz w:val="28"/>
          <w:szCs w:val="28"/>
        </w:rPr>
        <w:t>Если посмотреть на светильники, которые сейчас продаются, их можно разделить на три основные группы:</w:t>
      </w:r>
    </w:p>
    <w:p w14:paraId="4DC9E348" w14:textId="77777777" w:rsidR="004931DD" w:rsidRPr="0047280A" w:rsidRDefault="004931DD" w:rsidP="004931DD">
      <w:pPr>
        <w:tabs>
          <w:tab w:val="left" w:pos="3375"/>
        </w:tabs>
        <w:spacing w:line="360" w:lineRule="auto"/>
        <w:ind w:firstLine="709"/>
        <w:jc w:val="both"/>
        <w:rPr>
          <w:iCs/>
          <w:sz w:val="28"/>
          <w:szCs w:val="28"/>
        </w:rPr>
      </w:pPr>
      <w:r w:rsidRPr="0047280A">
        <w:rPr>
          <w:iCs/>
          <w:sz w:val="28"/>
          <w:szCs w:val="28"/>
        </w:rPr>
        <w:t>Обычные, магазинные. Они дешевые и простые, но выглядят скучно и все на одно лицо. Их делают миллионами на заводах, поэтому об уникальном дизайне тут речи не идет. Часто их собирают из самых дешевых материалов, которые могут быстро сломаться или потрескаться.</w:t>
      </w:r>
    </w:p>
    <w:p w14:paraId="55213226" w14:textId="77777777" w:rsidR="004931DD" w:rsidRPr="0047280A" w:rsidRDefault="004931DD" w:rsidP="004931DD">
      <w:pPr>
        <w:tabs>
          <w:tab w:val="left" w:pos="3375"/>
        </w:tabs>
        <w:spacing w:line="360" w:lineRule="auto"/>
        <w:ind w:firstLine="709"/>
        <w:jc w:val="both"/>
        <w:rPr>
          <w:iCs/>
          <w:sz w:val="28"/>
          <w:szCs w:val="28"/>
        </w:rPr>
      </w:pPr>
    </w:p>
    <w:p w14:paraId="758DB258" w14:textId="77777777" w:rsidR="004931DD" w:rsidRPr="0047280A" w:rsidRDefault="004931DD" w:rsidP="004931DD">
      <w:pPr>
        <w:tabs>
          <w:tab w:val="left" w:pos="3375"/>
        </w:tabs>
        <w:spacing w:line="360" w:lineRule="auto"/>
        <w:ind w:firstLine="709"/>
        <w:jc w:val="both"/>
        <w:rPr>
          <w:iCs/>
          <w:sz w:val="28"/>
          <w:szCs w:val="28"/>
        </w:rPr>
      </w:pPr>
      <w:r w:rsidRPr="0047280A">
        <w:rPr>
          <w:iCs/>
          <w:sz w:val="28"/>
          <w:szCs w:val="28"/>
        </w:rPr>
        <w:t xml:space="preserve">Дизайнерские, от известных брендов. Они очень красивые и необычные, часто сделаны вручную из дорогих материалов (стекло, дерево, металл). Но их главный минус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огромная</w:t>
      </w:r>
      <w:r w:rsidRPr="0047280A">
        <w:rPr>
          <w:iCs/>
          <w:sz w:val="28"/>
          <w:szCs w:val="28"/>
        </w:rPr>
        <w:t xml:space="preserve"> </w:t>
      </w:r>
      <w:r w:rsidRPr="0047280A">
        <w:rPr>
          <w:rFonts w:cs="GOST type A"/>
          <w:iCs/>
          <w:sz w:val="28"/>
          <w:szCs w:val="28"/>
        </w:rPr>
        <w:t>цена</w:t>
      </w:r>
      <w:r w:rsidRPr="0047280A">
        <w:rPr>
          <w:iCs/>
          <w:sz w:val="28"/>
          <w:szCs w:val="28"/>
        </w:rPr>
        <w:t xml:space="preserve">. </w:t>
      </w:r>
      <w:r w:rsidRPr="0047280A">
        <w:rPr>
          <w:rFonts w:cs="GOST type A"/>
          <w:iCs/>
          <w:sz w:val="28"/>
          <w:szCs w:val="28"/>
        </w:rPr>
        <w:t>Такой</w:t>
      </w:r>
      <w:r w:rsidRPr="0047280A">
        <w:rPr>
          <w:iCs/>
          <w:sz w:val="28"/>
          <w:szCs w:val="28"/>
        </w:rPr>
        <w:t xml:space="preserve"> </w:t>
      </w:r>
      <w:r w:rsidRPr="0047280A">
        <w:rPr>
          <w:rFonts w:cs="GOST type A"/>
          <w:iCs/>
          <w:sz w:val="28"/>
          <w:szCs w:val="28"/>
        </w:rPr>
        <w:t>светильник</w:t>
      </w:r>
      <w:r w:rsidRPr="0047280A">
        <w:rPr>
          <w:iCs/>
          <w:sz w:val="28"/>
          <w:szCs w:val="28"/>
        </w:rPr>
        <w:t xml:space="preserve"> </w:t>
      </w:r>
      <w:r w:rsidRPr="0047280A">
        <w:rPr>
          <w:rFonts w:cs="GOST type A"/>
          <w:iCs/>
          <w:sz w:val="28"/>
          <w:szCs w:val="28"/>
        </w:rPr>
        <w:t>могут</w:t>
      </w:r>
      <w:r w:rsidRPr="0047280A">
        <w:rPr>
          <w:iCs/>
          <w:sz w:val="28"/>
          <w:szCs w:val="28"/>
        </w:rPr>
        <w:t xml:space="preserve"> </w:t>
      </w:r>
      <w:r w:rsidRPr="0047280A">
        <w:rPr>
          <w:rFonts w:cs="GOST type A"/>
          <w:iCs/>
          <w:sz w:val="28"/>
          <w:szCs w:val="28"/>
        </w:rPr>
        <w:t>позволить</w:t>
      </w:r>
      <w:r w:rsidRPr="0047280A">
        <w:rPr>
          <w:iCs/>
          <w:sz w:val="28"/>
          <w:szCs w:val="28"/>
        </w:rPr>
        <w:t xml:space="preserve"> </w:t>
      </w:r>
      <w:r w:rsidRPr="0047280A">
        <w:rPr>
          <w:rFonts w:cs="GOST type A"/>
          <w:iCs/>
          <w:sz w:val="28"/>
          <w:szCs w:val="28"/>
        </w:rPr>
        <w:t>себе</w:t>
      </w:r>
      <w:r w:rsidRPr="0047280A">
        <w:rPr>
          <w:iCs/>
          <w:sz w:val="28"/>
          <w:szCs w:val="28"/>
        </w:rPr>
        <w:t xml:space="preserve"> </w:t>
      </w:r>
      <w:r w:rsidRPr="0047280A">
        <w:rPr>
          <w:rFonts w:cs="GOST type A"/>
          <w:iCs/>
          <w:sz w:val="28"/>
          <w:szCs w:val="28"/>
        </w:rPr>
        <w:t>далеко</w:t>
      </w:r>
      <w:r w:rsidRPr="0047280A">
        <w:rPr>
          <w:iCs/>
          <w:sz w:val="28"/>
          <w:szCs w:val="28"/>
        </w:rPr>
        <w:t xml:space="preserve"> </w:t>
      </w:r>
      <w:r w:rsidRPr="0047280A">
        <w:rPr>
          <w:rFonts w:cs="GOST type A"/>
          <w:iCs/>
          <w:sz w:val="28"/>
          <w:szCs w:val="28"/>
        </w:rPr>
        <w:t>не</w:t>
      </w:r>
      <w:r w:rsidRPr="0047280A">
        <w:rPr>
          <w:iCs/>
          <w:sz w:val="28"/>
          <w:szCs w:val="28"/>
        </w:rPr>
        <w:t xml:space="preserve"> </w:t>
      </w:r>
      <w:r w:rsidRPr="0047280A">
        <w:rPr>
          <w:rFonts w:cs="GOST type A"/>
          <w:iCs/>
          <w:sz w:val="28"/>
          <w:szCs w:val="28"/>
        </w:rPr>
        <w:t>все</w:t>
      </w:r>
      <w:r w:rsidRPr="0047280A">
        <w:rPr>
          <w:iCs/>
          <w:sz w:val="28"/>
          <w:szCs w:val="28"/>
        </w:rPr>
        <w:t>.</w:t>
      </w:r>
    </w:p>
    <w:p w14:paraId="57FFD24D" w14:textId="77777777" w:rsidR="004931DD" w:rsidRPr="0047280A" w:rsidRDefault="004931DD" w:rsidP="004931DD">
      <w:pPr>
        <w:tabs>
          <w:tab w:val="left" w:pos="3375"/>
        </w:tabs>
        <w:spacing w:line="360" w:lineRule="auto"/>
        <w:ind w:firstLine="709"/>
        <w:jc w:val="both"/>
        <w:rPr>
          <w:iCs/>
          <w:sz w:val="28"/>
          <w:szCs w:val="28"/>
        </w:rPr>
      </w:pPr>
      <w:r w:rsidRPr="0047280A">
        <w:rPr>
          <w:iCs/>
          <w:sz w:val="28"/>
          <w:szCs w:val="28"/>
        </w:rPr>
        <w:t xml:space="preserve">Напечатанные на 3D-принтере. Их можно найти в интернете. Они выглядят современно и круто, но у них есть серьезная проблема: их часто создают люди, которые больше думают </w:t>
      </w:r>
      <w:r w:rsidRPr="0047280A">
        <w:rPr>
          <w:iCs/>
          <w:sz w:val="28"/>
          <w:szCs w:val="28"/>
        </w:rPr>
        <w:lastRenderedPageBreak/>
        <w:t xml:space="preserve">о внешнем виде, чем о безопасности. Провода могут быть не спрятаны, пластик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плавиться</w:t>
      </w:r>
      <w:r w:rsidRPr="0047280A">
        <w:rPr>
          <w:iCs/>
          <w:sz w:val="28"/>
          <w:szCs w:val="28"/>
        </w:rPr>
        <w:t xml:space="preserve"> </w:t>
      </w:r>
      <w:r w:rsidRPr="0047280A">
        <w:rPr>
          <w:rFonts w:cs="GOST type A"/>
          <w:iCs/>
          <w:sz w:val="28"/>
          <w:szCs w:val="28"/>
        </w:rPr>
        <w:t>от</w:t>
      </w:r>
      <w:r w:rsidRPr="0047280A">
        <w:rPr>
          <w:iCs/>
          <w:sz w:val="28"/>
          <w:szCs w:val="28"/>
        </w:rPr>
        <w:t xml:space="preserve"> </w:t>
      </w:r>
      <w:r w:rsidRPr="0047280A">
        <w:rPr>
          <w:rFonts w:cs="GOST type A"/>
          <w:iCs/>
          <w:sz w:val="28"/>
          <w:szCs w:val="28"/>
        </w:rPr>
        <w:t>лампочки</w:t>
      </w:r>
      <w:r w:rsidRPr="0047280A">
        <w:rPr>
          <w:iCs/>
          <w:sz w:val="28"/>
          <w:szCs w:val="28"/>
        </w:rPr>
        <w:t xml:space="preserve">, </w:t>
      </w:r>
      <w:r w:rsidRPr="0047280A">
        <w:rPr>
          <w:rFonts w:cs="GOST type A"/>
          <w:iCs/>
          <w:sz w:val="28"/>
          <w:szCs w:val="28"/>
        </w:rPr>
        <w:t>а</w:t>
      </w:r>
      <w:r w:rsidRPr="0047280A">
        <w:rPr>
          <w:iCs/>
          <w:sz w:val="28"/>
          <w:szCs w:val="28"/>
        </w:rPr>
        <w:t xml:space="preserve"> </w:t>
      </w:r>
      <w:r w:rsidRPr="0047280A">
        <w:rPr>
          <w:rFonts w:cs="GOST type A"/>
          <w:iCs/>
          <w:sz w:val="28"/>
          <w:szCs w:val="28"/>
        </w:rPr>
        <w:t>сама</w:t>
      </w:r>
      <w:r w:rsidRPr="0047280A">
        <w:rPr>
          <w:iCs/>
          <w:sz w:val="28"/>
          <w:szCs w:val="28"/>
        </w:rPr>
        <w:t xml:space="preserve"> </w:t>
      </w:r>
      <w:r w:rsidRPr="0047280A">
        <w:rPr>
          <w:rFonts w:cs="GOST type A"/>
          <w:iCs/>
          <w:sz w:val="28"/>
          <w:szCs w:val="28"/>
        </w:rPr>
        <w:t>конструкция</w:t>
      </w:r>
      <w:r w:rsidRPr="0047280A">
        <w:rPr>
          <w:iCs/>
          <w:sz w:val="28"/>
          <w:szCs w:val="28"/>
        </w:rPr>
        <w:t xml:space="preserve">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шаткой</w:t>
      </w:r>
      <w:r w:rsidRPr="0047280A">
        <w:rPr>
          <w:iCs/>
          <w:sz w:val="28"/>
          <w:szCs w:val="28"/>
        </w:rPr>
        <w:t xml:space="preserve"> </w:t>
      </w:r>
      <w:r w:rsidRPr="0047280A">
        <w:rPr>
          <w:rFonts w:cs="GOST type A"/>
          <w:iCs/>
          <w:sz w:val="28"/>
          <w:szCs w:val="28"/>
        </w:rPr>
        <w:t>и</w:t>
      </w:r>
      <w:r w:rsidRPr="0047280A">
        <w:rPr>
          <w:iCs/>
          <w:sz w:val="28"/>
          <w:szCs w:val="28"/>
        </w:rPr>
        <w:t xml:space="preserve"> </w:t>
      </w:r>
      <w:r w:rsidRPr="0047280A">
        <w:rPr>
          <w:rFonts w:cs="GOST type A"/>
          <w:iCs/>
          <w:sz w:val="28"/>
          <w:szCs w:val="28"/>
        </w:rPr>
        <w:t>ненадежной</w:t>
      </w:r>
      <w:r w:rsidRPr="0047280A">
        <w:rPr>
          <w:iCs/>
          <w:sz w:val="28"/>
          <w:szCs w:val="28"/>
        </w:rPr>
        <w:t>.</w:t>
      </w:r>
    </w:p>
    <w:p w14:paraId="0C33C964" w14:textId="77777777" w:rsidR="004931DD" w:rsidRPr="0047280A" w:rsidRDefault="004931DD" w:rsidP="004931DD">
      <w:pPr>
        <w:tabs>
          <w:tab w:val="left" w:pos="3375"/>
        </w:tabs>
        <w:spacing w:line="360" w:lineRule="auto"/>
        <w:ind w:firstLine="709"/>
        <w:jc w:val="both"/>
        <w:rPr>
          <w:iCs/>
          <w:sz w:val="28"/>
          <w:szCs w:val="28"/>
        </w:rPr>
      </w:pPr>
    </w:p>
    <w:p w14:paraId="39C1A6A5" w14:textId="77777777" w:rsidR="004931DD" w:rsidRPr="0047280A" w:rsidRDefault="004931DD" w:rsidP="004931DD">
      <w:pPr>
        <w:tabs>
          <w:tab w:val="left" w:pos="3375"/>
        </w:tabs>
        <w:spacing w:line="360" w:lineRule="auto"/>
        <w:ind w:firstLine="709"/>
        <w:jc w:val="both"/>
        <w:rPr>
          <w:iCs/>
          <w:sz w:val="28"/>
          <w:szCs w:val="28"/>
        </w:rPr>
      </w:pPr>
      <w:r w:rsidRPr="0047280A">
        <w:rPr>
          <w:iCs/>
          <w:sz w:val="28"/>
          <w:szCs w:val="28"/>
        </w:rPr>
        <w:t>Так зачем же мы разрабатываем свой светильник?</w:t>
      </w:r>
    </w:p>
    <w:p w14:paraId="5522CCF3" w14:textId="77777777" w:rsidR="004931DD" w:rsidRPr="0047280A" w:rsidRDefault="004931DD" w:rsidP="004931DD">
      <w:pPr>
        <w:tabs>
          <w:tab w:val="left" w:pos="3375"/>
        </w:tabs>
        <w:spacing w:line="360" w:lineRule="auto"/>
        <w:ind w:firstLine="709"/>
        <w:jc w:val="both"/>
        <w:rPr>
          <w:iCs/>
          <w:sz w:val="28"/>
          <w:szCs w:val="28"/>
        </w:rPr>
      </w:pPr>
      <w:r w:rsidRPr="0047280A">
        <w:rPr>
          <w:iCs/>
          <w:sz w:val="28"/>
          <w:szCs w:val="28"/>
        </w:rPr>
        <w:t>Мы хотим сделать идеальный во всех смыслах вариант, который объединит в себе лучшие черты:</w:t>
      </w:r>
    </w:p>
    <w:p w14:paraId="331D6B48" w14:textId="77777777" w:rsidR="004931DD" w:rsidRPr="0047280A" w:rsidRDefault="004931DD" w:rsidP="004931DD">
      <w:pPr>
        <w:tabs>
          <w:tab w:val="left" w:pos="3375"/>
        </w:tabs>
        <w:spacing w:line="360" w:lineRule="auto"/>
        <w:ind w:firstLine="709"/>
        <w:jc w:val="both"/>
        <w:rPr>
          <w:iCs/>
          <w:sz w:val="28"/>
          <w:szCs w:val="28"/>
        </w:rPr>
      </w:pPr>
      <w:r w:rsidRPr="0047280A">
        <w:rPr>
          <w:iCs/>
          <w:sz w:val="28"/>
          <w:szCs w:val="28"/>
        </w:rPr>
        <w:t>Красота и уникальность: Как у дизайнерских моделей. Мы сможем создать любой, даже самый сложный дизайн, который нельзя сделать на обычном заводе.</w:t>
      </w:r>
    </w:p>
    <w:p w14:paraId="0AA97D4E" w14:textId="77777777" w:rsidR="004931DD" w:rsidRPr="0047280A" w:rsidRDefault="004931DD" w:rsidP="004931DD">
      <w:pPr>
        <w:tabs>
          <w:tab w:val="left" w:pos="3375"/>
        </w:tabs>
        <w:spacing w:line="360" w:lineRule="auto"/>
        <w:ind w:firstLine="709"/>
        <w:jc w:val="both"/>
        <w:rPr>
          <w:iCs/>
          <w:sz w:val="28"/>
          <w:szCs w:val="28"/>
        </w:rPr>
      </w:pPr>
      <w:r w:rsidRPr="0047280A">
        <w:rPr>
          <w:iCs/>
          <w:sz w:val="28"/>
          <w:szCs w:val="28"/>
        </w:rPr>
        <w:t>Доступная цена: Как у магазинных. Печать на 3D-принтере позволяет не тратить огромные деньги на формы и оборудование.</w:t>
      </w:r>
    </w:p>
    <w:p w14:paraId="2338CC24" w14:textId="77777777" w:rsidR="004931DD" w:rsidRPr="0047280A" w:rsidRDefault="004931DD" w:rsidP="004931DD">
      <w:pPr>
        <w:tabs>
          <w:tab w:val="left" w:pos="3375"/>
        </w:tabs>
        <w:spacing w:line="360" w:lineRule="auto"/>
        <w:ind w:firstLine="709"/>
        <w:jc w:val="both"/>
        <w:rPr>
          <w:iCs/>
          <w:sz w:val="28"/>
          <w:szCs w:val="28"/>
        </w:rPr>
      </w:pPr>
      <w:r w:rsidRPr="0047280A">
        <w:rPr>
          <w:iCs/>
          <w:sz w:val="28"/>
          <w:szCs w:val="28"/>
        </w:rPr>
        <w:t>Полная безопасность и надежность: Этого часто не хватает самодельным 3D-моделям. Мы с самого начала продумаем, чтобы все провода были хорошо изолированы, использовался термостойкий пластик, а конструкция была устойчивой.</w:t>
      </w:r>
    </w:p>
    <w:p w14:paraId="54FC3A66" w14:textId="77777777" w:rsidR="004931DD" w:rsidRPr="0047280A" w:rsidRDefault="004931DD" w:rsidP="004931DD">
      <w:pPr>
        <w:tabs>
          <w:tab w:val="left" w:pos="3375"/>
        </w:tabs>
        <w:spacing w:line="360" w:lineRule="auto"/>
        <w:ind w:firstLine="709"/>
        <w:jc w:val="both"/>
        <w:rPr>
          <w:iCs/>
          <w:sz w:val="28"/>
          <w:szCs w:val="28"/>
        </w:rPr>
      </w:pPr>
      <w:r w:rsidRPr="0047280A">
        <w:rPr>
          <w:iCs/>
          <w:sz w:val="28"/>
          <w:szCs w:val="28"/>
        </w:rPr>
        <w:t>Проще говоря, мы берем современные технологии (3D-печать), чтобы создать не просто красивую безделушку, а полноценный, безопасный и удобный светильник, который будет радовать глаз и не ударит по карману. Мы заполняем пустующее место на рынке между скучным ширпотребом, дорогим дизайном и небезопасными самоделками.</w:t>
      </w:r>
    </w:p>
    <w:p w14:paraId="6B59332B" w14:textId="77777777" w:rsidR="004931DD" w:rsidRPr="0047280A" w:rsidRDefault="004931DD" w:rsidP="004931DD">
      <w:pPr>
        <w:tabs>
          <w:tab w:val="left" w:pos="3375"/>
        </w:tabs>
        <w:spacing w:line="360" w:lineRule="auto"/>
        <w:ind w:firstLine="709"/>
        <w:jc w:val="both"/>
        <w:rPr>
          <w:iCs/>
          <w:sz w:val="28"/>
          <w:szCs w:val="28"/>
        </w:rPr>
      </w:pPr>
    </w:p>
    <w:p w14:paraId="580CE9D6" w14:textId="77777777" w:rsidR="004931DD" w:rsidRPr="0047280A" w:rsidRDefault="004931DD" w:rsidP="004931DD">
      <w:pPr>
        <w:tabs>
          <w:tab w:val="left" w:pos="2910"/>
        </w:tabs>
        <w:spacing w:line="360" w:lineRule="auto"/>
        <w:ind w:firstLine="709"/>
        <w:jc w:val="both"/>
        <w:rPr>
          <w:iCs/>
          <w:sz w:val="28"/>
          <w:szCs w:val="28"/>
        </w:rPr>
      </w:pPr>
    </w:p>
    <w:p w14:paraId="0273A245" w14:textId="77777777" w:rsidR="004931DD" w:rsidRPr="0047280A" w:rsidRDefault="004931DD" w:rsidP="004931DD">
      <w:pPr>
        <w:tabs>
          <w:tab w:val="left" w:pos="2910"/>
        </w:tabs>
        <w:spacing w:line="360" w:lineRule="auto"/>
        <w:ind w:firstLine="709"/>
        <w:jc w:val="both"/>
        <w:rPr>
          <w:iCs/>
          <w:sz w:val="28"/>
          <w:szCs w:val="28"/>
        </w:rPr>
      </w:pPr>
      <w:r w:rsidRPr="0047280A">
        <w:rPr>
          <w:iCs/>
          <w:sz w:val="28"/>
          <w:szCs w:val="28"/>
        </w:rPr>
        <w:t>2.2. Процесс изготовления</w:t>
      </w:r>
    </w:p>
    <w:p w14:paraId="2924D748" w14:textId="77777777" w:rsidR="004931DD" w:rsidRPr="0047280A" w:rsidRDefault="004931DD" w:rsidP="004931DD">
      <w:pPr>
        <w:tabs>
          <w:tab w:val="left" w:pos="2910"/>
        </w:tabs>
        <w:spacing w:line="360" w:lineRule="auto"/>
        <w:ind w:firstLine="709"/>
        <w:jc w:val="both"/>
        <w:rPr>
          <w:iCs/>
          <w:sz w:val="28"/>
          <w:szCs w:val="28"/>
        </w:rPr>
      </w:pPr>
      <w:r w:rsidRPr="0047280A">
        <w:rPr>
          <w:iCs/>
          <w:sz w:val="28"/>
          <w:szCs w:val="28"/>
        </w:rPr>
        <w:t>Процесс изготовления светильника представляет собой сложный, многоэтапный путь, который начинается с рождения абстрактной идеи и заканчивается появлением готового функционирующего изделия. Этот путь объединяет в себе творческое вдохновение, инженерную мысль и тщательное мастерство на производстве.</w:t>
      </w:r>
    </w:p>
    <w:p w14:paraId="0563B111" w14:textId="77777777" w:rsidR="004931DD" w:rsidRPr="0047280A" w:rsidRDefault="004931DD" w:rsidP="004931DD">
      <w:pPr>
        <w:tabs>
          <w:tab w:val="left" w:pos="2910"/>
        </w:tabs>
        <w:spacing w:line="360" w:lineRule="auto"/>
        <w:ind w:firstLine="709"/>
        <w:jc w:val="both"/>
        <w:rPr>
          <w:iCs/>
          <w:sz w:val="28"/>
          <w:szCs w:val="28"/>
        </w:rPr>
      </w:pPr>
    </w:p>
    <w:p w14:paraId="5C8C7D5D" w14:textId="77777777" w:rsidR="004931DD" w:rsidRPr="0047280A" w:rsidRDefault="004931DD" w:rsidP="004931DD">
      <w:pPr>
        <w:tabs>
          <w:tab w:val="left" w:pos="2910"/>
        </w:tabs>
        <w:spacing w:line="360" w:lineRule="auto"/>
        <w:ind w:firstLine="709"/>
        <w:jc w:val="both"/>
        <w:rPr>
          <w:iCs/>
          <w:sz w:val="28"/>
          <w:szCs w:val="28"/>
        </w:rPr>
      </w:pPr>
      <w:r w:rsidRPr="0047280A">
        <w:rPr>
          <w:iCs/>
          <w:sz w:val="28"/>
          <w:szCs w:val="28"/>
        </w:rPr>
        <w:t>Всё начинается с подготовительного и проектного этапа, фундамента будущего успеха. На этой стадии рождается первоначальная концепция, определяются цели и аудитория будущего светильника, будь то элегантный бра для спальни</w:t>
      </w:r>
      <w:r>
        <w:rPr>
          <w:iCs/>
          <w:sz w:val="28"/>
          <w:szCs w:val="28"/>
        </w:rPr>
        <w:t xml:space="preserve">. </w:t>
      </w:r>
      <w:r w:rsidRPr="0047280A">
        <w:rPr>
          <w:iCs/>
          <w:sz w:val="28"/>
          <w:szCs w:val="28"/>
        </w:rPr>
        <w:t xml:space="preserve">Дизайнеры и инженеры совместно работают над созданием технического задания, где фиксируются все ключевые параметры: стиль, габариты, желаемые материалы и характеристики освещения. Затем идея обретает визуальную форму через эскизирование и детальное 3D-моделирование. Современные цифровые инструменты позволяют не только увидеть будущий объект со всех сторон, но и провести предварительные визуализации, оценив, как свет будет взаимодействовать с формами и </w:t>
      </w:r>
      <w:r w:rsidRPr="0047280A">
        <w:rPr>
          <w:iCs/>
          <w:sz w:val="28"/>
          <w:szCs w:val="28"/>
        </w:rPr>
        <w:lastRenderedPageBreak/>
        <w:t xml:space="preserve">материалами. Нередко на этом этапе создается физический макет, например, на 3D-принтере или из картона, чтобы «почувствовать» пропорции и эргономику в реальном пространстве. Параллельно с эстетической проработкой ведется серьезная инженерная работа: разрабатывается электрическая схема, подбираются компоненты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источники</w:t>
      </w:r>
      <w:r w:rsidRPr="0047280A">
        <w:rPr>
          <w:iCs/>
          <w:sz w:val="28"/>
          <w:szCs w:val="28"/>
        </w:rPr>
        <w:t xml:space="preserve"> </w:t>
      </w:r>
      <w:r w:rsidRPr="0047280A">
        <w:rPr>
          <w:rFonts w:cs="GOST type A"/>
          <w:iCs/>
          <w:sz w:val="28"/>
          <w:szCs w:val="28"/>
        </w:rPr>
        <w:t>питания</w:t>
      </w:r>
      <w:r w:rsidRPr="0047280A">
        <w:rPr>
          <w:iCs/>
          <w:sz w:val="28"/>
          <w:szCs w:val="28"/>
        </w:rPr>
        <w:t xml:space="preserve">, </w:t>
      </w:r>
      <w:r w:rsidRPr="0047280A">
        <w:rPr>
          <w:rFonts w:cs="GOST type A"/>
          <w:iCs/>
          <w:sz w:val="28"/>
          <w:szCs w:val="28"/>
        </w:rPr>
        <w:t>типы</w:t>
      </w:r>
      <w:r w:rsidRPr="0047280A">
        <w:rPr>
          <w:iCs/>
          <w:sz w:val="28"/>
          <w:szCs w:val="28"/>
        </w:rPr>
        <w:t xml:space="preserve"> </w:t>
      </w:r>
      <w:r w:rsidRPr="0047280A">
        <w:rPr>
          <w:rFonts w:cs="GOST type A"/>
          <w:iCs/>
          <w:sz w:val="28"/>
          <w:szCs w:val="28"/>
        </w:rPr>
        <w:t>светодиодов</w:t>
      </w:r>
      <w:r w:rsidRPr="0047280A">
        <w:rPr>
          <w:iCs/>
          <w:sz w:val="28"/>
          <w:szCs w:val="28"/>
        </w:rPr>
        <w:t xml:space="preserve">, </w:t>
      </w:r>
      <w:r w:rsidRPr="0047280A">
        <w:rPr>
          <w:rFonts w:cs="GOST type A"/>
          <w:iCs/>
          <w:sz w:val="28"/>
          <w:szCs w:val="28"/>
        </w:rPr>
        <w:t>контроллеры</w:t>
      </w:r>
      <w:r w:rsidRPr="0047280A">
        <w:rPr>
          <w:iCs/>
          <w:sz w:val="28"/>
          <w:szCs w:val="28"/>
        </w:rPr>
        <w:t xml:space="preserve">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и</w:t>
      </w:r>
      <w:r w:rsidRPr="0047280A">
        <w:rPr>
          <w:iCs/>
          <w:sz w:val="28"/>
          <w:szCs w:val="28"/>
        </w:rPr>
        <w:t xml:space="preserve"> </w:t>
      </w:r>
      <w:r w:rsidRPr="0047280A">
        <w:rPr>
          <w:rFonts w:cs="GOST type A"/>
          <w:iCs/>
          <w:sz w:val="28"/>
          <w:szCs w:val="28"/>
        </w:rPr>
        <w:t>создается</w:t>
      </w:r>
      <w:r w:rsidRPr="0047280A">
        <w:rPr>
          <w:iCs/>
          <w:sz w:val="28"/>
          <w:szCs w:val="28"/>
        </w:rPr>
        <w:t xml:space="preserve"> </w:t>
      </w:r>
      <w:r w:rsidRPr="0047280A">
        <w:rPr>
          <w:rFonts w:cs="GOST type A"/>
          <w:iCs/>
          <w:sz w:val="28"/>
          <w:szCs w:val="28"/>
        </w:rPr>
        <w:t>вся</w:t>
      </w:r>
      <w:r w:rsidRPr="0047280A">
        <w:rPr>
          <w:iCs/>
          <w:sz w:val="28"/>
          <w:szCs w:val="28"/>
        </w:rPr>
        <w:t xml:space="preserve"> </w:t>
      </w:r>
      <w:r w:rsidRPr="0047280A">
        <w:rPr>
          <w:rFonts w:cs="GOST type A"/>
          <w:iCs/>
          <w:sz w:val="28"/>
          <w:szCs w:val="28"/>
        </w:rPr>
        <w:t>необходимая</w:t>
      </w:r>
      <w:r w:rsidRPr="0047280A">
        <w:rPr>
          <w:iCs/>
          <w:sz w:val="28"/>
          <w:szCs w:val="28"/>
        </w:rPr>
        <w:t xml:space="preserve"> </w:t>
      </w:r>
      <w:r w:rsidRPr="0047280A">
        <w:rPr>
          <w:rFonts w:cs="GOST type A"/>
          <w:iCs/>
          <w:sz w:val="28"/>
          <w:szCs w:val="28"/>
        </w:rPr>
        <w:t>конструкторская</w:t>
      </w:r>
      <w:r w:rsidRPr="0047280A">
        <w:rPr>
          <w:iCs/>
          <w:sz w:val="28"/>
          <w:szCs w:val="28"/>
        </w:rPr>
        <w:t xml:space="preserve"> </w:t>
      </w:r>
      <w:r w:rsidRPr="0047280A">
        <w:rPr>
          <w:rFonts w:cs="GOST type A"/>
          <w:iCs/>
          <w:sz w:val="28"/>
          <w:szCs w:val="28"/>
        </w:rPr>
        <w:t>д</w:t>
      </w:r>
      <w:r w:rsidRPr="0047280A">
        <w:rPr>
          <w:iCs/>
          <w:sz w:val="28"/>
          <w:szCs w:val="28"/>
        </w:rPr>
        <w:t>окументация для передачи в производство.</w:t>
      </w:r>
    </w:p>
    <w:p w14:paraId="14B24EBA" w14:textId="77777777" w:rsidR="004931DD" w:rsidRPr="0047280A" w:rsidRDefault="004931DD" w:rsidP="004931DD">
      <w:pPr>
        <w:tabs>
          <w:tab w:val="left" w:pos="2910"/>
        </w:tabs>
        <w:spacing w:line="360" w:lineRule="auto"/>
        <w:ind w:firstLine="709"/>
        <w:jc w:val="both"/>
        <w:rPr>
          <w:iCs/>
          <w:sz w:val="28"/>
          <w:szCs w:val="28"/>
        </w:rPr>
      </w:pPr>
      <w:r w:rsidRPr="0047280A">
        <w:rPr>
          <w:iCs/>
          <w:sz w:val="28"/>
          <w:szCs w:val="28"/>
        </w:rPr>
        <w:t>После того как проект полностью готов и утвержден, наступает производственная стадия, где идеи и чертежи превращаются в материальные объекты. Этот этап напрямую зависит от выбранных материалов</w:t>
      </w:r>
      <w:r>
        <w:rPr>
          <w:iCs/>
          <w:sz w:val="28"/>
          <w:szCs w:val="28"/>
        </w:rPr>
        <w:t xml:space="preserve">. </w:t>
      </w:r>
      <w:r w:rsidRPr="0047280A">
        <w:rPr>
          <w:iCs/>
          <w:sz w:val="28"/>
          <w:szCs w:val="28"/>
        </w:rPr>
        <w:t xml:space="preserve">Для деревянных элементов производится распиловка, фрезеровка, часто на станках с ЧПУ для создания сложных рельефов, и сборка. Отдельно изготавливается плафон или абажур, который может быть выдутым из стекла, отлитым из пластика, сшитым из текстиля или выполненным из перфорированного металла. Каждая деталь затем проходит этап отделки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это</w:t>
      </w:r>
      <w:r w:rsidRPr="0047280A">
        <w:rPr>
          <w:iCs/>
          <w:sz w:val="28"/>
          <w:szCs w:val="28"/>
        </w:rPr>
        <w:t xml:space="preserve"> </w:t>
      </w:r>
      <w:r w:rsidRPr="0047280A">
        <w:rPr>
          <w:rFonts w:cs="GOST type A"/>
          <w:iCs/>
          <w:sz w:val="28"/>
          <w:szCs w:val="28"/>
        </w:rPr>
        <w:t>может</w:t>
      </w:r>
      <w:r w:rsidRPr="0047280A">
        <w:rPr>
          <w:iCs/>
          <w:sz w:val="28"/>
          <w:szCs w:val="28"/>
        </w:rPr>
        <w:t xml:space="preserve"> </w:t>
      </w:r>
      <w:r w:rsidRPr="0047280A">
        <w:rPr>
          <w:rFonts w:cs="GOST type A"/>
          <w:iCs/>
          <w:sz w:val="28"/>
          <w:szCs w:val="28"/>
        </w:rPr>
        <w:t>быть</w:t>
      </w:r>
      <w:r w:rsidRPr="0047280A">
        <w:rPr>
          <w:iCs/>
          <w:sz w:val="28"/>
          <w:szCs w:val="28"/>
        </w:rPr>
        <w:t xml:space="preserve"> </w:t>
      </w:r>
      <w:r w:rsidRPr="0047280A">
        <w:rPr>
          <w:rFonts w:cs="GOST type A"/>
          <w:iCs/>
          <w:sz w:val="28"/>
          <w:szCs w:val="28"/>
        </w:rPr>
        <w:t>порошковая</w:t>
      </w:r>
      <w:r w:rsidRPr="0047280A">
        <w:rPr>
          <w:iCs/>
          <w:sz w:val="28"/>
          <w:szCs w:val="28"/>
        </w:rPr>
        <w:t xml:space="preserve"> </w:t>
      </w:r>
      <w:r w:rsidRPr="0047280A">
        <w:rPr>
          <w:rFonts w:cs="GOST type A"/>
          <w:iCs/>
          <w:sz w:val="28"/>
          <w:szCs w:val="28"/>
        </w:rPr>
        <w:t>покраска</w:t>
      </w:r>
      <w:r w:rsidRPr="0047280A">
        <w:rPr>
          <w:iCs/>
          <w:sz w:val="28"/>
          <w:szCs w:val="28"/>
        </w:rPr>
        <w:t xml:space="preserve">, </w:t>
      </w:r>
      <w:r w:rsidRPr="0047280A">
        <w:rPr>
          <w:rFonts w:cs="GOST type A"/>
          <w:iCs/>
          <w:sz w:val="28"/>
          <w:szCs w:val="28"/>
        </w:rPr>
        <w:t>хр</w:t>
      </w:r>
      <w:r w:rsidRPr="0047280A">
        <w:rPr>
          <w:iCs/>
          <w:sz w:val="28"/>
          <w:szCs w:val="28"/>
        </w:rPr>
        <w:t>омирование, анодирование или покрытие лаком и маслом для дерева, что придает изделию не только эстетичный вид, но и защиту от внешних воздействий. Одновременно с этим ведется сборка электротехнической начинки: пайка плат, прокладка и изоляция проводки, установка патронов и светодиодных модулей.</w:t>
      </w:r>
    </w:p>
    <w:p w14:paraId="1782E54D" w14:textId="77777777" w:rsidR="004931DD" w:rsidRPr="0047280A" w:rsidRDefault="004931DD" w:rsidP="004931DD">
      <w:pPr>
        <w:tabs>
          <w:tab w:val="left" w:pos="2910"/>
        </w:tabs>
        <w:spacing w:line="360" w:lineRule="auto"/>
        <w:ind w:firstLine="709"/>
        <w:jc w:val="both"/>
        <w:rPr>
          <w:iCs/>
          <w:sz w:val="28"/>
          <w:szCs w:val="28"/>
        </w:rPr>
      </w:pPr>
      <w:r w:rsidRPr="0047280A">
        <w:rPr>
          <w:iCs/>
          <w:sz w:val="28"/>
          <w:szCs w:val="28"/>
        </w:rPr>
        <w:t xml:space="preserve">Завершающая стадия процесса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это</w:t>
      </w:r>
      <w:r w:rsidRPr="0047280A">
        <w:rPr>
          <w:iCs/>
          <w:sz w:val="28"/>
          <w:szCs w:val="28"/>
        </w:rPr>
        <w:t xml:space="preserve"> </w:t>
      </w:r>
      <w:r w:rsidRPr="0047280A">
        <w:rPr>
          <w:rFonts w:cs="GOST type A"/>
          <w:iCs/>
          <w:sz w:val="28"/>
          <w:szCs w:val="28"/>
        </w:rPr>
        <w:t>финальная</w:t>
      </w:r>
      <w:r w:rsidRPr="0047280A">
        <w:rPr>
          <w:iCs/>
          <w:sz w:val="28"/>
          <w:szCs w:val="28"/>
        </w:rPr>
        <w:t xml:space="preserve"> </w:t>
      </w:r>
      <w:r w:rsidRPr="0047280A">
        <w:rPr>
          <w:rFonts w:cs="GOST type A"/>
          <w:iCs/>
          <w:sz w:val="28"/>
          <w:szCs w:val="28"/>
        </w:rPr>
        <w:t>сборка</w:t>
      </w:r>
      <w:r w:rsidRPr="0047280A">
        <w:rPr>
          <w:iCs/>
          <w:sz w:val="28"/>
          <w:szCs w:val="28"/>
        </w:rPr>
        <w:t xml:space="preserve">, </w:t>
      </w:r>
      <w:r w:rsidRPr="0047280A">
        <w:rPr>
          <w:rFonts w:cs="GOST type A"/>
          <w:iCs/>
          <w:sz w:val="28"/>
          <w:szCs w:val="28"/>
        </w:rPr>
        <w:t>строгий</w:t>
      </w:r>
      <w:r w:rsidRPr="0047280A">
        <w:rPr>
          <w:iCs/>
          <w:sz w:val="28"/>
          <w:szCs w:val="28"/>
        </w:rPr>
        <w:t xml:space="preserve"> </w:t>
      </w:r>
      <w:r w:rsidRPr="0047280A">
        <w:rPr>
          <w:rFonts w:cs="GOST type A"/>
          <w:iCs/>
          <w:sz w:val="28"/>
          <w:szCs w:val="28"/>
        </w:rPr>
        <w:t>контроль</w:t>
      </w:r>
      <w:r w:rsidRPr="0047280A">
        <w:rPr>
          <w:iCs/>
          <w:sz w:val="28"/>
          <w:szCs w:val="28"/>
        </w:rPr>
        <w:t xml:space="preserve"> </w:t>
      </w:r>
      <w:r w:rsidRPr="0047280A">
        <w:rPr>
          <w:rFonts w:cs="GOST type A"/>
          <w:iCs/>
          <w:sz w:val="28"/>
          <w:szCs w:val="28"/>
        </w:rPr>
        <w:t>и</w:t>
      </w:r>
      <w:r w:rsidRPr="0047280A">
        <w:rPr>
          <w:iCs/>
          <w:sz w:val="28"/>
          <w:szCs w:val="28"/>
        </w:rPr>
        <w:t xml:space="preserve"> </w:t>
      </w:r>
      <w:r w:rsidRPr="0047280A">
        <w:rPr>
          <w:rFonts w:cs="GOST type A"/>
          <w:iCs/>
          <w:sz w:val="28"/>
          <w:szCs w:val="28"/>
        </w:rPr>
        <w:t>подготовка</w:t>
      </w:r>
      <w:r w:rsidRPr="0047280A">
        <w:rPr>
          <w:iCs/>
          <w:sz w:val="28"/>
          <w:szCs w:val="28"/>
        </w:rPr>
        <w:t xml:space="preserve"> </w:t>
      </w:r>
      <w:r w:rsidRPr="0047280A">
        <w:rPr>
          <w:rFonts w:cs="GOST type A"/>
          <w:iCs/>
          <w:sz w:val="28"/>
          <w:szCs w:val="28"/>
        </w:rPr>
        <w:t>к</w:t>
      </w:r>
      <w:r w:rsidRPr="0047280A">
        <w:rPr>
          <w:iCs/>
          <w:sz w:val="28"/>
          <w:szCs w:val="28"/>
        </w:rPr>
        <w:t xml:space="preserve"> </w:t>
      </w:r>
      <w:r w:rsidRPr="0047280A">
        <w:rPr>
          <w:rFonts w:cs="GOST type A"/>
          <w:iCs/>
          <w:sz w:val="28"/>
          <w:szCs w:val="28"/>
        </w:rPr>
        <w:t>отправке</w:t>
      </w:r>
      <w:r w:rsidRPr="0047280A">
        <w:rPr>
          <w:iCs/>
          <w:sz w:val="28"/>
          <w:szCs w:val="28"/>
        </w:rPr>
        <w:t xml:space="preserve">. </w:t>
      </w:r>
      <w:r w:rsidRPr="0047280A">
        <w:rPr>
          <w:rFonts w:cs="GOST type A"/>
          <w:iCs/>
          <w:sz w:val="28"/>
          <w:szCs w:val="28"/>
        </w:rPr>
        <w:t>Все</w:t>
      </w:r>
      <w:r w:rsidRPr="0047280A">
        <w:rPr>
          <w:iCs/>
          <w:sz w:val="28"/>
          <w:szCs w:val="28"/>
        </w:rPr>
        <w:t xml:space="preserve"> </w:t>
      </w:r>
      <w:r w:rsidRPr="0047280A">
        <w:rPr>
          <w:rFonts w:cs="GOST type A"/>
          <w:iCs/>
          <w:sz w:val="28"/>
          <w:szCs w:val="28"/>
        </w:rPr>
        <w:t>отдельно</w:t>
      </w:r>
      <w:r w:rsidRPr="0047280A">
        <w:rPr>
          <w:iCs/>
          <w:sz w:val="28"/>
          <w:szCs w:val="28"/>
        </w:rPr>
        <w:t xml:space="preserve"> </w:t>
      </w:r>
      <w:r w:rsidRPr="0047280A">
        <w:rPr>
          <w:rFonts w:cs="GOST type A"/>
          <w:iCs/>
          <w:sz w:val="28"/>
          <w:szCs w:val="28"/>
        </w:rPr>
        <w:t>изготовленные</w:t>
      </w:r>
      <w:r w:rsidRPr="0047280A">
        <w:rPr>
          <w:iCs/>
          <w:sz w:val="28"/>
          <w:szCs w:val="28"/>
        </w:rPr>
        <w:t xml:space="preserve"> </w:t>
      </w:r>
      <w:r w:rsidRPr="0047280A">
        <w:rPr>
          <w:rFonts w:cs="GOST type A"/>
          <w:iCs/>
          <w:sz w:val="28"/>
          <w:szCs w:val="28"/>
        </w:rPr>
        <w:t>компоненты</w:t>
      </w:r>
      <w:r w:rsidRPr="0047280A">
        <w:rPr>
          <w:iCs/>
          <w:sz w:val="28"/>
          <w:szCs w:val="28"/>
        </w:rPr>
        <w:t xml:space="preserve">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корпус</w:t>
      </w:r>
      <w:r w:rsidRPr="0047280A">
        <w:rPr>
          <w:iCs/>
          <w:sz w:val="28"/>
          <w:szCs w:val="28"/>
        </w:rPr>
        <w:t xml:space="preserve">, </w:t>
      </w:r>
      <w:r w:rsidRPr="0047280A">
        <w:rPr>
          <w:rFonts w:cs="GOST type A"/>
          <w:iCs/>
          <w:sz w:val="28"/>
          <w:szCs w:val="28"/>
        </w:rPr>
        <w:t>электронная</w:t>
      </w:r>
      <w:r w:rsidRPr="0047280A">
        <w:rPr>
          <w:iCs/>
          <w:sz w:val="28"/>
          <w:szCs w:val="28"/>
        </w:rPr>
        <w:t xml:space="preserve"> </w:t>
      </w:r>
      <w:r w:rsidRPr="0047280A">
        <w:rPr>
          <w:rFonts w:cs="GOST type A"/>
          <w:iCs/>
          <w:sz w:val="28"/>
          <w:szCs w:val="28"/>
        </w:rPr>
        <w:t>«начинка»</w:t>
      </w:r>
      <w:r w:rsidRPr="0047280A">
        <w:rPr>
          <w:iCs/>
          <w:sz w:val="28"/>
          <w:szCs w:val="28"/>
        </w:rPr>
        <w:t xml:space="preserve">, </w:t>
      </w:r>
      <w:r w:rsidRPr="0047280A">
        <w:rPr>
          <w:rFonts w:cs="GOST type A"/>
          <w:iCs/>
          <w:sz w:val="28"/>
          <w:szCs w:val="28"/>
        </w:rPr>
        <w:t>плафон</w:t>
      </w:r>
      <w:r w:rsidRPr="0047280A">
        <w:rPr>
          <w:iCs/>
          <w:sz w:val="28"/>
          <w:szCs w:val="28"/>
        </w:rPr>
        <w:t xml:space="preserve">, </w:t>
      </w:r>
      <w:r w:rsidRPr="0047280A">
        <w:rPr>
          <w:rFonts w:cs="GOST type A"/>
          <w:iCs/>
          <w:sz w:val="28"/>
          <w:szCs w:val="28"/>
        </w:rPr>
        <w:t>декоративные</w:t>
      </w:r>
      <w:r w:rsidRPr="0047280A">
        <w:rPr>
          <w:iCs/>
          <w:sz w:val="28"/>
          <w:szCs w:val="28"/>
        </w:rPr>
        <w:t xml:space="preserve"> </w:t>
      </w:r>
      <w:r w:rsidRPr="0047280A">
        <w:rPr>
          <w:rFonts w:cs="GOST type A"/>
          <w:iCs/>
          <w:sz w:val="28"/>
          <w:szCs w:val="28"/>
        </w:rPr>
        <w:t>элементы</w:t>
      </w:r>
      <w:r w:rsidRPr="0047280A">
        <w:rPr>
          <w:iCs/>
          <w:sz w:val="28"/>
          <w:szCs w:val="28"/>
        </w:rPr>
        <w:t xml:space="preserve"> </w:t>
      </w:r>
      <w:r w:rsidRPr="0047280A">
        <w:rPr>
          <w:rFonts w:ascii="Arial" w:hAnsi="Arial" w:cs="Arial"/>
          <w:iCs/>
          <w:sz w:val="28"/>
          <w:szCs w:val="28"/>
        </w:rPr>
        <w:t>—</w:t>
      </w:r>
      <w:r w:rsidRPr="0047280A">
        <w:rPr>
          <w:iCs/>
          <w:sz w:val="28"/>
          <w:szCs w:val="28"/>
        </w:rPr>
        <w:t xml:space="preserve"> </w:t>
      </w:r>
      <w:r w:rsidRPr="0047280A">
        <w:rPr>
          <w:rFonts w:cs="GOST type A"/>
          <w:iCs/>
          <w:sz w:val="28"/>
          <w:szCs w:val="28"/>
        </w:rPr>
        <w:t>аккуратно</w:t>
      </w:r>
      <w:r w:rsidRPr="0047280A">
        <w:rPr>
          <w:iCs/>
          <w:sz w:val="28"/>
          <w:szCs w:val="28"/>
        </w:rPr>
        <w:t xml:space="preserve"> </w:t>
      </w:r>
      <w:r w:rsidRPr="0047280A">
        <w:rPr>
          <w:rFonts w:cs="GOST type A"/>
          <w:iCs/>
          <w:sz w:val="28"/>
          <w:szCs w:val="28"/>
        </w:rPr>
        <w:t>и</w:t>
      </w:r>
      <w:r w:rsidRPr="0047280A">
        <w:rPr>
          <w:iCs/>
          <w:sz w:val="28"/>
          <w:szCs w:val="28"/>
        </w:rPr>
        <w:t xml:space="preserve"> </w:t>
      </w:r>
      <w:r w:rsidRPr="0047280A">
        <w:rPr>
          <w:rFonts w:cs="GOST type A"/>
          <w:iCs/>
          <w:sz w:val="28"/>
          <w:szCs w:val="28"/>
        </w:rPr>
        <w:t>точно</w:t>
      </w:r>
      <w:r w:rsidRPr="0047280A">
        <w:rPr>
          <w:iCs/>
          <w:sz w:val="28"/>
          <w:szCs w:val="28"/>
        </w:rPr>
        <w:t xml:space="preserve"> соединяются в единое целое. Готовый светильник не просто проверяют на наличие внешних дефектов, он проходит серию серьезных испытаний. Его тестируют на электрическую безопасность, проверяя прочность изоляции и отсутствие коротких замыканий, проводят эксплуатационные тесты, оценивая стабильность работы и уровень нагрева, а для сложных моделей измеряют светотехнические параметры, такие как световой поток и индекс цветопередачи. Только успешно пройдя весь контроль качества, изделие упаковывается в защитную упаковку, комплектуется инструкцией и крепежом и отправляется со склада к конечному потребителю, завершая полный цикл своего создания.</w:t>
      </w:r>
    </w:p>
    <w:p w14:paraId="13A38980" w14:textId="77777777" w:rsidR="004931DD" w:rsidRPr="0047280A" w:rsidRDefault="004931DD" w:rsidP="004931DD">
      <w:pPr>
        <w:tabs>
          <w:tab w:val="left" w:pos="3360"/>
        </w:tabs>
        <w:spacing w:line="360" w:lineRule="auto"/>
        <w:ind w:firstLine="709"/>
        <w:jc w:val="both"/>
        <w:rPr>
          <w:iCs/>
          <w:sz w:val="28"/>
          <w:szCs w:val="28"/>
        </w:rPr>
      </w:pPr>
    </w:p>
    <w:p w14:paraId="03DEB4C4" w14:textId="77777777" w:rsidR="004931DD" w:rsidRPr="0047280A" w:rsidRDefault="004931DD" w:rsidP="004931DD">
      <w:pPr>
        <w:widowControl w:val="0"/>
        <w:autoSpaceDE w:val="0"/>
        <w:autoSpaceDN w:val="0"/>
        <w:adjustRightInd w:val="0"/>
        <w:spacing w:line="360" w:lineRule="auto"/>
        <w:ind w:firstLine="709"/>
        <w:jc w:val="both"/>
        <w:rPr>
          <w:iCs/>
          <w:sz w:val="28"/>
          <w:szCs w:val="28"/>
        </w:rPr>
      </w:pPr>
      <w:r w:rsidRPr="0047280A">
        <w:rPr>
          <w:iCs/>
          <w:sz w:val="28"/>
          <w:szCs w:val="28"/>
        </w:rPr>
        <w:t>2.2.1 Разработка концепции и эскизов светильника с учетом свойств материалов и технологии печати</w:t>
      </w:r>
    </w:p>
    <w:p w14:paraId="11C97EB3"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Разработка концепции и создание эскизов будущего светильника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это</w:t>
      </w:r>
      <w:r w:rsidRPr="0047280A">
        <w:rPr>
          <w:iCs/>
          <w:color w:val="000000"/>
          <w:sz w:val="28"/>
          <w:szCs w:val="28"/>
        </w:rPr>
        <w:t xml:space="preserve"> </w:t>
      </w:r>
      <w:r w:rsidRPr="0047280A">
        <w:rPr>
          <w:rFonts w:cs="GOST type A"/>
          <w:iCs/>
          <w:color w:val="000000"/>
          <w:sz w:val="28"/>
          <w:szCs w:val="28"/>
        </w:rPr>
        <w:lastRenderedPageBreak/>
        <w:t>фундаментальный</w:t>
      </w:r>
      <w:r w:rsidRPr="0047280A">
        <w:rPr>
          <w:iCs/>
          <w:color w:val="000000"/>
          <w:sz w:val="28"/>
          <w:szCs w:val="28"/>
        </w:rPr>
        <w:t xml:space="preserve"> </w:t>
      </w:r>
      <w:r w:rsidRPr="0047280A">
        <w:rPr>
          <w:rFonts w:cs="GOST type A"/>
          <w:iCs/>
          <w:color w:val="000000"/>
          <w:sz w:val="28"/>
          <w:szCs w:val="28"/>
        </w:rPr>
        <w:t>этап</w:t>
      </w:r>
      <w:r w:rsidRPr="0047280A">
        <w:rPr>
          <w:iCs/>
          <w:color w:val="000000"/>
          <w:sz w:val="28"/>
          <w:szCs w:val="28"/>
        </w:rPr>
        <w:t xml:space="preserve">, </w:t>
      </w:r>
      <w:r w:rsidRPr="0047280A">
        <w:rPr>
          <w:rFonts w:cs="GOST type A"/>
          <w:iCs/>
          <w:color w:val="000000"/>
          <w:sz w:val="28"/>
          <w:szCs w:val="28"/>
        </w:rPr>
        <w:t>на</w:t>
      </w:r>
      <w:r w:rsidRPr="0047280A">
        <w:rPr>
          <w:iCs/>
          <w:color w:val="000000"/>
          <w:sz w:val="28"/>
          <w:szCs w:val="28"/>
        </w:rPr>
        <w:t xml:space="preserve"> </w:t>
      </w:r>
      <w:r w:rsidRPr="0047280A">
        <w:rPr>
          <w:rFonts w:cs="GOST type A"/>
          <w:iCs/>
          <w:color w:val="000000"/>
          <w:sz w:val="28"/>
          <w:szCs w:val="28"/>
        </w:rPr>
        <w:t>котором</w:t>
      </w:r>
      <w:r w:rsidRPr="0047280A">
        <w:rPr>
          <w:iCs/>
          <w:color w:val="000000"/>
          <w:sz w:val="28"/>
          <w:szCs w:val="28"/>
        </w:rPr>
        <w:t xml:space="preserve"> </w:t>
      </w:r>
      <w:r w:rsidRPr="0047280A">
        <w:rPr>
          <w:rFonts w:cs="GOST type A"/>
          <w:iCs/>
          <w:color w:val="000000"/>
          <w:sz w:val="28"/>
          <w:szCs w:val="28"/>
        </w:rPr>
        <w:t>творческое</w:t>
      </w:r>
      <w:r w:rsidRPr="0047280A">
        <w:rPr>
          <w:iCs/>
          <w:color w:val="000000"/>
          <w:sz w:val="28"/>
          <w:szCs w:val="28"/>
        </w:rPr>
        <w:t xml:space="preserve"> </w:t>
      </w:r>
      <w:r w:rsidRPr="0047280A">
        <w:rPr>
          <w:rFonts w:cs="GOST type A"/>
          <w:iCs/>
          <w:color w:val="000000"/>
          <w:sz w:val="28"/>
          <w:szCs w:val="28"/>
        </w:rPr>
        <w:t>видение</w:t>
      </w:r>
      <w:r w:rsidRPr="0047280A">
        <w:rPr>
          <w:iCs/>
          <w:color w:val="000000"/>
          <w:sz w:val="28"/>
          <w:szCs w:val="28"/>
        </w:rPr>
        <w:t xml:space="preserve"> </w:t>
      </w:r>
      <w:r w:rsidRPr="0047280A">
        <w:rPr>
          <w:rFonts w:cs="GOST type A"/>
          <w:iCs/>
          <w:color w:val="000000"/>
          <w:sz w:val="28"/>
          <w:szCs w:val="28"/>
        </w:rPr>
        <w:t>впервые</w:t>
      </w:r>
      <w:r w:rsidRPr="0047280A">
        <w:rPr>
          <w:iCs/>
          <w:color w:val="000000"/>
          <w:sz w:val="28"/>
          <w:szCs w:val="28"/>
        </w:rPr>
        <w:t xml:space="preserve"> </w:t>
      </w:r>
      <w:r w:rsidRPr="0047280A">
        <w:rPr>
          <w:rFonts w:cs="GOST type A"/>
          <w:iCs/>
          <w:color w:val="000000"/>
          <w:sz w:val="28"/>
          <w:szCs w:val="28"/>
        </w:rPr>
        <w:t>встречается</w:t>
      </w:r>
      <w:r w:rsidRPr="0047280A">
        <w:rPr>
          <w:iCs/>
          <w:color w:val="000000"/>
          <w:sz w:val="28"/>
          <w:szCs w:val="28"/>
        </w:rPr>
        <w:t xml:space="preserve"> </w:t>
      </w:r>
      <w:r w:rsidRPr="0047280A">
        <w:rPr>
          <w:rFonts w:cs="GOST type A"/>
          <w:iCs/>
          <w:color w:val="000000"/>
          <w:sz w:val="28"/>
          <w:szCs w:val="28"/>
        </w:rPr>
        <w:t>с</w:t>
      </w:r>
      <w:r w:rsidRPr="0047280A">
        <w:rPr>
          <w:iCs/>
          <w:color w:val="000000"/>
          <w:sz w:val="28"/>
          <w:szCs w:val="28"/>
        </w:rPr>
        <w:t xml:space="preserve"> </w:t>
      </w:r>
      <w:r w:rsidRPr="0047280A">
        <w:rPr>
          <w:rFonts w:cs="GOST type A"/>
          <w:iCs/>
          <w:color w:val="000000"/>
          <w:sz w:val="28"/>
          <w:szCs w:val="28"/>
        </w:rPr>
        <w:t>физическими</w:t>
      </w:r>
      <w:r w:rsidRPr="0047280A">
        <w:rPr>
          <w:iCs/>
          <w:color w:val="000000"/>
          <w:sz w:val="28"/>
          <w:szCs w:val="28"/>
        </w:rPr>
        <w:t xml:space="preserve"> </w:t>
      </w:r>
      <w:r w:rsidRPr="0047280A">
        <w:rPr>
          <w:rFonts w:cs="GOST type A"/>
          <w:iCs/>
          <w:color w:val="000000"/>
          <w:sz w:val="28"/>
          <w:szCs w:val="28"/>
        </w:rPr>
        <w:t>возможностями</w:t>
      </w:r>
      <w:r w:rsidRPr="0047280A">
        <w:rPr>
          <w:iCs/>
          <w:color w:val="000000"/>
          <w:sz w:val="28"/>
          <w:szCs w:val="28"/>
        </w:rPr>
        <w:t xml:space="preserve"> </w:t>
      </w:r>
      <w:r w:rsidRPr="0047280A">
        <w:rPr>
          <w:rFonts w:cs="GOST type A"/>
          <w:iCs/>
          <w:color w:val="000000"/>
          <w:sz w:val="28"/>
          <w:szCs w:val="28"/>
        </w:rPr>
        <w:t>материалов</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технологий</w:t>
      </w:r>
      <w:r w:rsidRPr="0047280A">
        <w:rPr>
          <w:iCs/>
          <w:color w:val="000000"/>
          <w:sz w:val="28"/>
          <w:szCs w:val="28"/>
        </w:rPr>
        <w:t xml:space="preserve"> </w:t>
      </w:r>
      <w:r w:rsidRPr="0047280A">
        <w:rPr>
          <w:rFonts w:cs="GOST type A"/>
          <w:iCs/>
          <w:color w:val="000000"/>
          <w:sz w:val="28"/>
          <w:szCs w:val="28"/>
        </w:rPr>
        <w:t>производства</w:t>
      </w:r>
      <w:r w:rsidRPr="0047280A">
        <w:rPr>
          <w:iCs/>
          <w:color w:val="000000"/>
          <w:sz w:val="28"/>
          <w:szCs w:val="28"/>
        </w:rPr>
        <w:t xml:space="preserve">. </w:t>
      </w:r>
      <w:r w:rsidRPr="0047280A">
        <w:rPr>
          <w:rFonts w:cs="GOST type A"/>
          <w:iCs/>
          <w:color w:val="000000"/>
          <w:sz w:val="28"/>
          <w:szCs w:val="28"/>
        </w:rPr>
        <w:t>Данный</w:t>
      </w:r>
      <w:r w:rsidRPr="0047280A">
        <w:rPr>
          <w:iCs/>
          <w:color w:val="000000"/>
          <w:sz w:val="28"/>
          <w:szCs w:val="28"/>
        </w:rPr>
        <w:t xml:space="preserve"> </w:t>
      </w:r>
      <w:r w:rsidRPr="0047280A">
        <w:rPr>
          <w:rFonts w:cs="GOST type A"/>
          <w:iCs/>
          <w:color w:val="000000"/>
          <w:sz w:val="28"/>
          <w:szCs w:val="28"/>
        </w:rPr>
        <w:t>процесс</w:t>
      </w:r>
      <w:r w:rsidRPr="0047280A">
        <w:rPr>
          <w:iCs/>
          <w:color w:val="000000"/>
          <w:sz w:val="28"/>
          <w:szCs w:val="28"/>
        </w:rPr>
        <w:t xml:space="preserve"> </w:t>
      </w:r>
      <w:r w:rsidRPr="0047280A">
        <w:rPr>
          <w:rFonts w:cs="GOST type A"/>
          <w:iCs/>
          <w:color w:val="000000"/>
          <w:sz w:val="28"/>
          <w:szCs w:val="28"/>
        </w:rPr>
        <w:t>не</w:t>
      </w:r>
      <w:r w:rsidRPr="0047280A">
        <w:rPr>
          <w:iCs/>
          <w:color w:val="000000"/>
          <w:sz w:val="28"/>
          <w:szCs w:val="28"/>
        </w:rPr>
        <w:t xml:space="preserve"> </w:t>
      </w:r>
      <w:r w:rsidRPr="0047280A">
        <w:rPr>
          <w:rFonts w:cs="GOST type A"/>
          <w:iCs/>
          <w:color w:val="000000"/>
          <w:sz w:val="28"/>
          <w:szCs w:val="28"/>
        </w:rPr>
        <w:t>является</w:t>
      </w:r>
      <w:r w:rsidRPr="0047280A">
        <w:rPr>
          <w:iCs/>
          <w:color w:val="000000"/>
          <w:sz w:val="28"/>
          <w:szCs w:val="28"/>
        </w:rPr>
        <w:t xml:space="preserve"> </w:t>
      </w:r>
      <w:r w:rsidRPr="0047280A">
        <w:rPr>
          <w:rFonts w:cs="GOST type A"/>
          <w:iCs/>
          <w:color w:val="000000"/>
          <w:sz w:val="28"/>
          <w:szCs w:val="28"/>
        </w:rPr>
        <w:t>линейным</w:t>
      </w:r>
      <w:r w:rsidRPr="0047280A">
        <w:rPr>
          <w:iCs/>
          <w:color w:val="000000"/>
          <w:sz w:val="28"/>
          <w:szCs w:val="28"/>
        </w:rPr>
        <w:t xml:space="preserve">; </w:t>
      </w:r>
      <w:r w:rsidRPr="0047280A">
        <w:rPr>
          <w:rFonts w:cs="GOST type A"/>
          <w:iCs/>
          <w:color w:val="000000"/>
          <w:sz w:val="28"/>
          <w:szCs w:val="28"/>
        </w:rPr>
        <w:t>это</w:t>
      </w:r>
      <w:r w:rsidRPr="0047280A">
        <w:rPr>
          <w:iCs/>
          <w:color w:val="000000"/>
          <w:sz w:val="28"/>
          <w:szCs w:val="28"/>
        </w:rPr>
        <w:t xml:space="preserve"> </w:t>
      </w:r>
      <w:r w:rsidRPr="0047280A">
        <w:rPr>
          <w:rFonts w:cs="GOST type A"/>
          <w:iCs/>
          <w:color w:val="000000"/>
          <w:sz w:val="28"/>
          <w:szCs w:val="28"/>
        </w:rPr>
        <w:t>итеративный</w:t>
      </w:r>
      <w:r w:rsidRPr="0047280A">
        <w:rPr>
          <w:iCs/>
          <w:color w:val="000000"/>
          <w:sz w:val="28"/>
          <w:szCs w:val="28"/>
        </w:rPr>
        <w:t xml:space="preserve"> </w:t>
      </w:r>
      <w:r w:rsidRPr="0047280A">
        <w:rPr>
          <w:rFonts w:cs="GOST type A"/>
          <w:iCs/>
          <w:color w:val="000000"/>
          <w:sz w:val="28"/>
          <w:szCs w:val="28"/>
        </w:rPr>
        <w:t>поиск</w:t>
      </w:r>
      <w:r w:rsidRPr="0047280A">
        <w:rPr>
          <w:iCs/>
          <w:color w:val="000000"/>
          <w:sz w:val="28"/>
          <w:szCs w:val="28"/>
        </w:rPr>
        <w:t xml:space="preserve">, </w:t>
      </w:r>
      <w:r w:rsidRPr="0047280A">
        <w:rPr>
          <w:rFonts w:cs="GOST type A"/>
          <w:iCs/>
          <w:color w:val="000000"/>
          <w:sz w:val="28"/>
          <w:szCs w:val="28"/>
        </w:rPr>
        <w:t>где</w:t>
      </w:r>
      <w:r w:rsidRPr="0047280A">
        <w:rPr>
          <w:iCs/>
          <w:color w:val="000000"/>
          <w:sz w:val="28"/>
          <w:szCs w:val="28"/>
        </w:rPr>
        <w:t xml:space="preserve"> </w:t>
      </w:r>
      <w:r w:rsidRPr="0047280A">
        <w:rPr>
          <w:rFonts w:cs="GOST type A"/>
          <w:iCs/>
          <w:color w:val="000000"/>
          <w:sz w:val="28"/>
          <w:szCs w:val="28"/>
        </w:rPr>
        <w:t>художест</w:t>
      </w:r>
      <w:r w:rsidRPr="0047280A">
        <w:rPr>
          <w:iCs/>
          <w:color w:val="000000"/>
          <w:sz w:val="28"/>
          <w:szCs w:val="28"/>
        </w:rPr>
        <w:t>венный замысел постоянно корректируется и обогащается пониманием технологических ограничений и преимуществ.</w:t>
      </w:r>
    </w:p>
    <w:p w14:paraId="7A0E550B"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Формирование концепции начинается с глубокого анализа будущего контекста использования светильника. Дизайнер определяет его целевую аудиторию, функциональное назначение (основное освещение, акцентная подсветка, декоративный элемент) и стилистику, которая должна гармонировать с интерьером. Вдохновением могут служить природные формы, архитектурные элементы, абстрактные геометрические композиции или исторические стили, переосмысленные через призму современности. На этом этапе рождается основная идея, так называемая "дизайн-гипотеза", которая будет направлять всю дальнейшую работу. В современном дизайне все большее значение приобретает концепция устойчивого развития, что может выражаться в выборе перерабатываемых материалов или создании модульных конструкций, пригодных для ремонта и апгрейда.</w:t>
      </w:r>
    </w:p>
    <w:p w14:paraId="12E173CC"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Ключевым аспектом на стадии концептуализации является</w:t>
      </w:r>
      <w:r>
        <w:rPr>
          <w:iCs/>
          <w:color w:val="000000"/>
          <w:sz w:val="28"/>
          <w:szCs w:val="28"/>
        </w:rPr>
        <w:t xml:space="preserve"> </w:t>
      </w:r>
      <w:r w:rsidRPr="0047280A">
        <w:rPr>
          <w:iCs/>
          <w:color w:val="000000"/>
          <w:sz w:val="28"/>
          <w:szCs w:val="28"/>
        </w:rPr>
        <w:t xml:space="preserve">осознанный выбор материалов и технологии изготовления, в данном случае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технологии</w:t>
      </w:r>
      <w:r w:rsidRPr="0047280A">
        <w:rPr>
          <w:iCs/>
          <w:color w:val="000000"/>
          <w:sz w:val="28"/>
          <w:szCs w:val="28"/>
        </w:rPr>
        <w:t xml:space="preserve"> 3D-</w:t>
      </w:r>
      <w:r w:rsidRPr="0047280A">
        <w:rPr>
          <w:rFonts w:cs="GOST type A"/>
          <w:iCs/>
          <w:color w:val="000000"/>
          <w:sz w:val="28"/>
          <w:szCs w:val="28"/>
        </w:rPr>
        <w:t>печати</w:t>
      </w:r>
      <w:r w:rsidRPr="0047280A">
        <w:rPr>
          <w:iCs/>
          <w:color w:val="000000"/>
          <w:sz w:val="28"/>
          <w:szCs w:val="28"/>
        </w:rPr>
        <w:t xml:space="preserve">. </w:t>
      </w:r>
      <w:r w:rsidRPr="0047280A">
        <w:rPr>
          <w:rFonts w:cs="GOST type A"/>
          <w:iCs/>
          <w:color w:val="000000"/>
          <w:sz w:val="28"/>
          <w:szCs w:val="28"/>
        </w:rPr>
        <w:t>Этот</w:t>
      </w:r>
      <w:r w:rsidRPr="0047280A">
        <w:rPr>
          <w:iCs/>
          <w:color w:val="000000"/>
          <w:sz w:val="28"/>
          <w:szCs w:val="28"/>
        </w:rPr>
        <w:t xml:space="preserve"> </w:t>
      </w:r>
      <w:r w:rsidRPr="0047280A">
        <w:rPr>
          <w:rFonts w:cs="GOST type A"/>
          <w:iCs/>
          <w:color w:val="000000"/>
          <w:sz w:val="28"/>
          <w:szCs w:val="28"/>
        </w:rPr>
        <w:t>выбор</w:t>
      </w:r>
      <w:r w:rsidRPr="0047280A">
        <w:rPr>
          <w:iCs/>
          <w:color w:val="000000"/>
          <w:sz w:val="28"/>
          <w:szCs w:val="28"/>
        </w:rPr>
        <w:t xml:space="preserve"> </w:t>
      </w:r>
      <w:r w:rsidRPr="0047280A">
        <w:rPr>
          <w:rFonts w:cs="GOST type A"/>
          <w:iCs/>
          <w:color w:val="000000"/>
          <w:sz w:val="28"/>
          <w:szCs w:val="28"/>
        </w:rPr>
        <w:t>напрямую</w:t>
      </w:r>
      <w:r w:rsidRPr="0047280A">
        <w:rPr>
          <w:iCs/>
          <w:color w:val="000000"/>
          <w:sz w:val="28"/>
          <w:szCs w:val="28"/>
        </w:rPr>
        <w:t xml:space="preserve"> </w:t>
      </w:r>
      <w:r w:rsidRPr="0047280A">
        <w:rPr>
          <w:rFonts w:cs="GOST type A"/>
          <w:iCs/>
          <w:color w:val="000000"/>
          <w:sz w:val="28"/>
          <w:szCs w:val="28"/>
        </w:rPr>
        <w:t>диктует</w:t>
      </w:r>
      <w:r w:rsidRPr="0047280A">
        <w:rPr>
          <w:iCs/>
          <w:color w:val="000000"/>
          <w:sz w:val="28"/>
          <w:szCs w:val="28"/>
        </w:rPr>
        <w:t xml:space="preserve"> </w:t>
      </w:r>
      <w:r w:rsidRPr="0047280A">
        <w:rPr>
          <w:rFonts w:cs="GOST type A"/>
          <w:iCs/>
          <w:color w:val="000000"/>
          <w:sz w:val="28"/>
          <w:szCs w:val="28"/>
        </w:rPr>
        <w:t>эстетику</w:t>
      </w:r>
      <w:r w:rsidRPr="0047280A">
        <w:rPr>
          <w:iCs/>
          <w:color w:val="000000"/>
          <w:sz w:val="28"/>
          <w:szCs w:val="28"/>
        </w:rPr>
        <w:t xml:space="preserve">, </w:t>
      </w:r>
      <w:r w:rsidRPr="0047280A">
        <w:rPr>
          <w:rFonts w:cs="GOST type A"/>
          <w:iCs/>
          <w:color w:val="000000"/>
          <w:sz w:val="28"/>
          <w:szCs w:val="28"/>
        </w:rPr>
        <w:t>форму</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тактильные</w:t>
      </w:r>
      <w:r w:rsidRPr="0047280A">
        <w:rPr>
          <w:iCs/>
          <w:color w:val="000000"/>
          <w:sz w:val="28"/>
          <w:szCs w:val="28"/>
        </w:rPr>
        <w:t xml:space="preserve"> </w:t>
      </w:r>
      <w:r w:rsidRPr="0047280A">
        <w:rPr>
          <w:rFonts w:cs="GOST type A"/>
          <w:iCs/>
          <w:color w:val="000000"/>
          <w:sz w:val="28"/>
          <w:szCs w:val="28"/>
        </w:rPr>
        <w:t>свойства</w:t>
      </w:r>
      <w:r w:rsidRPr="0047280A">
        <w:rPr>
          <w:iCs/>
          <w:color w:val="000000"/>
          <w:sz w:val="28"/>
          <w:szCs w:val="28"/>
        </w:rPr>
        <w:t xml:space="preserve"> </w:t>
      </w:r>
      <w:r w:rsidRPr="0047280A">
        <w:rPr>
          <w:rFonts w:cs="GOST type A"/>
          <w:iCs/>
          <w:color w:val="000000"/>
          <w:sz w:val="28"/>
          <w:szCs w:val="28"/>
        </w:rPr>
        <w:t>будущего</w:t>
      </w:r>
      <w:r w:rsidRPr="0047280A">
        <w:rPr>
          <w:iCs/>
          <w:color w:val="000000"/>
          <w:sz w:val="28"/>
          <w:szCs w:val="28"/>
        </w:rPr>
        <w:t xml:space="preserve"> </w:t>
      </w:r>
      <w:r w:rsidRPr="0047280A">
        <w:rPr>
          <w:rFonts w:cs="GOST type A"/>
          <w:iCs/>
          <w:color w:val="000000"/>
          <w:sz w:val="28"/>
          <w:szCs w:val="28"/>
        </w:rPr>
        <w:t>объекта</w:t>
      </w:r>
      <w:r w:rsidRPr="0047280A">
        <w:rPr>
          <w:iCs/>
          <w:color w:val="000000"/>
          <w:sz w:val="28"/>
          <w:szCs w:val="28"/>
        </w:rPr>
        <w:t>.</w:t>
      </w:r>
    </w:p>
    <w:p w14:paraId="6E2402B1" w14:textId="77777777" w:rsidR="004931DD" w:rsidRPr="0047280A" w:rsidRDefault="004931DD" w:rsidP="004931DD">
      <w:pPr>
        <w:widowControl w:val="0"/>
        <w:autoSpaceDE w:val="0"/>
        <w:autoSpaceDN w:val="0"/>
        <w:adjustRightInd w:val="0"/>
        <w:spacing w:line="360" w:lineRule="auto"/>
        <w:jc w:val="both"/>
        <w:rPr>
          <w:iCs/>
          <w:color w:val="000000"/>
          <w:sz w:val="28"/>
          <w:szCs w:val="28"/>
        </w:rPr>
      </w:pPr>
      <w:r>
        <w:rPr>
          <w:iCs/>
          <w:color w:val="000000"/>
          <w:sz w:val="28"/>
          <w:szCs w:val="28"/>
        </w:rPr>
        <w:t xml:space="preserve">  </w:t>
      </w:r>
      <w:r w:rsidRPr="0047280A">
        <w:rPr>
          <w:iCs/>
          <w:color w:val="000000"/>
          <w:sz w:val="28"/>
          <w:szCs w:val="28"/>
        </w:rPr>
        <w:t xml:space="preserve"> Взаимосвязь материала и эстетики: Если для печати выбирается PLA-пластик, то концепция может обыгрывать его способность создавать гладкие, глянцевые поверхности и яркие цвета, что подходит для современных, даже несколько "игрушечных" проектов. ABS-пластик, обладающий большей прочностью и термостойкостью, позволяет создавать более функциональные и долговечные изделия, но требует усадки при печати. PETG сочетает в себе прочность и гибкость, открывая возможности для создания тонких, но устойчивых к поломке элементов. Более экзотические материалы, такие как деревянный </w:t>
      </w:r>
      <w:proofErr w:type="spellStart"/>
      <w:r w:rsidRPr="0047280A">
        <w:rPr>
          <w:iCs/>
          <w:color w:val="000000"/>
          <w:sz w:val="28"/>
          <w:szCs w:val="28"/>
        </w:rPr>
        <w:t>филамент</w:t>
      </w:r>
      <w:proofErr w:type="spellEnd"/>
      <w:r w:rsidRPr="0047280A">
        <w:rPr>
          <w:iCs/>
          <w:color w:val="000000"/>
          <w:sz w:val="28"/>
          <w:szCs w:val="28"/>
        </w:rPr>
        <w:t xml:space="preserve"> (смесь PLA и древесных волокон) или прозрачные/</w:t>
      </w:r>
      <w:proofErr w:type="spellStart"/>
      <w:r w:rsidRPr="0047280A">
        <w:rPr>
          <w:iCs/>
          <w:color w:val="000000"/>
          <w:sz w:val="28"/>
          <w:szCs w:val="28"/>
        </w:rPr>
        <w:t>светопропускающие</w:t>
      </w:r>
      <w:proofErr w:type="spellEnd"/>
      <w:r w:rsidRPr="0047280A">
        <w:rPr>
          <w:iCs/>
          <w:color w:val="000000"/>
          <w:sz w:val="28"/>
          <w:szCs w:val="28"/>
        </w:rPr>
        <w:t xml:space="preserve"> пластики, сразу задают определенное настроение и тактильное восприятие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тепло</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натуральность</w:t>
      </w:r>
      <w:r w:rsidRPr="0047280A">
        <w:rPr>
          <w:iCs/>
          <w:color w:val="000000"/>
          <w:sz w:val="28"/>
          <w:szCs w:val="28"/>
        </w:rPr>
        <w:t xml:space="preserve"> </w:t>
      </w:r>
      <w:r w:rsidRPr="0047280A">
        <w:rPr>
          <w:rFonts w:cs="GOST type A"/>
          <w:iCs/>
          <w:color w:val="000000"/>
          <w:sz w:val="28"/>
          <w:szCs w:val="28"/>
        </w:rPr>
        <w:t>в</w:t>
      </w:r>
      <w:r w:rsidRPr="0047280A">
        <w:rPr>
          <w:iCs/>
          <w:color w:val="000000"/>
          <w:sz w:val="28"/>
          <w:szCs w:val="28"/>
        </w:rPr>
        <w:t xml:space="preserve"> </w:t>
      </w:r>
      <w:r w:rsidRPr="0047280A">
        <w:rPr>
          <w:rFonts w:cs="GOST type A"/>
          <w:iCs/>
          <w:color w:val="000000"/>
          <w:sz w:val="28"/>
          <w:szCs w:val="28"/>
        </w:rPr>
        <w:t>первом</w:t>
      </w:r>
      <w:r w:rsidRPr="0047280A">
        <w:rPr>
          <w:iCs/>
          <w:color w:val="000000"/>
          <w:sz w:val="28"/>
          <w:szCs w:val="28"/>
        </w:rPr>
        <w:t xml:space="preserve"> </w:t>
      </w:r>
      <w:r w:rsidRPr="0047280A">
        <w:rPr>
          <w:rFonts w:cs="GOST type A"/>
          <w:iCs/>
          <w:color w:val="000000"/>
          <w:sz w:val="28"/>
          <w:szCs w:val="28"/>
        </w:rPr>
        <w:t>случае</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эффект</w:t>
      </w:r>
      <w:r w:rsidRPr="0047280A">
        <w:rPr>
          <w:iCs/>
          <w:color w:val="000000"/>
          <w:sz w:val="28"/>
          <w:szCs w:val="28"/>
        </w:rPr>
        <w:t xml:space="preserve"> </w:t>
      </w:r>
      <w:r w:rsidRPr="0047280A">
        <w:rPr>
          <w:rFonts w:cs="GOST type A"/>
          <w:iCs/>
          <w:color w:val="000000"/>
          <w:sz w:val="28"/>
          <w:szCs w:val="28"/>
        </w:rPr>
        <w:t>внутреннего</w:t>
      </w:r>
      <w:r w:rsidRPr="0047280A">
        <w:rPr>
          <w:iCs/>
          <w:color w:val="000000"/>
          <w:sz w:val="28"/>
          <w:szCs w:val="28"/>
        </w:rPr>
        <w:t xml:space="preserve"> </w:t>
      </w:r>
      <w:r w:rsidRPr="0047280A">
        <w:rPr>
          <w:rFonts w:cs="GOST type A"/>
          <w:iCs/>
          <w:color w:val="000000"/>
          <w:sz w:val="28"/>
          <w:szCs w:val="28"/>
        </w:rPr>
        <w:t>свечения</w:t>
      </w:r>
      <w:r w:rsidRPr="0047280A">
        <w:rPr>
          <w:iCs/>
          <w:color w:val="000000"/>
          <w:sz w:val="28"/>
          <w:szCs w:val="28"/>
        </w:rPr>
        <w:t xml:space="preserve">, </w:t>
      </w:r>
      <w:r w:rsidRPr="0047280A">
        <w:rPr>
          <w:rFonts w:cs="GOST type A"/>
          <w:iCs/>
          <w:color w:val="000000"/>
          <w:sz w:val="28"/>
          <w:szCs w:val="28"/>
        </w:rPr>
        <w:t>мягких</w:t>
      </w:r>
      <w:r w:rsidRPr="0047280A">
        <w:rPr>
          <w:iCs/>
          <w:color w:val="000000"/>
          <w:sz w:val="28"/>
          <w:szCs w:val="28"/>
        </w:rPr>
        <w:t xml:space="preserve"> </w:t>
      </w:r>
      <w:r w:rsidRPr="0047280A">
        <w:rPr>
          <w:rFonts w:cs="GOST type A"/>
          <w:iCs/>
          <w:color w:val="000000"/>
          <w:sz w:val="28"/>
          <w:szCs w:val="28"/>
        </w:rPr>
        <w:t>граней</w:t>
      </w:r>
      <w:r w:rsidRPr="0047280A">
        <w:rPr>
          <w:iCs/>
          <w:color w:val="000000"/>
          <w:sz w:val="28"/>
          <w:szCs w:val="28"/>
        </w:rPr>
        <w:t xml:space="preserve">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во</w:t>
      </w:r>
      <w:r w:rsidRPr="0047280A">
        <w:rPr>
          <w:iCs/>
          <w:color w:val="000000"/>
          <w:sz w:val="28"/>
          <w:szCs w:val="28"/>
        </w:rPr>
        <w:t xml:space="preserve"> </w:t>
      </w:r>
      <w:r w:rsidRPr="0047280A">
        <w:rPr>
          <w:rFonts w:cs="GOST type A"/>
          <w:iCs/>
          <w:color w:val="000000"/>
          <w:sz w:val="28"/>
          <w:szCs w:val="28"/>
        </w:rPr>
        <w:t>втором</w:t>
      </w:r>
      <w:r w:rsidRPr="0047280A">
        <w:rPr>
          <w:iCs/>
          <w:color w:val="000000"/>
          <w:sz w:val="28"/>
          <w:szCs w:val="28"/>
        </w:rPr>
        <w:t>.</w:t>
      </w:r>
    </w:p>
    <w:p w14:paraId="7688393B"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    </w:t>
      </w:r>
      <w:r w:rsidRPr="0047280A">
        <w:rPr>
          <w:iCs/>
          <w:color w:val="000000"/>
          <w:sz w:val="28"/>
          <w:szCs w:val="28"/>
        </w:rPr>
        <w:tab/>
        <w:t xml:space="preserve">Влияние технологии печати на форму: Технология  FDM (моделирование методом послойного наплавления) накладывает свои ограничения. Дизайнер должен сразу учитывать необходимость печати с поддержками для свисающих элементов, что может усложнить модель и повлиять на чистоту поверхности. Это подталкивает к созданию таких форм, которые либо не требуют поддержек, либо конструктивно их интегрируют в дизайн. Кроме того, послойная структура печати, остающаяся видимой, может стать сознательным художественным </w:t>
      </w:r>
      <w:r w:rsidRPr="0047280A">
        <w:rPr>
          <w:iCs/>
          <w:color w:val="000000"/>
          <w:sz w:val="28"/>
          <w:szCs w:val="28"/>
        </w:rPr>
        <w:lastRenderedPageBreak/>
        <w:t>приемом, подчеркивающим технологичное происхождение объекта. Концепция может строиться вокруг "выращенных", стратифицированных форм, где линии печати становятся частью узора.</w:t>
      </w:r>
    </w:p>
    <w:p w14:paraId="6308933A"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На основе утвержденной концепции начинается этап эскизирования. Первые наброски, выполненные от руки, позволяют свободно и быстро исследовать десятки вариантов форм, пропорций и композиций. Здесь важно думать не только о внешнем виде, но и о том, как будет распределен вес, как будет проходить проводка, где разместится патрон для лампы и драйвер.</w:t>
      </w:r>
    </w:p>
    <w:p w14:paraId="5B050F94"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p>
    <w:p w14:paraId="6C33961A"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Далее следует трансформация эскиза в цифровую 3D-модель. Это критически важный шаг, где идея проверяется на "прочность". В программах для 3D-моделирования дизайнер:</w:t>
      </w:r>
    </w:p>
    <w:p w14:paraId="12124E85" w14:textId="77777777" w:rsidR="004931DD" w:rsidRPr="0047280A" w:rsidRDefault="004931DD" w:rsidP="004931DD">
      <w:pPr>
        <w:pStyle w:val="a9"/>
        <w:widowControl w:val="0"/>
        <w:numPr>
          <w:ilvl w:val="0"/>
          <w:numId w:val="25"/>
        </w:numPr>
        <w:autoSpaceDE w:val="0"/>
        <w:autoSpaceDN w:val="0"/>
        <w:adjustRightInd w:val="0"/>
        <w:spacing w:line="360" w:lineRule="auto"/>
        <w:ind w:firstLine="709"/>
        <w:jc w:val="both"/>
        <w:rPr>
          <w:iCs/>
          <w:color w:val="000000"/>
          <w:sz w:val="28"/>
          <w:szCs w:val="28"/>
        </w:rPr>
      </w:pPr>
      <w:r w:rsidRPr="0047280A">
        <w:rPr>
          <w:iCs/>
          <w:color w:val="000000"/>
          <w:sz w:val="28"/>
          <w:szCs w:val="28"/>
        </w:rPr>
        <w:t>Создает точную геометрию будущего светильника, соблюдая реальные размеры.</w:t>
      </w:r>
    </w:p>
    <w:p w14:paraId="635B0D85" w14:textId="77777777" w:rsidR="004931DD" w:rsidRPr="0047280A" w:rsidRDefault="004931DD" w:rsidP="004931DD">
      <w:pPr>
        <w:pStyle w:val="a9"/>
        <w:widowControl w:val="0"/>
        <w:numPr>
          <w:ilvl w:val="0"/>
          <w:numId w:val="25"/>
        </w:numPr>
        <w:autoSpaceDE w:val="0"/>
        <w:autoSpaceDN w:val="0"/>
        <w:adjustRightInd w:val="0"/>
        <w:spacing w:line="360" w:lineRule="auto"/>
        <w:ind w:firstLine="709"/>
        <w:jc w:val="both"/>
        <w:rPr>
          <w:iCs/>
          <w:color w:val="000000"/>
          <w:sz w:val="28"/>
          <w:szCs w:val="28"/>
        </w:rPr>
      </w:pPr>
      <w:r w:rsidRPr="0047280A">
        <w:rPr>
          <w:iCs/>
          <w:color w:val="000000"/>
          <w:sz w:val="28"/>
          <w:szCs w:val="28"/>
        </w:rPr>
        <w:t>Моделирует с учетом технологических ограничений: задает минимальную толщину стенок (обычно 1.5-2 мм для надежной печати), предусматривает отверстия для вывода проводов, проектирует надежные соединения деталей (резьбовые, защелкивающиеся).</w:t>
      </w:r>
    </w:p>
    <w:p w14:paraId="372292EA" w14:textId="77777777" w:rsidR="004931DD" w:rsidRPr="0047280A" w:rsidRDefault="004931DD" w:rsidP="004931DD">
      <w:pPr>
        <w:pStyle w:val="a9"/>
        <w:widowControl w:val="0"/>
        <w:numPr>
          <w:ilvl w:val="0"/>
          <w:numId w:val="25"/>
        </w:numPr>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Визуализирует конечный результат, применяя виртуальные материалы, чтобы оценить, как свет будет взаимодействовать с пластиком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создавать</w:t>
      </w:r>
      <w:r w:rsidRPr="0047280A">
        <w:rPr>
          <w:iCs/>
          <w:color w:val="000000"/>
          <w:sz w:val="28"/>
          <w:szCs w:val="28"/>
        </w:rPr>
        <w:t xml:space="preserve"> </w:t>
      </w:r>
      <w:r w:rsidRPr="0047280A">
        <w:rPr>
          <w:rFonts w:cs="GOST type A"/>
          <w:iCs/>
          <w:color w:val="000000"/>
          <w:sz w:val="28"/>
          <w:szCs w:val="28"/>
        </w:rPr>
        <w:t>мягкое</w:t>
      </w:r>
      <w:r w:rsidRPr="0047280A">
        <w:rPr>
          <w:iCs/>
          <w:color w:val="000000"/>
          <w:sz w:val="28"/>
          <w:szCs w:val="28"/>
        </w:rPr>
        <w:t xml:space="preserve"> </w:t>
      </w:r>
      <w:r w:rsidRPr="0047280A">
        <w:rPr>
          <w:rFonts w:cs="GOST type A"/>
          <w:iCs/>
          <w:color w:val="000000"/>
          <w:sz w:val="28"/>
          <w:szCs w:val="28"/>
        </w:rPr>
        <w:t>рассеянное</w:t>
      </w:r>
      <w:r w:rsidRPr="0047280A">
        <w:rPr>
          <w:iCs/>
          <w:color w:val="000000"/>
          <w:sz w:val="28"/>
          <w:szCs w:val="28"/>
        </w:rPr>
        <w:t xml:space="preserve"> </w:t>
      </w:r>
      <w:r w:rsidRPr="0047280A">
        <w:rPr>
          <w:rFonts w:cs="GOST type A"/>
          <w:iCs/>
          <w:color w:val="000000"/>
          <w:sz w:val="28"/>
          <w:szCs w:val="28"/>
        </w:rPr>
        <w:t>свечение</w:t>
      </w:r>
      <w:r w:rsidRPr="0047280A">
        <w:rPr>
          <w:iCs/>
          <w:color w:val="000000"/>
          <w:sz w:val="28"/>
          <w:szCs w:val="28"/>
        </w:rPr>
        <w:t xml:space="preserve"> </w:t>
      </w:r>
      <w:r w:rsidRPr="0047280A">
        <w:rPr>
          <w:rFonts w:cs="GOST type A"/>
          <w:iCs/>
          <w:color w:val="000000"/>
          <w:sz w:val="28"/>
          <w:szCs w:val="28"/>
        </w:rPr>
        <w:t>через</w:t>
      </w:r>
      <w:r w:rsidRPr="0047280A">
        <w:rPr>
          <w:iCs/>
          <w:color w:val="000000"/>
          <w:sz w:val="28"/>
          <w:szCs w:val="28"/>
        </w:rPr>
        <w:t xml:space="preserve"> </w:t>
      </w:r>
      <w:r w:rsidRPr="0047280A">
        <w:rPr>
          <w:rFonts w:cs="GOST type A"/>
          <w:iCs/>
          <w:color w:val="000000"/>
          <w:sz w:val="28"/>
          <w:szCs w:val="28"/>
        </w:rPr>
        <w:t>матовую</w:t>
      </w:r>
      <w:r w:rsidRPr="0047280A">
        <w:rPr>
          <w:iCs/>
          <w:color w:val="000000"/>
          <w:sz w:val="28"/>
          <w:szCs w:val="28"/>
        </w:rPr>
        <w:t xml:space="preserve"> </w:t>
      </w:r>
      <w:r w:rsidRPr="0047280A">
        <w:rPr>
          <w:rFonts w:cs="GOST type A"/>
          <w:iCs/>
          <w:color w:val="000000"/>
          <w:sz w:val="28"/>
          <w:szCs w:val="28"/>
        </w:rPr>
        <w:t>поверхность</w:t>
      </w:r>
      <w:r w:rsidRPr="0047280A">
        <w:rPr>
          <w:iCs/>
          <w:color w:val="000000"/>
          <w:sz w:val="28"/>
          <w:szCs w:val="28"/>
        </w:rPr>
        <w:t xml:space="preserve"> </w:t>
      </w:r>
      <w:r w:rsidRPr="0047280A">
        <w:rPr>
          <w:rFonts w:cs="GOST type A"/>
          <w:iCs/>
          <w:color w:val="000000"/>
          <w:sz w:val="28"/>
          <w:szCs w:val="28"/>
        </w:rPr>
        <w:t>или</w:t>
      </w:r>
      <w:r w:rsidRPr="0047280A">
        <w:rPr>
          <w:iCs/>
          <w:color w:val="000000"/>
          <w:sz w:val="28"/>
          <w:szCs w:val="28"/>
        </w:rPr>
        <w:t xml:space="preserve"> </w:t>
      </w:r>
      <w:r w:rsidRPr="0047280A">
        <w:rPr>
          <w:rFonts w:cs="GOST type A"/>
          <w:iCs/>
          <w:color w:val="000000"/>
          <w:sz w:val="28"/>
          <w:szCs w:val="28"/>
        </w:rPr>
        <w:t>давать</w:t>
      </w:r>
      <w:r w:rsidRPr="0047280A">
        <w:rPr>
          <w:iCs/>
          <w:color w:val="000000"/>
          <w:sz w:val="28"/>
          <w:szCs w:val="28"/>
        </w:rPr>
        <w:t xml:space="preserve"> </w:t>
      </w:r>
      <w:r w:rsidRPr="0047280A">
        <w:rPr>
          <w:rFonts w:cs="GOST type A"/>
          <w:iCs/>
          <w:color w:val="000000"/>
          <w:sz w:val="28"/>
          <w:szCs w:val="28"/>
        </w:rPr>
        <w:t>четкие</w:t>
      </w:r>
      <w:r w:rsidRPr="0047280A">
        <w:rPr>
          <w:iCs/>
          <w:color w:val="000000"/>
          <w:sz w:val="28"/>
          <w:szCs w:val="28"/>
        </w:rPr>
        <w:t xml:space="preserve"> блики на глянцевой.</w:t>
      </w:r>
    </w:p>
    <w:p w14:paraId="446AEE8E" w14:textId="77777777" w:rsidR="004931DD" w:rsidRPr="00AA4265" w:rsidRDefault="004931DD" w:rsidP="004931DD">
      <w:pPr>
        <w:pStyle w:val="a9"/>
        <w:widowControl w:val="0"/>
        <w:numPr>
          <w:ilvl w:val="0"/>
          <w:numId w:val="25"/>
        </w:numPr>
        <w:autoSpaceDE w:val="0"/>
        <w:autoSpaceDN w:val="0"/>
        <w:adjustRightInd w:val="0"/>
        <w:spacing w:line="360" w:lineRule="auto"/>
        <w:ind w:firstLine="709"/>
        <w:jc w:val="both"/>
        <w:rPr>
          <w:iCs/>
          <w:color w:val="000000"/>
          <w:sz w:val="28"/>
          <w:szCs w:val="28"/>
        </w:rPr>
      </w:pPr>
      <w:r w:rsidRPr="0047280A">
        <w:rPr>
          <w:iCs/>
          <w:color w:val="000000"/>
          <w:sz w:val="28"/>
          <w:szCs w:val="28"/>
        </w:rPr>
        <w:t>Анализирует модель на предмет "непечатаемых" элементов, таких как большие горизонтальные свесы без поддержек.</w:t>
      </w:r>
    </w:p>
    <w:p w14:paraId="554E855E"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Таким образом, разработка концепции и эскизов светильника для 3D-печати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это</w:t>
      </w:r>
      <w:r w:rsidRPr="0047280A">
        <w:rPr>
          <w:iCs/>
          <w:color w:val="000000"/>
          <w:sz w:val="28"/>
          <w:szCs w:val="28"/>
        </w:rPr>
        <w:t xml:space="preserve"> </w:t>
      </w:r>
      <w:r w:rsidRPr="0047280A">
        <w:rPr>
          <w:rFonts w:cs="GOST type A"/>
          <w:iCs/>
          <w:color w:val="000000"/>
          <w:sz w:val="28"/>
          <w:szCs w:val="28"/>
        </w:rPr>
        <w:t>постоянный</w:t>
      </w:r>
      <w:r w:rsidRPr="0047280A">
        <w:rPr>
          <w:iCs/>
          <w:color w:val="000000"/>
          <w:sz w:val="28"/>
          <w:szCs w:val="28"/>
        </w:rPr>
        <w:t xml:space="preserve"> </w:t>
      </w:r>
      <w:r w:rsidRPr="0047280A">
        <w:rPr>
          <w:rFonts w:cs="GOST type A"/>
          <w:iCs/>
          <w:color w:val="000000"/>
          <w:sz w:val="28"/>
          <w:szCs w:val="28"/>
        </w:rPr>
        <w:t>диалог</w:t>
      </w:r>
      <w:r w:rsidRPr="0047280A">
        <w:rPr>
          <w:iCs/>
          <w:color w:val="000000"/>
          <w:sz w:val="28"/>
          <w:szCs w:val="28"/>
        </w:rPr>
        <w:t xml:space="preserve"> </w:t>
      </w:r>
      <w:r w:rsidRPr="0047280A">
        <w:rPr>
          <w:rFonts w:cs="GOST type A"/>
          <w:iCs/>
          <w:color w:val="000000"/>
          <w:sz w:val="28"/>
          <w:szCs w:val="28"/>
        </w:rPr>
        <w:t>между</w:t>
      </w:r>
      <w:r w:rsidRPr="0047280A">
        <w:rPr>
          <w:iCs/>
          <w:color w:val="000000"/>
          <w:sz w:val="28"/>
          <w:szCs w:val="28"/>
        </w:rPr>
        <w:t xml:space="preserve"> </w:t>
      </w:r>
      <w:r w:rsidRPr="0047280A">
        <w:rPr>
          <w:rFonts w:cs="GOST type A"/>
          <w:iCs/>
          <w:color w:val="000000"/>
          <w:sz w:val="28"/>
          <w:szCs w:val="28"/>
        </w:rPr>
        <w:t>художественным</w:t>
      </w:r>
      <w:r w:rsidRPr="0047280A">
        <w:rPr>
          <w:iCs/>
          <w:color w:val="000000"/>
          <w:sz w:val="28"/>
          <w:szCs w:val="28"/>
        </w:rPr>
        <w:t xml:space="preserve"> </w:t>
      </w:r>
      <w:r w:rsidRPr="0047280A">
        <w:rPr>
          <w:rFonts w:cs="GOST type A"/>
          <w:iCs/>
          <w:color w:val="000000"/>
          <w:sz w:val="28"/>
          <w:szCs w:val="28"/>
        </w:rPr>
        <w:t>зам</w:t>
      </w:r>
      <w:r w:rsidRPr="0047280A">
        <w:rPr>
          <w:iCs/>
          <w:color w:val="000000"/>
          <w:sz w:val="28"/>
          <w:szCs w:val="28"/>
        </w:rPr>
        <w:t xml:space="preserve">ыслом, физическими свойствами выбранного пластика и возможностями 3D-принтера. Успешный результат на этом этапе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это</w:t>
      </w:r>
      <w:r w:rsidRPr="0047280A">
        <w:rPr>
          <w:iCs/>
          <w:color w:val="000000"/>
          <w:sz w:val="28"/>
          <w:szCs w:val="28"/>
        </w:rPr>
        <w:t xml:space="preserve"> </w:t>
      </w:r>
      <w:r w:rsidRPr="0047280A">
        <w:rPr>
          <w:rFonts w:cs="GOST type A"/>
          <w:iCs/>
          <w:color w:val="000000"/>
          <w:sz w:val="28"/>
          <w:szCs w:val="28"/>
        </w:rPr>
        <w:t>не</w:t>
      </w:r>
      <w:r w:rsidRPr="0047280A">
        <w:rPr>
          <w:iCs/>
          <w:color w:val="000000"/>
          <w:sz w:val="28"/>
          <w:szCs w:val="28"/>
        </w:rPr>
        <w:t xml:space="preserve"> </w:t>
      </w:r>
      <w:r w:rsidRPr="0047280A">
        <w:rPr>
          <w:rFonts w:cs="GOST type A"/>
          <w:iCs/>
          <w:color w:val="000000"/>
          <w:sz w:val="28"/>
          <w:szCs w:val="28"/>
        </w:rPr>
        <w:t>просто</w:t>
      </w:r>
      <w:r w:rsidRPr="0047280A">
        <w:rPr>
          <w:iCs/>
          <w:color w:val="000000"/>
          <w:sz w:val="28"/>
          <w:szCs w:val="28"/>
        </w:rPr>
        <w:t xml:space="preserve"> </w:t>
      </w:r>
      <w:r w:rsidRPr="0047280A">
        <w:rPr>
          <w:rFonts w:cs="GOST type A"/>
          <w:iCs/>
          <w:color w:val="000000"/>
          <w:sz w:val="28"/>
          <w:szCs w:val="28"/>
        </w:rPr>
        <w:t>красивый</w:t>
      </w:r>
      <w:r w:rsidRPr="0047280A">
        <w:rPr>
          <w:iCs/>
          <w:color w:val="000000"/>
          <w:sz w:val="28"/>
          <w:szCs w:val="28"/>
        </w:rPr>
        <w:t xml:space="preserve"> </w:t>
      </w:r>
      <w:r w:rsidRPr="0047280A">
        <w:rPr>
          <w:rFonts w:cs="GOST type A"/>
          <w:iCs/>
          <w:color w:val="000000"/>
          <w:sz w:val="28"/>
          <w:szCs w:val="28"/>
        </w:rPr>
        <w:t>рисунок</w:t>
      </w:r>
      <w:r w:rsidRPr="0047280A">
        <w:rPr>
          <w:iCs/>
          <w:color w:val="000000"/>
          <w:sz w:val="28"/>
          <w:szCs w:val="28"/>
        </w:rPr>
        <w:t xml:space="preserve">, </w:t>
      </w:r>
      <w:r w:rsidRPr="0047280A">
        <w:rPr>
          <w:rFonts w:cs="GOST type A"/>
          <w:iCs/>
          <w:color w:val="000000"/>
          <w:sz w:val="28"/>
          <w:szCs w:val="28"/>
        </w:rPr>
        <w:t>а</w:t>
      </w:r>
      <w:r w:rsidRPr="0047280A">
        <w:rPr>
          <w:iCs/>
          <w:color w:val="000000"/>
          <w:sz w:val="28"/>
          <w:szCs w:val="28"/>
        </w:rPr>
        <w:t xml:space="preserve"> </w:t>
      </w:r>
      <w:r w:rsidRPr="0047280A">
        <w:rPr>
          <w:rFonts w:cs="GOST type A"/>
          <w:iCs/>
          <w:color w:val="000000"/>
          <w:sz w:val="28"/>
          <w:szCs w:val="28"/>
        </w:rPr>
        <w:t>продуманная</w:t>
      </w:r>
      <w:r w:rsidRPr="0047280A">
        <w:rPr>
          <w:iCs/>
          <w:color w:val="000000"/>
          <w:sz w:val="28"/>
          <w:szCs w:val="28"/>
        </w:rPr>
        <w:t xml:space="preserve">, </w:t>
      </w:r>
      <w:r w:rsidRPr="0047280A">
        <w:rPr>
          <w:rFonts w:cs="GOST type A"/>
          <w:iCs/>
          <w:color w:val="000000"/>
          <w:sz w:val="28"/>
          <w:szCs w:val="28"/>
        </w:rPr>
        <w:t>технологически</w:t>
      </w:r>
      <w:r w:rsidRPr="0047280A">
        <w:rPr>
          <w:iCs/>
          <w:color w:val="000000"/>
          <w:sz w:val="28"/>
          <w:szCs w:val="28"/>
        </w:rPr>
        <w:t xml:space="preserve"> </w:t>
      </w:r>
      <w:r w:rsidRPr="0047280A">
        <w:rPr>
          <w:rFonts w:cs="GOST type A"/>
          <w:iCs/>
          <w:color w:val="000000"/>
          <w:sz w:val="28"/>
          <w:szCs w:val="28"/>
        </w:rPr>
        <w:t>реализуемая</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эстетически</w:t>
      </w:r>
      <w:r w:rsidRPr="0047280A">
        <w:rPr>
          <w:iCs/>
          <w:color w:val="000000"/>
          <w:sz w:val="28"/>
          <w:szCs w:val="28"/>
        </w:rPr>
        <w:t xml:space="preserve"> </w:t>
      </w:r>
      <w:r w:rsidRPr="0047280A">
        <w:rPr>
          <w:rFonts w:cs="GOST type A"/>
          <w:iCs/>
          <w:color w:val="000000"/>
          <w:sz w:val="28"/>
          <w:szCs w:val="28"/>
        </w:rPr>
        <w:t>целостная</w:t>
      </w:r>
      <w:r w:rsidRPr="0047280A">
        <w:rPr>
          <w:iCs/>
          <w:color w:val="000000"/>
          <w:sz w:val="28"/>
          <w:szCs w:val="28"/>
        </w:rPr>
        <w:t xml:space="preserve"> </w:t>
      </w:r>
      <w:r w:rsidRPr="0047280A">
        <w:rPr>
          <w:rFonts w:cs="GOST type A"/>
          <w:iCs/>
          <w:color w:val="000000"/>
          <w:sz w:val="28"/>
          <w:szCs w:val="28"/>
        </w:rPr>
        <w:t>модель</w:t>
      </w:r>
      <w:r w:rsidRPr="0047280A">
        <w:rPr>
          <w:iCs/>
          <w:color w:val="000000"/>
          <w:sz w:val="28"/>
          <w:szCs w:val="28"/>
        </w:rPr>
        <w:t xml:space="preserve">, </w:t>
      </w:r>
      <w:r w:rsidRPr="0047280A">
        <w:rPr>
          <w:rFonts w:cs="GOST type A"/>
          <w:iCs/>
          <w:color w:val="000000"/>
          <w:sz w:val="28"/>
          <w:szCs w:val="28"/>
        </w:rPr>
        <w:t>готовая</w:t>
      </w:r>
      <w:r w:rsidRPr="0047280A">
        <w:rPr>
          <w:iCs/>
          <w:color w:val="000000"/>
          <w:sz w:val="28"/>
          <w:szCs w:val="28"/>
        </w:rPr>
        <w:t xml:space="preserve"> </w:t>
      </w:r>
      <w:r w:rsidRPr="0047280A">
        <w:rPr>
          <w:rFonts w:cs="GOST type A"/>
          <w:iCs/>
          <w:color w:val="000000"/>
          <w:sz w:val="28"/>
          <w:szCs w:val="28"/>
        </w:rPr>
        <w:t>к</w:t>
      </w:r>
      <w:r w:rsidRPr="0047280A">
        <w:rPr>
          <w:iCs/>
          <w:color w:val="000000"/>
          <w:sz w:val="28"/>
          <w:szCs w:val="28"/>
        </w:rPr>
        <w:t xml:space="preserve"> </w:t>
      </w:r>
      <w:r w:rsidRPr="0047280A">
        <w:rPr>
          <w:rFonts w:cs="GOST type A"/>
          <w:iCs/>
          <w:color w:val="000000"/>
          <w:sz w:val="28"/>
          <w:szCs w:val="28"/>
        </w:rPr>
        <w:t>переходу</w:t>
      </w:r>
      <w:r w:rsidRPr="0047280A">
        <w:rPr>
          <w:iCs/>
          <w:color w:val="000000"/>
          <w:sz w:val="28"/>
          <w:szCs w:val="28"/>
        </w:rPr>
        <w:t xml:space="preserve"> </w:t>
      </w:r>
      <w:r w:rsidRPr="0047280A">
        <w:rPr>
          <w:rFonts w:cs="GOST type A"/>
          <w:iCs/>
          <w:color w:val="000000"/>
          <w:sz w:val="28"/>
          <w:szCs w:val="28"/>
        </w:rPr>
        <w:t>на</w:t>
      </w:r>
      <w:r w:rsidRPr="0047280A">
        <w:rPr>
          <w:iCs/>
          <w:color w:val="000000"/>
          <w:sz w:val="28"/>
          <w:szCs w:val="28"/>
        </w:rPr>
        <w:t xml:space="preserve"> </w:t>
      </w:r>
      <w:r w:rsidRPr="0047280A">
        <w:rPr>
          <w:rFonts w:cs="GOST type A"/>
          <w:iCs/>
          <w:color w:val="000000"/>
          <w:sz w:val="28"/>
          <w:szCs w:val="28"/>
        </w:rPr>
        <w:t>стадию</w:t>
      </w:r>
      <w:r w:rsidRPr="0047280A">
        <w:rPr>
          <w:iCs/>
          <w:color w:val="000000"/>
          <w:sz w:val="28"/>
          <w:szCs w:val="28"/>
        </w:rPr>
        <w:t xml:space="preserve"> </w:t>
      </w:r>
      <w:r w:rsidRPr="0047280A">
        <w:rPr>
          <w:rFonts w:cs="GOST type A"/>
          <w:iCs/>
          <w:color w:val="000000"/>
          <w:sz w:val="28"/>
          <w:szCs w:val="28"/>
        </w:rPr>
        <w:t>произво</w:t>
      </w:r>
      <w:r w:rsidRPr="0047280A">
        <w:rPr>
          <w:iCs/>
          <w:color w:val="000000"/>
          <w:sz w:val="28"/>
          <w:szCs w:val="28"/>
        </w:rPr>
        <w:t>дства.</w:t>
      </w:r>
    </w:p>
    <w:p w14:paraId="405F4170"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p>
    <w:p w14:paraId="215E3ACF"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p>
    <w:p w14:paraId="3702D7DD" w14:textId="77777777" w:rsidR="004931DD" w:rsidRDefault="004931DD" w:rsidP="004931DD">
      <w:pPr>
        <w:widowControl w:val="0"/>
        <w:autoSpaceDE w:val="0"/>
        <w:autoSpaceDN w:val="0"/>
        <w:adjustRightInd w:val="0"/>
        <w:spacing w:before="240" w:line="360" w:lineRule="auto"/>
        <w:ind w:firstLine="709"/>
        <w:jc w:val="both"/>
        <w:rPr>
          <w:iCs/>
          <w:color w:val="000000"/>
          <w:sz w:val="28"/>
          <w:szCs w:val="28"/>
        </w:rPr>
      </w:pPr>
      <w:r w:rsidRPr="0047280A">
        <w:rPr>
          <w:iCs/>
          <w:color w:val="000000"/>
          <w:sz w:val="28"/>
          <w:szCs w:val="28"/>
        </w:rPr>
        <w:t>2.2.2</w:t>
      </w:r>
      <w:r>
        <w:rPr>
          <w:iCs/>
          <w:color w:val="000000"/>
          <w:sz w:val="28"/>
          <w:szCs w:val="28"/>
        </w:rPr>
        <w:t xml:space="preserve"> </w:t>
      </w:r>
      <w:r w:rsidRPr="00AA4265">
        <w:rPr>
          <w:sz w:val="28"/>
          <w:szCs w:val="28"/>
        </w:rPr>
        <w:t>3D-моделирование держателя в программном обеспечении</w:t>
      </w:r>
    </w:p>
    <w:p w14:paraId="032009C3" w14:textId="77777777" w:rsidR="004931DD" w:rsidRPr="0047280A" w:rsidRDefault="004931DD" w:rsidP="004931DD">
      <w:pPr>
        <w:widowControl w:val="0"/>
        <w:autoSpaceDE w:val="0"/>
        <w:autoSpaceDN w:val="0"/>
        <w:adjustRightInd w:val="0"/>
        <w:spacing w:before="240" w:line="360" w:lineRule="auto"/>
        <w:ind w:firstLine="709"/>
        <w:jc w:val="both"/>
        <w:rPr>
          <w:iCs/>
          <w:color w:val="000000"/>
          <w:sz w:val="28"/>
          <w:szCs w:val="28"/>
        </w:rPr>
      </w:pPr>
      <w:r w:rsidRPr="0047280A">
        <w:rPr>
          <w:iCs/>
          <w:color w:val="000000"/>
          <w:sz w:val="28"/>
          <w:szCs w:val="28"/>
        </w:rPr>
        <w:t>Процесс 3D-моделирования</w:t>
      </w:r>
      <w:r>
        <w:rPr>
          <w:iCs/>
          <w:color w:val="000000"/>
          <w:sz w:val="28"/>
          <w:szCs w:val="28"/>
        </w:rPr>
        <w:t xml:space="preserve"> </w:t>
      </w:r>
      <w:r w:rsidRPr="0047280A">
        <w:rPr>
          <w:iCs/>
          <w:color w:val="000000"/>
          <w:sz w:val="28"/>
          <w:szCs w:val="28"/>
        </w:rPr>
        <w:t xml:space="preserve">представляет собой строгую последовательность операций, направленных на создание точной цифровой модели светильника, готовой к дальнейшему прототипированию и производству. Этот этап является ключевым в </w:t>
      </w:r>
      <w:r w:rsidRPr="0047280A">
        <w:rPr>
          <w:iCs/>
          <w:color w:val="000000"/>
          <w:sz w:val="28"/>
          <w:szCs w:val="28"/>
        </w:rPr>
        <w:lastRenderedPageBreak/>
        <w:t>трансформации концепции в технологически реализуемое изделие.</w:t>
      </w:r>
    </w:p>
    <w:p w14:paraId="7F233476" w14:textId="77777777" w:rsidR="004931DD" w:rsidRPr="0047280A" w:rsidRDefault="004931DD" w:rsidP="004931DD">
      <w:pPr>
        <w:widowControl w:val="0"/>
        <w:autoSpaceDE w:val="0"/>
        <w:autoSpaceDN w:val="0"/>
        <w:adjustRightInd w:val="0"/>
        <w:spacing w:before="240" w:line="360" w:lineRule="auto"/>
        <w:ind w:firstLine="709"/>
        <w:jc w:val="both"/>
        <w:rPr>
          <w:iCs/>
          <w:color w:val="000000"/>
          <w:sz w:val="28"/>
          <w:szCs w:val="28"/>
        </w:rPr>
      </w:pPr>
      <w:r w:rsidRPr="0047280A">
        <w:rPr>
          <w:iCs/>
          <w:color w:val="000000"/>
          <w:sz w:val="28"/>
          <w:szCs w:val="28"/>
        </w:rPr>
        <w:t>Работа начинается с создания нового файла "Сборки". Внутри него поэтапно разрабатываются все компоненты светильника как отдельные детали. Основным методом построения является параметрическое моделирование, которое начинается с создания эскиза. На этом этапе в одном из стандартных видов (например, XY, XZ, YZ) с помощью инструмента "Окружность" прорисовывается контур будущей детали. Критически важным моментом является обеспечение полной определённости эскиза, что достигается назначением всех необходимых размеров с помощью инструмента "Размер" и геометрических зависимостей ("Горизонтальность", "Вертикальность", "</w:t>
      </w:r>
      <w:proofErr w:type="spellStart"/>
      <w:r w:rsidRPr="0047280A">
        <w:rPr>
          <w:iCs/>
          <w:color w:val="000000"/>
          <w:sz w:val="28"/>
          <w:szCs w:val="28"/>
        </w:rPr>
        <w:t>Касательность</w:t>
      </w:r>
      <w:proofErr w:type="spellEnd"/>
      <w:r w:rsidRPr="0047280A">
        <w:rPr>
          <w:iCs/>
          <w:color w:val="000000"/>
          <w:sz w:val="28"/>
          <w:szCs w:val="28"/>
        </w:rPr>
        <w:t>", "Симметричность"). Это гарантирует, что при изменении какого-либо параметра модель перестроится корректно и предсказуемо.</w:t>
      </w:r>
    </w:p>
    <w:p w14:paraId="04A07CAC" w14:textId="77777777" w:rsidR="004931DD" w:rsidRPr="0047280A" w:rsidRDefault="004931DD" w:rsidP="004931DD">
      <w:pPr>
        <w:widowControl w:val="0"/>
        <w:autoSpaceDE w:val="0"/>
        <w:autoSpaceDN w:val="0"/>
        <w:adjustRightInd w:val="0"/>
        <w:spacing w:before="240" w:line="360" w:lineRule="auto"/>
        <w:ind w:firstLine="709"/>
        <w:jc w:val="both"/>
        <w:rPr>
          <w:iCs/>
          <w:color w:val="000000"/>
          <w:sz w:val="28"/>
          <w:szCs w:val="28"/>
        </w:rPr>
      </w:pPr>
      <w:r w:rsidRPr="0047280A">
        <w:rPr>
          <w:iCs/>
          <w:color w:val="000000"/>
          <w:sz w:val="28"/>
          <w:szCs w:val="28"/>
        </w:rPr>
        <w:t xml:space="preserve">После создания полностью определённого эскиза применяются операции </w:t>
      </w:r>
      <w:proofErr w:type="spellStart"/>
      <w:r w:rsidRPr="0047280A">
        <w:rPr>
          <w:iCs/>
          <w:color w:val="000000"/>
          <w:sz w:val="28"/>
          <w:szCs w:val="28"/>
        </w:rPr>
        <w:t>твёрдотельного</w:t>
      </w:r>
      <w:proofErr w:type="spellEnd"/>
      <w:r w:rsidRPr="0047280A">
        <w:rPr>
          <w:iCs/>
          <w:color w:val="000000"/>
          <w:sz w:val="28"/>
          <w:szCs w:val="28"/>
        </w:rPr>
        <w:t xml:space="preserve"> моделирования. Для формирования корпуса светильника используется операция "Выдавливание", позволяющая создать объёмную деталь из плоского эскиза. При этом обязательно указывается направление и величина выдавливания, а также учитывается возможность выполнения "Выдавливания-вырезания" для создания отверстий под проводку, крепёж или вентиляционные решётки. Для создания тел вращения, таких как цилиндрические основания или плафоны сложной формы, применяется операция "Вращение", где эскиз в виде профиля вращается вокруг заданной оси.</w:t>
      </w:r>
    </w:p>
    <w:p w14:paraId="1BDB88F6" w14:textId="77777777" w:rsidR="004931DD" w:rsidRPr="0047280A" w:rsidRDefault="004931DD" w:rsidP="004931DD">
      <w:pPr>
        <w:widowControl w:val="0"/>
        <w:autoSpaceDE w:val="0"/>
        <w:autoSpaceDN w:val="0"/>
        <w:adjustRightInd w:val="0"/>
        <w:spacing w:before="240" w:line="360" w:lineRule="auto"/>
        <w:ind w:firstLine="709"/>
        <w:jc w:val="both"/>
        <w:rPr>
          <w:iCs/>
          <w:color w:val="000000"/>
          <w:sz w:val="28"/>
          <w:szCs w:val="28"/>
        </w:rPr>
      </w:pPr>
      <w:r w:rsidRPr="0047280A">
        <w:rPr>
          <w:iCs/>
          <w:color w:val="000000"/>
          <w:sz w:val="28"/>
          <w:szCs w:val="28"/>
        </w:rPr>
        <w:t>Сложные криволинейные поверхности и плавные переходы формируются с помощью операции "Кинематическая операция", которая позволяет перемещать эскиз по заданной траектории, создавая сложные формы. Для скругления острых рёбер и придания модели законченного вида используется инструмент "Фаска" и "Скругление", что не только улучшает эстетику, но и снижает концентрацию напряжений в материале, что особенно важно для последующей 3D-печати.</w:t>
      </w:r>
    </w:p>
    <w:p w14:paraId="5021FADE" w14:textId="77777777" w:rsidR="004931DD" w:rsidRPr="0047280A" w:rsidRDefault="004931DD" w:rsidP="004931DD">
      <w:pPr>
        <w:widowControl w:val="0"/>
        <w:autoSpaceDE w:val="0"/>
        <w:autoSpaceDN w:val="0"/>
        <w:adjustRightInd w:val="0"/>
        <w:spacing w:before="240" w:line="360" w:lineRule="auto"/>
        <w:ind w:firstLine="709"/>
        <w:jc w:val="both"/>
        <w:rPr>
          <w:iCs/>
          <w:color w:val="000000"/>
          <w:sz w:val="28"/>
          <w:szCs w:val="28"/>
        </w:rPr>
      </w:pPr>
    </w:p>
    <w:p w14:paraId="42A1E4A6"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2.2.3. Выбор материала</w:t>
      </w:r>
      <w:r>
        <w:rPr>
          <w:iCs/>
          <w:color w:val="000000"/>
          <w:sz w:val="28"/>
          <w:szCs w:val="28"/>
        </w:rPr>
        <w:t xml:space="preserve"> </w:t>
      </w:r>
    </w:p>
    <w:p w14:paraId="57CD9184" w14:textId="77777777" w:rsidR="004931DD" w:rsidRDefault="004931DD" w:rsidP="004931DD">
      <w:pPr>
        <w:widowControl w:val="0"/>
        <w:autoSpaceDE w:val="0"/>
        <w:autoSpaceDN w:val="0"/>
        <w:adjustRightInd w:val="0"/>
        <w:spacing w:line="360" w:lineRule="auto"/>
        <w:ind w:firstLine="709"/>
        <w:jc w:val="both"/>
        <w:rPr>
          <w:iCs/>
          <w:color w:val="000000"/>
          <w:sz w:val="28"/>
          <w:szCs w:val="28"/>
        </w:rPr>
      </w:pPr>
    </w:p>
    <w:p w14:paraId="04544D4C" w14:textId="77777777" w:rsidR="004931DD"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Обоснование выбора материала должно строиться на анализе конкретных узлов светильника:</w:t>
      </w:r>
    </w:p>
    <w:p w14:paraId="31261601" w14:textId="77777777" w:rsidR="004931DD" w:rsidRDefault="004931DD" w:rsidP="004931DD">
      <w:pPr>
        <w:widowControl w:val="0"/>
        <w:autoSpaceDE w:val="0"/>
        <w:autoSpaceDN w:val="0"/>
        <w:adjustRightInd w:val="0"/>
        <w:spacing w:line="360" w:lineRule="auto"/>
        <w:ind w:firstLine="709"/>
        <w:jc w:val="both"/>
        <w:rPr>
          <w:iCs/>
          <w:color w:val="000000"/>
          <w:sz w:val="28"/>
          <w:szCs w:val="28"/>
        </w:rPr>
      </w:pPr>
    </w:p>
    <w:p w14:paraId="1D270373"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p>
    <w:p w14:paraId="7CBC1982" w14:textId="77777777" w:rsidR="004931DD" w:rsidRPr="00AA4265" w:rsidRDefault="004931DD" w:rsidP="004931DD">
      <w:pPr>
        <w:pStyle w:val="a9"/>
        <w:widowControl w:val="0"/>
        <w:numPr>
          <w:ilvl w:val="0"/>
          <w:numId w:val="27"/>
        </w:numPr>
        <w:autoSpaceDE w:val="0"/>
        <w:autoSpaceDN w:val="0"/>
        <w:adjustRightInd w:val="0"/>
        <w:spacing w:line="360" w:lineRule="auto"/>
        <w:ind w:firstLine="709"/>
        <w:jc w:val="both"/>
        <w:rPr>
          <w:iCs/>
          <w:color w:val="000000"/>
          <w:sz w:val="28"/>
          <w:szCs w:val="28"/>
        </w:rPr>
      </w:pPr>
      <w:r w:rsidRPr="0047280A">
        <w:rPr>
          <w:iCs/>
          <w:color w:val="000000"/>
          <w:sz w:val="28"/>
          <w:szCs w:val="28"/>
        </w:rPr>
        <w:t>Корпус и детали крепления, подверженные нагреву, следует изготавливать из PETG. Его прочность и термостойкость гарантируют, что конструкция не деформируется и не разрушится со временем.</w:t>
      </w:r>
    </w:p>
    <w:p w14:paraId="572B7C0C" w14:textId="77777777" w:rsidR="004931DD" w:rsidRPr="0047280A" w:rsidRDefault="004931DD" w:rsidP="004931DD">
      <w:pPr>
        <w:pStyle w:val="a9"/>
        <w:widowControl w:val="0"/>
        <w:numPr>
          <w:ilvl w:val="0"/>
          <w:numId w:val="27"/>
        </w:numPr>
        <w:autoSpaceDE w:val="0"/>
        <w:autoSpaceDN w:val="0"/>
        <w:adjustRightInd w:val="0"/>
        <w:spacing w:line="360" w:lineRule="auto"/>
        <w:ind w:firstLine="709"/>
        <w:jc w:val="both"/>
        <w:rPr>
          <w:iCs/>
          <w:color w:val="000000"/>
          <w:sz w:val="28"/>
          <w:szCs w:val="28"/>
        </w:rPr>
      </w:pPr>
      <w:r w:rsidRPr="0047280A">
        <w:rPr>
          <w:iCs/>
          <w:color w:val="000000"/>
          <w:sz w:val="28"/>
          <w:szCs w:val="28"/>
        </w:rPr>
        <w:t>Плафоны и рассеиватели можно изготавливать из обоих материалов, в зависимости от концепции:</w:t>
      </w:r>
    </w:p>
    <w:p w14:paraId="3A42C0E3" w14:textId="77777777" w:rsidR="004931DD" w:rsidRPr="0047280A" w:rsidRDefault="004931DD" w:rsidP="004931DD">
      <w:pPr>
        <w:pStyle w:val="a9"/>
        <w:widowControl w:val="0"/>
        <w:numPr>
          <w:ilvl w:val="0"/>
          <w:numId w:val="29"/>
        </w:numPr>
        <w:autoSpaceDE w:val="0"/>
        <w:autoSpaceDN w:val="0"/>
        <w:adjustRightInd w:val="0"/>
        <w:spacing w:line="360" w:lineRule="auto"/>
        <w:ind w:firstLine="709"/>
        <w:jc w:val="both"/>
        <w:rPr>
          <w:iCs/>
          <w:color w:val="000000"/>
          <w:sz w:val="28"/>
          <w:szCs w:val="28"/>
        </w:rPr>
      </w:pPr>
      <w:r w:rsidRPr="0047280A">
        <w:rPr>
          <w:iCs/>
          <w:color w:val="000000"/>
          <w:sz w:val="28"/>
          <w:szCs w:val="28"/>
        </w:rPr>
        <w:t>Декоративные и ненагруженные элементы, удаленные от источника тепла, можно экономично печатать из PLA, используя его широкую цветовую палитру и легкость постобработки.</w:t>
      </w:r>
    </w:p>
    <w:p w14:paraId="2DEE86DA"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p>
    <w:p w14:paraId="32B8307D"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Таким образом, PETG является более надежным и универсальным выбором для большинства функциональных частей светильника благодаря своей долговечности и термостойкости. PLA находит свое применение в декоративных и второстепенных элементах, где его эстетические свойства и простота печати выходят на первый план, но его использование требует тщательного теплового расчета.</w:t>
      </w:r>
    </w:p>
    <w:p w14:paraId="5F28F656"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p>
    <w:p w14:paraId="417F33A8"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sz w:val="28"/>
          <w:szCs w:val="28"/>
        </w:rPr>
        <w:t>2.2.</w:t>
      </w:r>
      <w:r w:rsidRPr="00AA4265">
        <w:rPr>
          <w:iCs/>
          <w:sz w:val="28"/>
          <w:szCs w:val="28"/>
        </w:rPr>
        <w:t>4 Настройка оборудования</w:t>
      </w:r>
    </w:p>
    <w:p w14:paraId="47ED9BE2"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Процесс </w:t>
      </w:r>
      <w:proofErr w:type="spellStart"/>
      <w:r w:rsidRPr="0047280A">
        <w:rPr>
          <w:iCs/>
          <w:color w:val="000000"/>
          <w:sz w:val="28"/>
          <w:szCs w:val="28"/>
        </w:rPr>
        <w:t>слайсинга</w:t>
      </w:r>
      <w:proofErr w:type="spellEnd"/>
      <w:r w:rsidRPr="0047280A">
        <w:rPr>
          <w:iCs/>
          <w:color w:val="000000"/>
          <w:sz w:val="28"/>
          <w:szCs w:val="28"/>
        </w:rPr>
        <w:t xml:space="preserve">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преобразо</w:t>
      </w:r>
      <w:r w:rsidRPr="0047280A">
        <w:rPr>
          <w:iCs/>
          <w:color w:val="000000"/>
          <w:sz w:val="28"/>
          <w:szCs w:val="28"/>
        </w:rPr>
        <w:t xml:space="preserve">вания 3D-модели в инструкции для 3D-принтера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имеет</w:t>
      </w:r>
      <w:r w:rsidRPr="0047280A">
        <w:rPr>
          <w:iCs/>
          <w:color w:val="000000"/>
          <w:sz w:val="28"/>
          <w:szCs w:val="28"/>
        </w:rPr>
        <w:t xml:space="preserve"> </w:t>
      </w:r>
      <w:r w:rsidRPr="0047280A">
        <w:rPr>
          <w:rFonts w:cs="GOST type A"/>
          <w:iCs/>
          <w:color w:val="000000"/>
          <w:sz w:val="28"/>
          <w:szCs w:val="28"/>
        </w:rPr>
        <w:t>решающее</w:t>
      </w:r>
      <w:r w:rsidRPr="0047280A">
        <w:rPr>
          <w:iCs/>
          <w:color w:val="000000"/>
          <w:sz w:val="28"/>
          <w:szCs w:val="28"/>
        </w:rPr>
        <w:t xml:space="preserve"> </w:t>
      </w:r>
      <w:r w:rsidRPr="0047280A">
        <w:rPr>
          <w:rFonts w:cs="GOST type A"/>
          <w:iCs/>
          <w:color w:val="000000"/>
          <w:sz w:val="28"/>
          <w:szCs w:val="28"/>
        </w:rPr>
        <w:t>значение</w:t>
      </w:r>
      <w:r w:rsidRPr="0047280A">
        <w:rPr>
          <w:iCs/>
          <w:color w:val="000000"/>
          <w:sz w:val="28"/>
          <w:szCs w:val="28"/>
        </w:rPr>
        <w:t xml:space="preserve"> </w:t>
      </w:r>
      <w:r w:rsidRPr="0047280A">
        <w:rPr>
          <w:rFonts w:cs="GOST type A"/>
          <w:iCs/>
          <w:color w:val="000000"/>
          <w:sz w:val="28"/>
          <w:szCs w:val="28"/>
        </w:rPr>
        <w:t>для</w:t>
      </w:r>
      <w:r w:rsidRPr="0047280A">
        <w:rPr>
          <w:iCs/>
          <w:color w:val="000000"/>
          <w:sz w:val="28"/>
          <w:szCs w:val="28"/>
        </w:rPr>
        <w:t xml:space="preserve"> </w:t>
      </w:r>
      <w:r w:rsidRPr="0047280A">
        <w:rPr>
          <w:rFonts w:cs="GOST type A"/>
          <w:iCs/>
          <w:color w:val="000000"/>
          <w:sz w:val="28"/>
          <w:szCs w:val="28"/>
        </w:rPr>
        <w:t>создания</w:t>
      </w:r>
      <w:r w:rsidRPr="0047280A">
        <w:rPr>
          <w:iCs/>
          <w:color w:val="000000"/>
          <w:sz w:val="28"/>
          <w:szCs w:val="28"/>
        </w:rPr>
        <w:t xml:space="preserve"> </w:t>
      </w:r>
      <w:r w:rsidRPr="0047280A">
        <w:rPr>
          <w:rFonts w:cs="GOST type A"/>
          <w:iCs/>
          <w:color w:val="000000"/>
          <w:sz w:val="28"/>
          <w:szCs w:val="28"/>
        </w:rPr>
        <w:t>качественного</w:t>
      </w:r>
      <w:r w:rsidRPr="0047280A">
        <w:rPr>
          <w:iCs/>
          <w:color w:val="000000"/>
          <w:sz w:val="28"/>
          <w:szCs w:val="28"/>
        </w:rPr>
        <w:t xml:space="preserve"> </w:t>
      </w:r>
      <w:r w:rsidRPr="0047280A">
        <w:rPr>
          <w:rFonts w:cs="GOST type A"/>
          <w:iCs/>
          <w:color w:val="000000"/>
          <w:sz w:val="28"/>
          <w:szCs w:val="28"/>
        </w:rPr>
        <w:t>светильника</w:t>
      </w:r>
      <w:r w:rsidRPr="0047280A">
        <w:rPr>
          <w:iCs/>
          <w:color w:val="000000"/>
          <w:sz w:val="28"/>
          <w:szCs w:val="28"/>
        </w:rPr>
        <w:t xml:space="preserve"> </w:t>
      </w:r>
      <w:r w:rsidRPr="0047280A">
        <w:rPr>
          <w:rFonts w:cs="GOST type A"/>
          <w:iCs/>
          <w:color w:val="000000"/>
          <w:sz w:val="28"/>
          <w:szCs w:val="28"/>
        </w:rPr>
        <w:t>с</w:t>
      </w:r>
      <w:r w:rsidRPr="0047280A">
        <w:rPr>
          <w:iCs/>
          <w:color w:val="000000"/>
          <w:sz w:val="28"/>
          <w:szCs w:val="28"/>
        </w:rPr>
        <w:t xml:space="preserve"> </w:t>
      </w:r>
      <w:r w:rsidRPr="0047280A">
        <w:rPr>
          <w:rFonts w:cs="GOST type A"/>
          <w:iCs/>
          <w:color w:val="000000"/>
          <w:sz w:val="28"/>
          <w:szCs w:val="28"/>
        </w:rPr>
        <w:t>желаемыми</w:t>
      </w:r>
      <w:r w:rsidRPr="0047280A">
        <w:rPr>
          <w:iCs/>
          <w:color w:val="000000"/>
          <w:sz w:val="28"/>
          <w:szCs w:val="28"/>
        </w:rPr>
        <w:t xml:space="preserve"> </w:t>
      </w:r>
      <w:r w:rsidRPr="0047280A">
        <w:rPr>
          <w:rFonts w:cs="GOST type A"/>
          <w:iCs/>
          <w:color w:val="000000"/>
          <w:sz w:val="28"/>
          <w:szCs w:val="28"/>
        </w:rPr>
        <w:t>оптическими</w:t>
      </w:r>
      <w:r w:rsidRPr="0047280A">
        <w:rPr>
          <w:iCs/>
          <w:color w:val="000000"/>
          <w:sz w:val="28"/>
          <w:szCs w:val="28"/>
        </w:rPr>
        <w:t xml:space="preserve"> </w:t>
      </w:r>
      <w:r w:rsidRPr="0047280A">
        <w:rPr>
          <w:rFonts w:cs="GOST type A"/>
          <w:iCs/>
          <w:color w:val="000000"/>
          <w:sz w:val="28"/>
          <w:szCs w:val="28"/>
        </w:rPr>
        <w:t>свойствами</w:t>
      </w:r>
      <w:r w:rsidRPr="0047280A">
        <w:rPr>
          <w:iCs/>
          <w:color w:val="000000"/>
          <w:sz w:val="28"/>
          <w:szCs w:val="28"/>
        </w:rPr>
        <w:t xml:space="preserve">. </w:t>
      </w:r>
      <w:r w:rsidRPr="0047280A">
        <w:rPr>
          <w:rFonts w:cs="GOST type A"/>
          <w:iCs/>
          <w:color w:val="000000"/>
          <w:sz w:val="28"/>
          <w:szCs w:val="28"/>
        </w:rPr>
        <w:t>Правильные</w:t>
      </w:r>
      <w:r w:rsidRPr="0047280A">
        <w:rPr>
          <w:iCs/>
          <w:color w:val="000000"/>
          <w:sz w:val="28"/>
          <w:szCs w:val="28"/>
        </w:rPr>
        <w:t xml:space="preserve"> </w:t>
      </w:r>
      <w:r w:rsidRPr="0047280A">
        <w:rPr>
          <w:rFonts w:cs="GOST type A"/>
          <w:iCs/>
          <w:color w:val="000000"/>
          <w:sz w:val="28"/>
          <w:szCs w:val="28"/>
        </w:rPr>
        <w:t>настройки</w:t>
      </w:r>
      <w:r w:rsidRPr="0047280A">
        <w:rPr>
          <w:iCs/>
          <w:color w:val="000000"/>
          <w:sz w:val="28"/>
          <w:szCs w:val="28"/>
        </w:rPr>
        <w:t xml:space="preserve"> </w:t>
      </w:r>
      <w:r w:rsidRPr="0047280A">
        <w:rPr>
          <w:rFonts w:cs="GOST type A"/>
          <w:iCs/>
          <w:color w:val="000000"/>
          <w:sz w:val="28"/>
          <w:szCs w:val="28"/>
        </w:rPr>
        <w:t>не</w:t>
      </w:r>
      <w:r w:rsidRPr="0047280A">
        <w:rPr>
          <w:iCs/>
          <w:color w:val="000000"/>
          <w:sz w:val="28"/>
          <w:szCs w:val="28"/>
        </w:rPr>
        <w:t xml:space="preserve"> </w:t>
      </w:r>
      <w:r w:rsidRPr="0047280A">
        <w:rPr>
          <w:rFonts w:cs="GOST type A"/>
          <w:iCs/>
          <w:color w:val="000000"/>
          <w:sz w:val="28"/>
          <w:szCs w:val="28"/>
        </w:rPr>
        <w:t>только</w:t>
      </w:r>
      <w:r w:rsidRPr="0047280A">
        <w:rPr>
          <w:iCs/>
          <w:color w:val="000000"/>
          <w:sz w:val="28"/>
          <w:szCs w:val="28"/>
        </w:rPr>
        <w:t xml:space="preserve"> </w:t>
      </w:r>
      <w:r w:rsidRPr="0047280A">
        <w:rPr>
          <w:rFonts w:cs="GOST type A"/>
          <w:iCs/>
          <w:color w:val="000000"/>
          <w:sz w:val="28"/>
          <w:szCs w:val="28"/>
        </w:rPr>
        <w:t>обеспечивают</w:t>
      </w:r>
      <w:r w:rsidRPr="0047280A">
        <w:rPr>
          <w:iCs/>
          <w:color w:val="000000"/>
          <w:sz w:val="28"/>
          <w:szCs w:val="28"/>
        </w:rPr>
        <w:t xml:space="preserve"> </w:t>
      </w:r>
      <w:r w:rsidRPr="0047280A">
        <w:rPr>
          <w:rFonts w:cs="GOST type A"/>
          <w:iCs/>
          <w:color w:val="000000"/>
          <w:sz w:val="28"/>
          <w:szCs w:val="28"/>
        </w:rPr>
        <w:t>прочность</w:t>
      </w:r>
      <w:r w:rsidRPr="0047280A">
        <w:rPr>
          <w:iCs/>
          <w:color w:val="000000"/>
          <w:sz w:val="28"/>
          <w:szCs w:val="28"/>
        </w:rPr>
        <w:t xml:space="preserve"> </w:t>
      </w:r>
      <w:r w:rsidRPr="0047280A">
        <w:rPr>
          <w:rFonts w:cs="GOST type A"/>
          <w:iCs/>
          <w:color w:val="000000"/>
          <w:sz w:val="28"/>
          <w:szCs w:val="28"/>
        </w:rPr>
        <w:t>конструкции</w:t>
      </w:r>
      <w:r w:rsidRPr="0047280A">
        <w:rPr>
          <w:iCs/>
          <w:color w:val="000000"/>
          <w:sz w:val="28"/>
          <w:szCs w:val="28"/>
        </w:rPr>
        <w:t xml:space="preserve">, </w:t>
      </w:r>
      <w:r w:rsidRPr="0047280A">
        <w:rPr>
          <w:rFonts w:cs="GOST type A"/>
          <w:iCs/>
          <w:color w:val="000000"/>
          <w:sz w:val="28"/>
          <w:szCs w:val="28"/>
        </w:rPr>
        <w:t>но</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напрямую</w:t>
      </w:r>
      <w:r w:rsidRPr="0047280A">
        <w:rPr>
          <w:iCs/>
          <w:color w:val="000000"/>
          <w:sz w:val="28"/>
          <w:szCs w:val="28"/>
        </w:rPr>
        <w:t xml:space="preserve"> </w:t>
      </w:r>
      <w:r w:rsidRPr="0047280A">
        <w:rPr>
          <w:rFonts w:cs="GOST type A"/>
          <w:iCs/>
          <w:color w:val="000000"/>
          <w:sz w:val="28"/>
          <w:szCs w:val="28"/>
        </w:rPr>
        <w:t>влияют</w:t>
      </w:r>
      <w:r w:rsidRPr="0047280A">
        <w:rPr>
          <w:iCs/>
          <w:color w:val="000000"/>
          <w:sz w:val="28"/>
          <w:szCs w:val="28"/>
        </w:rPr>
        <w:t xml:space="preserve"> </w:t>
      </w:r>
      <w:r w:rsidRPr="0047280A">
        <w:rPr>
          <w:rFonts w:cs="GOST type A"/>
          <w:iCs/>
          <w:color w:val="000000"/>
          <w:sz w:val="28"/>
          <w:szCs w:val="28"/>
        </w:rPr>
        <w:t>на</w:t>
      </w:r>
      <w:r w:rsidRPr="0047280A">
        <w:rPr>
          <w:iCs/>
          <w:color w:val="000000"/>
          <w:sz w:val="28"/>
          <w:szCs w:val="28"/>
        </w:rPr>
        <w:t xml:space="preserve"> </w:t>
      </w:r>
      <w:r w:rsidRPr="0047280A">
        <w:rPr>
          <w:rFonts w:cs="GOST type A"/>
          <w:iCs/>
          <w:color w:val="000000"/>
          <w:sz w:val="28"/>
          <w:szCs w:val="28"/>
        </w:rPr>
        <w:t>характер</w:t>
      </w:r>
      <w:r w:rsidRPr="0047280A">
        <w:rPr>
          <w:iCs/>
          <w:color w:val="000000"/>
          <w:sz w:val="28"/>
          <w:szCs w:val="28"/>
        </w:rPr>
        <w:t xml:space="preserve"> </w:t>
      </w:r>
      <w:r w:rsidRPr="0047280A">
        <w:rPr>
          <w:rFonts w:cs="GOST type A"/>
          <w:iCs/>
          <w:color w:val="000000"/>
          <w:sz w:val="28"/>
          <w:szCs w:val="28"/>
        </w:rPr>
        <w:t>распростра</w:t>
      </w:r>
      <w:r w:rsidRPr="0047280A">
        <w:rPr>
          <w:iCs/>
          <w:color w:val="000000"/>
          <w:sz w:val="28"/>
          <w:szCs w:val="28"/>
        </w:rPr>
        <w:t>нения и рассеивания света.</w:t>
      </w:r>
    </w:p>
    <w:p w14:paraId="0181FD81"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 xml:space="preserve">Ключевые параметры </w:t>
      </w:r>
      <w:proofErr w:type="spellStart"/>
      <w:r w:rsidRPr="0047280A">
        <w:rPr>
          <w:iCs/>
          <w:color w:val="000000"/>
          <w:sz w:val="28"/>
          <w:szCs w:val="28"/>
        </w:rPr>
        <w:t>слайсинга</w:t>
      </w:r>
      <w:proofErr w:type="spellEnd"/>
      <w:r w:rsidRPr="0047280A">
        <w:rPr>
          <w:iCs/>
          <w:color w:val="000000"/>
          <w:sz w:val="28"/>
          <w:szCs w:val="28"/>
        </w:rPr>
        <w:t xml:space="preserve"> для светильника:</w:t>
      </w:r>
    </w:p>
    <w:p w14:paraId="72E6ED84" w14:textId="77777777" w:rsidR="004931DD" w:rsidRPr="004931DD" w:rsidRDefault="004931DD" w:rsidP="004931DD">
      <w:pPr>
        <w:pStyle w:val="a9"/>
        <w:widowControl w:val="0"/>
        <w:autoSpaceDE w:val="0"/>
        <w:autoSpaceDN w:val="0"/>
        <w:adjustRightInd w:val="0"/>
        <w:spacing w:line="360" w:lineRule="auto"/>
        <w:ind w:left="1069"/>
        <w:jc w:val="both"/>
        <w:rPr>
          <w:iCs/>
          <w:color w:val="000000"/>
          <w:sz w:val="28"/>
          <w:szCs w:val="28"/>
        </w:rPr>
      </w:pPr>
      <w:r>
        <w:rPr>
          <w:iCs/>
          <w:color w:val="000000"/>
          <w:sz w:val="28"/>
          <w:szCs w:val="28"/>
        </w:rPr>
        <w:t xml:space="preserve">- </w:t>
      </w:r>
      <w:r w:rsidRPr="0047280A">
        <w:rPr>
          <w:iCs/>
          <w:color w:val="000000"/>
          <w:sz w:val="28"/>
          <w:szCs w:val="28"/>
        </w:rPr>
        <w:t>Толщина</w:t>
      </w:r>
      <w:r w:rsidRPr="004931DD">
        <w:rPr>
          <w:iCs/>
          <w:color w:val="000000"/>
          <w:sz w:val="28"/>
          <w:szCs w:val="28"/>
        </w:rPr>
        <w:t xml:space="preserve"> </w:t>
      </w:r>
      <w:r w:rsidRPr="0047280A">
        <w:rPr>
          <w:iCs/>
          <w:color w:val="000000"/>
          <w:sz w:val="28"/>
          <w:szCs w:val="28"/>
        </w:rPr>
        <w:t>стенок</w:t>
      </w:r>
    </w:p>
    <w:p w14:paraId="2032CEE0" w14:textId="77777777" w:rsidR="004931DD"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Для создания равномерного рассеивания света необходимо полностью исключить просвечивание внутренней структуры заполнения. Этого достигают увеличением количества периметров. Оптимальной является толщина стенки от 2.5 до 4 мм, что обычно соответствует 3-5 периметрам. Это создает достаточно плотный и однородный барьер, который мягко рассеивает свет, скрывая внутренние компоненты и делая свечение равномерным, без видимых пятен и узоров.</w:t>
      </w:r>
    </w:p>
    <w:p w14:paraId="5837385F" w14:textId="77777777" w:rsidR="004931DD" w:rsidRPr="00AA4265" w:rsidRDefault="004931DD" w:rsidP="004931DD">
      <w:pPr>
        <w:widowControl w:val="0"/>
        <w:autoSpaceDE w:val="0"/>
        <w:autoSpaceDN w:val="0"/>
        <w:adjustRightInd w:val="0"/>
        <w:spacing w:line="360" w:lineRule="auto"/>
        <w:ind w:firstLine="709"/>
        <w:jc w:val="both"/>
        <w:rPr>
          <w:iCs/>
          <w:color w:val="000000"/>
          <w:sz w:val="28"/>
          <w:szCs w:val="28"/>
        </w:rPr>
      </w:pPr>
      <w:r>
        <w:rPr>
          <w:iCs/>
          <w:color w:val="000000"/>
          <w:sz w:val="28"/>
          <w:szCs w:val="28"/>
        </w:rPr>
        <w:t xml:space="preserve">    -  </w:t>
      </w:r>
      <w:r w:rsidRPr="00AA4265">
        <w:rPr>
          <w:iCs/>
          <w:color w:val="000000"/>
          <w:sz w:val="28"/>
          <w:szCs w:val="28"/>
        </w:rPr>
        <w:t>Заполнение:</w:t>
      </w:r>
    </w:p>
    <w:p w14:paraId="597A7BE9"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Параметры заполнения играют двоякую роль: они обеспечивают структурную жесткость и формируют внутреннюю светоотражающую поверхность.</w:t>
      </w:r>
    </w:p>
    <w:p w14:paraId="4AF08CF5"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lastRenderedPageBreak/>
        <w:t>Плотность: Для плафонов и рассеивателей не требуется максимальная прочность. Достаточно плотности 15-30%. Это экономит материал и время печати, при этом обеспечивая необходимую поддержку для верхних слоев.</w:t>
      </w:r>
    </w:p>
    <w:p w14:paraId="095C81C0" w14:textId="77777777" w:rsidR="004931DD" w:rsidRPr="00AA4265" w:rsidRDefault="004931DD" w:rsidP="004931DD">
      <w:pPr>
        <w:pStyle w:val="a9"/>
        <w:widowControl w:val="0"/>
        <w:autoSpaceDE w:val="0"/>
        <w:autoSpaceDN w:val="0"/>
        <w:adjustRightInd w:val="0"/>
        <w:spacing w:line="360" w:lineRule="auto"/>
        <w:ind w:left="1429"/>
        <w:jc w:val="both"/>
        <w:rPr>
          <w:iCs/>
          <w:color w:val="000000"/>
          <w:sz w:val="28"/>
          <w:szCs w:val="28"/>
        </w:rPr>
      </w:pPr>
      <w:r>
        <w:rPr>
          <w:iCs/>
          <w:color w:val="000000"/>
          <w:sz w:val="28"/>
          <w:szCs w:val="28"/>
        </w:rPr>
        <w:t xml:space="preserve">- </w:t>
      </w:r>
      <w:r w:rsidRPr="00AA4265">
        <w:rPr>
          <w:iCs/>
          <w:color w:val="000000"/>
          <w:sz w:val="28"/>
          <w:szCs w:val="28"/>
        </w:rPr>
        <w:t xml:space="preserve"> Высота слоя </w:t>
      </w:r>
    </w:p>
    <w:p w14:paraId="3CEA680F"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Меньшая высота слоя улучшает качество поверхности и оптические свойства. Для вертикальных стенок плафона рекомендуется высота слоя 0.15-0.2 мм. Это минимизирует видимость горизонтальных линий печати, делая свечение более однородным и уменьшая оптические искажения. Однако печать будет медленнее.</w:t>
      </w:r>
    </w:p>
    <w:p w14:paraId="07A6E1F7"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p>
    <w:p w14:paraId="28378464" w14:textId="77777777" w:rsidR="004931DD" w:rsidRPr="0047280A" w:rsidRDefault="004931DD" w:rsidP="004931DD">
      <w:pPr>
        <w:pStyle w:val="a9"/>
        <w:widowControl w:val="0"/>
        <w:autoSpaceDE w:val="0"/>
        <w:autoSpaceDN w:val="0"/>
        <w:adjustRightInd w:val="0"/>
        <w:spacing w:line="360" w:lineRule="auto"/>
        <w:ind w:left="1429"/>
        <w:jc w:val="both"/>
        <w:rPr>
          <w:iCs/>
          <w:color w:val="000000"/>
          <w:sz w:val="28"/>
          <w:szCs w:val="28"/>
        </w:rPr>
      </w:pPr>
      <w:r>
        <w:rPr>
          <w:iCs/>
          <w:color w:val="000000"/>
          <w:sz w:val="28"/>
          <w:szCs w:val="28"/>
        </w:rPr>
        <w:t xml:space="preserve">- </w:t>
      </w:r>
      <w:r w:rsidRPr="0047280A">
        <w:rPr>
          <w:iCs/>
          <w:color w:val="000000"/>
          <w:sz w:val="28"/>
          <w:szCs w:val="28"/>
        </w:rPr>
        <w:t xml:space="preserve"> Скорость печати</w:t>
      </w:r>
    </w:p>
    <w:p w14:paraId="74DECAFD" w14:textId="77777777" w:rsidR="004931DD" w:rsidRPr="0047280A" w:rsidRDefault="004931DD" w:rsidP="004931DD">
      <w:pPr>
        <w:widowControl w:val="0"/>
        <w:autoSpaceDE w:val="0"/>
        <w:autoSpaceDN w:val="0"/>
        <w:adjustRightInd w:val="0"/>
        <w:spacing w:line="360" w:lineRule="auto"/>
        <w:ind w:firstLine="709"/>
        <w:jc w:val="both"/>
        <w:rPr>
          <w:iCs/>
          <w:color w:val="000000"/>
          <w:sz w:val="28"/>
          <w:szCs w:val="28"/>
        </w:rPr>
      </w:pPr>
      <w:r w:rsidRPr="0047280A">
        <w:rPr>
          <w:iCs/>
          <w:color w:val="000000"/>
          <w:sz w:val="28"/>
          <w:szCs w:val="28"/>
        </w:rPr>
        <w:t>Для достижения максимальной прозрачности или однородности рассеивания рекомендуется использовать умеренную или низкую скорость печати (30-50 мм/с). Это позволяет материалу лучше спекаться, уменьшая количество микропор и внутренних дефектов, которые рассеивают свет нежелательным образом.</w:t>
      </w:r>
    </w:p>
    <w:p w14:paraId="221E43DF"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 xml:space="preserve">Таким образом, процесс </w:t>
      </w:r>
      <w:proofErr w:type="spellStart"/>
      <w:r w:rsidRPr="0047280A">
        <w:rPr>
          <w:iCs/>
          <w:color w:val="000000"/>
          <w:sz w:val="28"/>
          <w:szCs w:val="28"/>
        </w:rPr>
        <w:t>слайсинга</w:t>
      </w:r>
      <w:proofErr w:type="spellEnd"/>
      <w:r w:rsidRPr="0047280A">
        <w:rPr>
          <w:iCs/>
          <w:color w:val="000000"/>
          <w:sz w:val="28"/>
          <w:szCs w:val="28"/>
        </w:rPr>
        <w:t xml:space="preserve"> превращается из простой подготовки в тонкую настройку оптической системы. Экспериментируя с этими параметрами на небольших тестовых образцах, можно с высокой точностью предсказать и добиться желаемого визуального эффекта от готового светильника.</w:t>
      </w:r>
    </w:p>
    <w:p w14:paraId="7E1E9481" w14:textId="77777777" w:rsidR="004931DD" w:rsidRPr="0047280A" w:rsidRDefault="004931DD" w:rsidP="004931DD">
      <w:pPr>
        <w:spacing w:line="360" w:lineRule="auto"/>
        <w:ind w:firstLine="709"/>
        <w:jc w:val="both"/>
        <w:rPr>
          <w:iCs/>
          <w:color w:val="000000"/>
          <w:sz w:val="28"/>
          <w:szCs w:val="28"/>
        </w:rPr>
      </w:pPr>
    </w:p>
    <w:p w14:paraId="7634188A" w14:textId="77777777" w:rsidR="004931DD" w:rsidRPr="0047280A" w:rsidRDefault="004931DD" w:rsidP="004931DD">
      <w:pPr>
        <w:spacing w:line="360" w:lineRule="auto"/>
        <w:ind w:firstLine="709"/>
        <w:jc w:val="both"/>
        <w:rPr>
          <w:iCs/>
          <w:color w:val="000000"/>
          <w:sz w:val="28"/>
          <w:szCs w:val="28"/>
        </w:rPr>
      </w:pPr>
    </w:p>
    <w:p w14:paraId="479E53C1" w14:textId="77777777" w:rsidR="004931DD" w:rsidRDefault="004931DD" w:rsidP="004931DD">
      <w:pPr>
        <w:spacing w:line="360" w:lineRule="auto"/>
        <w:ind w:firstLine="709"/>
        <w:jc w:val="both"/>
        <w:rPr>
          <w:iCs/>
          <w:color w:val="000000"/>
          <w:sz w:val="28"/>
          <w:szCs w:val="28"/>
        </w:rPr>
      </w:pPr>
      <w:r w:rsidRPr="0047280A">
        <w:rPr>
          <w:iCs/>
          <w:color w:val="000000"/>
          <w:sz w:val="28"/>
          <w:szCs w:val="28"/>
        </w:rPr>
        <w:t>2.2.5</w:t>
      </w:r>
      <w:r w:rsidRPr="00AA4265">
        <w:rPr>
          <w:iCs/>
          <w:sz w:val="28"/>
          <w:szCs w:val="28"/>
        </w:rPr>
        <w:t xml:space="preserve"> Процесс печати деталей светильника на 3D-принтере, особенности печати крупных элементов</w:t>
      </w:r>
      <w:r w:rsidRPr="0047280A">
        <w:rPr>
          <w:iCs/>
          <w:color w:val="000000"/>
          <w:sz w:val="28"/>
          <w:szCs w:val="28"/>
        </w:rPr>
        <w:t xml:space="preserve"> </w:t>
      </w:r>
    </w:p>
    <w:p w14:paraId="1FFFE310" w14:textId="77777777" w:rsidR="004931DD" w:rsidRDefault="004931DD" w:rsidP="004931DD">
      <w:pPr>
        <w:spacing w:line="360" w:lineRule="auto"/>
        <w:ind w:firstLine="709"/>
        <w:jc w:val="both"/>
        <w:rPr>
          <w:iCs/>
          <w:color w:val="000000"/>
          <w:sz w:val="28"/>
          <w:szCs w:val="28"/>
        </w:rPr>
      </w:pPr>
    </w:p>
    <w:p w14:paraId="36B6AF62"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Печать деталей светильника представляет собой многоэтапный процесс, требующий тщательной подготовки и контроля, особенно когда речь идет о создании крупногабаритных элементов, таких как плафоны, корпуса или абажуры.</w:t>
      </w:r>
    </w:p>
    <w:p w14:paraId="197322E3" w14:textId="77777777" w:rsidR="004931DD" w:rsidRPr="0047280A" w:rsidRDefault="004931DD" w:rsidP="004931DD">
      <w:pPr>
        <w:spacing w:line="360" w:lineRule="auto"/>
        <w:ind w:firstLine="709"/>
        <w:jc w:val="both"/>
        <w:rPr>
          <w:iCs/>
          <w:color w:val="000000"/>
          <w:sz w:val="28"/>
          <w:szCs w:val="28"/>
        </w:rPr>
      </w:pPr>
    </w:p>
    <w:p w14:paraId="710E2199"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Основные этапы процесса печати:</w:t>
      </w:r>
    </w:p>
    <w:p w14:paraId="462BE132"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 xml:space="preserve">Перед началом печати необходимо провести комплекс подготовительных операций. Критически важным является выравнивание стола и калибровка первого слоя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даже</w:t>
      </w:r>
      <w:r w:rsidRPr="0047280A">
        <w:rPr>
          <w:iCs/>
          <w:color w:val="000000"/>
          <w:sz w:val="28"/>
          <w:szCs w:val="28"/>
        </w:rPr>
        <w:t xml:space="preserve"> </w:t>
      </w:r>
      <w:r w:rsidRPr="0047280A">
        <w:rPr>
          <w:rFonts w:cs="GOST type A"/>
          <w:iCs/>
          <w:color w:val="000000"/>
          <w:sz w:val="28"/>
          <w:szCs w:val="28"/>
        </w:rPr>
        <w:t>незначительные</w:t>
      </w:r>
      <w:r w:rsidRPr="0047280A">
        <w:rPr>
          <w:iCs/>
          <w:color w:val="000000"/>
          <w:sz w:val="28"/>
          <w:szCs w:val="28"/>
        </w:rPr>
        <w:t xml:space="preserve"> </w:t>
      </w:r>
      <w:r w:rsidRPr="0047280A">
        <w:rPr>
          <w:rFonts w:cs="GOST type A"/>
          <w:iCs/>
          <w:color w:val="000000"/>
          <w:sz w:val="28"/>
          <w:szCs w:val="28"/>
        </w:rPr>
        <w:t>отклонения</w:t>
      </w:r>
      <w:r w:rsidRPr="0047280A">
        <w:rPr>
          <w:iCs/>
          <w:color w:val="000000"/>
          <w:sz w:val="28"/>
          <w:szCs w:val="28"/>
        </w:rPr>
        <w:t xml:space="preserve"> </w:t>
      </w:r>
      <w:r w:rsidRPr="0047280A">
        <w:rPr>
          <w:rFonts w:cs="GOST type A"/>
          <w:iCs/>
          <w:color w:val="000000"/>
          <w:sz w:val="28"/>
          <w:szCs w:val="28"/>
        </w:rPr>
        <w:t>могут</w:t>
      </w:r>
      <w:r w:rsidRPr="0047280A">
        <w:rPr>
          <w:iCs/>
          <w:color w:val="000000"/>
          <w:sz w:val="28"/>
          <w:szCs w:val="28"/>
        </w:rPr>
        <w:t xml:space="preserve"> </w:t>
      </w:r>
      <w:r w:rsidRPr="0047280A">
        <w:rPr>
          <w:rFonts w:cs="GOST type A"/>
          <w:iCs/>
          <w:color w:val="000000"/>
          <w:sz w:val="28"/>
          <w:szCs w:val="28"/>
        </w:rPr>
        <w:t>привести</w:t>
      </w:r>
      <w:r w:rsidRPr="0047280A">
        <w:rPr>
          <w:iCs/>
          <w:color w:val="000000"/>
          <w:sz w:val="28"/>
          <w:szCs w:val="28"/>
        </w:rPr>
        <w:t xml:space="preserve"> </w:t>
      </w:r>
      <w:r w:rsidRPr="0047280A">
        <w:rPr>
          <w:rFonts w:cs="GOST type A"/>
          <w:iCs/>
          <w:color w:val="000000"/>
          <w:sz w:val="28"/>
          <w:szCs w:val="28"/>
        </w:rPr>
        <w:t>к</w:t>
      </w:r>
      <w:r w:rsidRPr="0047280A">
        <w:rPr>
          <w:iCs/>
          <w:color w:val="000000"/>
          <w:sz w:val="28"/>
          <w:szCs w:val="28"/>
        </w:rPr>
        <w:t xml:space="preserve"> </w:t>
      </w:r>
      <w:r w:rsidRPr="0047280A">
        <w:rPr>
          <w:rFonts w:cs="GOST type A"/>
          <w:iCs/>
          <w:color w:val="000000"/>
          <w:sz w:val="28"/>
          <w:szCs w:val="28"/>
        </w:rPr>
        <w:t>деформации</w:t>
      </w:r>
      <w:r w:rsidRPr="0047280A">
        <w:rPr>
          <w:iCs/>
          <w:color w:val="000000"/>
          <w:sz w:val="28"/>
          <w:szCs w:val="28"/>
        </w:rPr>
        <w:t xml:space="preserve"> </w:t>
      </w:r>
      <w:r w:rsidRPr="0047280A">
        <w:rPr>
          <w:rFonts w:cs="GOST type A"/>
          <w:iCs/>
          <w:color w:val="000000"/>
          <w:sz w:val="28"/>
          <w:szCs w:val="28"/>
        </w:rPr>
        <w:t>крупной</w:t>
      </w:r>
      <w:r w:rsidRPr="0047280A">
        <w:rPr>
          <w:iCs/>
          <w:color w:val="000000"/>
          <w:sz w:val="28"/>
          <w:szCs w:val="28"/>
        </w:rPr>
        <w:t xml:space="preserve"> </w:t>
      </w:r>
      <w:r w:rsidRPr="0047280A">
        <w:rPr>
          <w:rFonts w:cs="GOST type A"/>
          <w:iCs/>
          <w:color w:val="000000"/>
          <w:sz w:val="28"/>
          <w:szCs w:val="28"/>
        </w:rPr>
        <w:t>детали</w:t>
      </w:r>
      <w:r w:rsidRPr="0047280A">
        <w:rPr>
          <w:iCs/>
          <w:color w:val="000000"/>
          <w:sz w:val="28"/>
          <w:szCs w:val="28"/>
        </w:rPr>
        <w:t xml:space="preserve"> </w:t>
      </w:r>
      <w:r w:rsidRPr="0047280A">
        <w:rPr>
          <w:rFonts w:cs="GOST type A"/>
          <w:iCs/>
          <w:color w:val="000000"/>
          <w:sz w:val="28"/>
          <w:szCs w:val="28"/>
        </w:rPr>
        <w:t>или</w:t>
      </w:r>
      <w:r w:rsidRPr="0047280A">
        <w:rPr>
          <w:iCs/>
          <w:color w:val="000000"/>
          <w:sz w:val="28"/>
          <w:szCs w:val="28"/>
        </w:rPr>
        <w:t xml:space="preserve"> </w:t>
      </w:r>
      <w:r w:rsidRPr="0047280A">
        <w:rPr>
          <w:rFonts w:cs="GOST type A"/>
          <w:iCs/>
          <w:color w:val="000000"/>
          <w:sz w:val="28"/>
          <w:szCs w:val="28"/>
        </w:rPr>
        <w:t>ее</w:t>
      </w:r>
      <w:r w:rsidRPr="0047280A">
        <w:rPr>
          <w:iCs/>
          <w:color w:val="000000"/>
          <w:sz w:val="28"/>
          <w:szCs w:val="28"/>
        </w:rPr>
        <w:t xml:space="preserve"> </w:t>
      </w:r>
      <w:r w:rsidRPr="0047280A">
        <w:rPr>
          <w:rFonts w:cs="GOST type A"/>
          <w:iCs/>
          <w:color w:val="000000"/>
          <w:sz w:val="28"/>
          <w:szCs w:val="28"/>
        </w:rPr>
        <w:t>отслоению</w:t>
      </w:r>
      <w:r w:rsidRPr="0047280A">
        <w:rPr>
          <w:iCs/>
          <w:color w:val="000000"/>
          <w:sz w:val="28"/>
          <w:szCs w:val="28"/>
        </w:rPr>
        <w:t xml:space="preserve"> </w:t>
      </w:r>
      <w:r w:rsidRPr="0047280A">
        <w:rPr>
          <w:rFonts w:cs="GOST type A"/>
          <w:iCs/>
          <w:color w:val="000000"/>
          <w:sz w:val="28"/>
          <w:szCs w:val="28"/>
        </w:rPr>
        <w:t>от</w:t>
      </w:r>
      <w:r w:rsidRPr="0047280A">
        <w:rPr>
          <w:iCs/>
          <w:color w:val="000000"/>
          <w:sz w:val="28"/>
          <w:szCs w:val="28"/>
        </w:rPr>
        <w:t xml:space="preserve"> </w:t>
      </w:r>
      <w:r w:rsidRPr="0047280A">
        <w:rPr>
          <w:rFonts w:cs="GOST type A"/>
          <w:iCs/>
          <w:color w:val="000000"/>
          <w:sz w:val="28"/>
          <w:szCs w:val="28"/>
        </w:rPr>
        <w:t>платформы</w:t>
      </w:r>
      <w:r w:rsidRPr="0047280A">
        <w:rPr>
          <w:iCs/>
          <w:color w:val="000000"/>
          <w:sz w:val="28"/>
          <w:szCs w:val="28"/>
        </w:rPr>
        <w:t xml:space="preserve">. </w:t>
      </w:r>
      <w:r w:rsidRPr="0047280A">
        <w:rPr>
          <w:rFonts w:cs="GOST type A"/>
          <w:iCs/>
          <w:color w:val="000000"/>
          <w:sz w:val="28"/>
          <w:szCs w:val="28"/>
        </w:rPr>
        <w:t>Поверхность</w:t>
      </w:r>
      <w:r w:rsidRPr="0047280A">
        <w:rPr>
          <w:iCs/>
          <w:color w:val="000000"/>
          <w:sz w:val="28"/>
          <w:szCs w:val="28"/>
        </w:rPr>
        <w:t xml:space="preserve"> </w:t>
      </w:r>
      <w:r w:rsidRPr="0047280A">
        <w:rPr>
          <w:rFonts w:cs="GOST type A"/>
          <w:iCs/>
          <w:color w:val="000000"/>
          <w:sz w:val="28"/>
          <w:szCs w:val="28"/>
        </w:rPr>
        <w:t>стола</w:t>
      </w:r>
      <w:r w:rsidRPr="0047280A">
        <w:rPr>
          <w:iCs/>
          <w:color w:val="000000"/>
          <w:sz w:val="28"/>
          <w:szCs w:val="28"/>
        </w:rPr>
        <w:t xml:space="preserve"> </w:t>
      </w:r>
      <w:r w:rsidRPr="0047280A">
        <w:rPr>
          <w:rFonts w:cs="GOST type A"/>
          <w:iCs/>
          <w:color w:val="000000"/>
          <w:sz w:val="28"/>
          <w:szCs w:val="28"/>
        </w:rPr>
        <w:t>обрабатывается</w:t>
      </w:r>
      <w:r w:rsidRPr="0047280A">
        <w:rPr>
          <w:iCs/>
          <w:color w:val="000000"/>
          <w:sz w:val="28"/>
          <w:szCs w:val="28"/>
        </w:rPr>
        <w:t xml:space="preserve"> </w:t>
      </w:r>
      <w:r w:rsidRPr="0047280A">
        <w:rPr>
          <w:rFonts w:cs="GOST type A"/>
          <w:iCs/>
          <w:color w:val="000000"/>
          <w:sz w:val="28"/>
          <w:szCs w:val="28"/>
        </w:rPr>
        <w:t>в</w:t>
      </w:r>
      <w:r w:rsidRPr="0047280A">
        <w:rPr>
          <w:iCs/>
          <w:color w:val="000000"/>
          <w:sz w:val="28"/>
          <w:szCs w:val="28"/>
        </w:rPr>
        <w:t xml:space="preserve"> </w:t>
      </w:r>
      <w:r w:rsidRPr="0047280A">
        <w:rPr>
          <w:rFonts w:cs="GOST type A"/>
          <w:iCs/>
          <w:color w:val="000000"/>
          <w:sz w:val="28"/>
          <w:szCs w:val="28"/>
        </w:rPr>
        <w:t>зависимости</w:t>
      </w:r>
      <w:r w:rsidRPr="0047280A">
        <w:rPr>
          <w:iCs/>
          <w:color w:val="000000"/>
          <w:sz w:val="28"/>
          <w:szCs w:val="28"/>
        </w:rPr>
        <w:t xml:space="preserve"> </w:t>
      </w:r>
      <w:r w:rsidRPr="0047280A">
        <w:rPr>
          <w:rFonts w:cs="GOST type A"/>
          <w:iCs/>
          <w:color w:val="000000"/>
          <w:sz w:val="28"/>
          <w:szCs w:val="28"/>
        </w:rPr>
        <w:t>от</w:t>
      </w:r>
      <w:r w:rsidRPr="0047280A">
        <w:rPr>
          <w:iCs/>
          <w:color w:val="000000"/>
          <w:sz w:val="28"/>
          <w:szCs w:val="28"/>
        </w:rPr>
        <w:t xml:space="preserve"> </w:t>
      </w:r>
      <w:r w:rsidRPr="0047280A">
        <w:rPr>
          <w:rFonts w:cs="GOST type A"/>
          <w:iCs/>
          <w:color w:val="000000"/>
          <w:sz w:val="28"/>
          <w:szCs w:val="28"/>
        </w:rPr>
        <w:t>используемого</w:t>
      </w:r>
      <w:r w:rsidRPr="0047280A">
        <w:rPr>
          <w:iCs/>
          <w:color w:val="000000"/>
          <w:sz w:val="28"/>
          <w:szCs w:val="28"/>
        </w:rPr>
        <w:t xml:space="preserve"> </w:t>
      </w:r>
      <w:r w:rsidRPr="0047280A">
        <w:rPr>
          <w:rFonts w:cs="GOST type A"/>
          <w:iCs/>
          <w:color w:val="000000"/>
          <w:sz w:val="28"/>
          <w:szCs w:val="28"/>
        </w:rPr>
        <w:t>материала</w:t>
      </w:r>
      <w:r w:rsidRPr="0047280A">
        <w:rPr>
          <w:iCs/>
          <w:color w:val="000000"/>
          <w:sz w:val="28"/>
          <w:szCs w:val="28"/>
        </w:rPr>
        <w:t xml:space="preserve">: </w:t>
      </w:r>
      <w:r w:rsidRPr="0047280A">
        <w:rPr>
          <w:rFonts w:cs="GOST type A"/>
          <w:iCs/>
          <w:color w:val="000000"/>
          <w:sz w:val="28"/>
          <w:szCs w:val="28"/>
        </w:rPr>
        <w:t>для</w:t>
      </w:r>
      <w:r w:rsidRPr="0047280A">
        <w:rPr>
          <w:iCs/>
          <w:color w:val="000000"/>
          <w:sz w:val="28"/>
          <w:szCs w:val="28"/>
        </w:rPr>
        <w:t xml:space="preserve"> PLA </w:t>
      </w:r>
      <w:r w:rsidRPr="0047280A">
        <w:rPr>
          <w:rFonts w:cs="GOST type A"/>
          <w:iCs/>
          <w:color w:val="000000"/>
          <w:sz w:val="28"/>
          <w:szCs w:val="28"/>
        </w:rPr>
        <w:t>часто</w:t>
      </w:r>
      <w:r w:rsidRPr="0047280A">
        <w:rPr>
          <w:iCs/>
          <w:color w:val="000000"/>
          <w:sz w:val="28"/>
          <w:szCs w:val="28"/>
        </w:rPr>
        <w:t xml:space="preserve"> </w:t>
      </w:r>
      <w:r w:rsidRPr="0047280A">
        <w:rPr>
          <w:rFonts w:cs="GOST type A"/>
          <w:iCs/>
          <w:color w:val="000000"/>
          <w:sz w:val="28"/>
          <w:szCs w:val="28"/>
        </w:rPr>
        <w:t>прим</w:t>
      </w:r>
      <w:r w:rsidRPr="0047280A">
        <w:rPr>
          <w:iCs/>
          <w:color w:val="000000"/>
          <w:sz w:val="28"/>
          <w:szCs w:val="28"/>
        </w:rPr>
        <w:t xml:space="preserve">еняется клей-карандаш, в то время как для PETG </w:t>
      </w:r>
      <w:r w:rsidRPr="0047280A">
        <w:rPr>
          <w:iCs/>
          <w:color w:val="000000"/>
          <w:sz w:val="28"/>
          <w:szCs w:val="28"/>
        </w:rPr>
        <w:lastRenderedPageBreak/>
        <w:t xml:space="preserve">рекомендуется использовать стеклянную платформу с специальным покрытием. Температура стола устанавливается в соответствии с характеристиками материала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обычно</w:t>
      </w:r>
      <w:r w:rsidRPr="0047280A">
        <w:rPr>
          <w:iCs/>
          <w:color w:val="000000"/>
          <w:sz w:val="28"/>
          <w:szCs w:val="28"/>
        </w:rPr>
        <w:t xml:space="preserve"> 60-70</w:t>
      </w:r>
      <w:r w:rsidRPr="0047280A">
        <w:rPr>
          <w:rFonts w:cs="GOST type A"/>
          <w:iCs/>
          <w:color w:val="000000"/>
          <w:sz w:val="28"/>
          <w:szCs w:val="28"/>
        </w:rPr>
        <w:t>°</w:t>
      </w:r>
      <w:r w:rsidRPr="0047280A">
        <w:rPr>
          <w:iCs/>
          <w:color w:val="000000"/>
          <w:sz w:val="28"/>
          <w:szCs w:val="28"/>
        </w:rPr>
        <w:t xml:space="preserve">C </w:t>
      </w:r>
      <w:r w:rsidRPr="0047280A">
        <w:rPr>
          <w:rFonts w:cs="GOST type A"/>
          <w:iCs/>
          <w:color w:val="000000"/>
          <w:sz w:val="28"/>
          <w:szCs w:val="28"/>
        </w:rPr>
        <w:t>для</w:t>
      </w:r>
      <w:r w:rsidRPr="0047280A">
        <w:rPr>
          <w:iCs/>
          <w:color w:val="000000"/>
          <w:sz w:val="28"/>
          <w:szCs w:val="28"/>
        </w:rPr>
        <w:t xml:space="preserve"> PLA </w:t>
      </w:r>
      <w:r w:rsidRPr="0047280A">
        <w:rPr>
          <w:rFonts w:cs="GOST type A"/>
          <w:iCs/>
          <w:color w:val="000000"/>
          <w:sz w:val="28"/>
          <w:szCs w:val="28"/>
        </w:rPr>
        <w:t>и</w:t>
      </w:r>
      <w:r w:rsidRPr="0047280A">
        <w:rPr>
          <w:iCs/>
          <w:color w:val="000000"/>
          <w:sz w:val="28"/>
          <w:szCs w:val="28"/>
        </w:rPr>
        <w:t xml:space="preserve"> 75-85</w:t>
      </w:r>
      <w:r w:rsidRPr="0047280A">
        <w:rPr>
          <w:rFonts w:cs="GOST type A"/>
          <w:iCs/>
          <w:color w:val="000000"/>
          <w:sz w:val="28"/>
          <w:szCs w:val="28"/>
        </w:rPr>
        <w:t>°</w:t>
      </w:r>
      <w:r w:rsidRPr="0047280A">
        <w:rPr>
          <w:iCs/>
          <w:color w:val="000000"/>
          <w:sz w:val="28"/>
          <w:szCs w:val="28"/>
        </w:rPr>
        <w:t xml:space="preserve">C </w:t>
      </w:r>
      <w:r w:rsidRPr="0047280A">
        <w:rPr>
          <w:rFonts w:cs="GOST type A"/>
          <w:iCs/>
          <w:color w:val="000000"/>
          <w:sz w:val="28"/>
          <w:szCs w:val="28"/>
        </w:rPr>
        <w:t>для</w:t>
      </w:r>
      <w:r w:rsidRPr="0047280A">
        <w:rPr>
          <w:iCs/>
          <w:color w:val="000000"/>
          <w:sz w:val="28"/>
          <w:szCs w:val="28"/>
        </w:rPr>
        <w:t xml:space="preserve"> PETG. </w:t>
      </w:r>
      <w:r w:rsidRPr="0047280A">
        <w:rPr>
          <w:rFonts w:cs="GOST type A"/>
          <w:iCs/>
          <w:color w:val="000000"/>
          <w:sz w:val="28"/>
          <w:szCs w:val="28"/>
        </w:rPr>
        <w:t>Экструдер</w:t>
      </w:r>
      <w:r w:rsidRPr="0047280A">
        <w:rPr>
          <w:iCs/>
          <w:color w:val="000000"/>
          <w:sz w:val="28"/>
          <w:szCs w:val="28"/>
        </w:rPr>
        <w:t xml:space="preserve"> </w:t>
      </w:r>
      <w:r w:rsidRPr="0047280A">
        <w:rPr>
          <w:rFonts w:cs="GOST type A"/>
          <w:iCs/>
          <w:color w:val="000000"/>
          <w:sz w:val="28"/>
          <w:szCs w:val="28"/>
        </w:rPr>
        <w:t>пре</w:t>
      </w:r>
      <w:r w:rsidRPr="0047280A">
        <w:rPr>
          <w:iCs/>
          <w:color w:val="000000"/>
          <w:sz w:val="28"/>
          <w:szCs w:val="28"/>
        </w:rPr>
        <w:t>дварительно прогревается до рабочей температуры, после выполняется продувка сопла для удаления остатков предыдущего материала.</w:t>
      </w:r>
    </w:p>
    <w:p w14:paraId="1C6B0353"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 xml:space="preserve">Процесс печати начинается с нанесения первого слоя, от качества которого зависит успех всей работы. Для крупных деталей особенно важно обеспечить равномерное прилипание по всей площади контакта. При печати основных слоев необходимо контролировать процесс в зонах свесов и мостов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здесь</w:t>
      </w:r>
      <w:r w:rsidRPr="0047280A">
        <w:rPr>
          <w:iCs/>
          <w:color w:val="000000"/>
          <w:sz w:val="28"/>
          <w:szCs w:val="28"/>
        </w:rPr>
        <w:t xml:space="preserve"> </w:t>
      </w:r>
      <w:r w:rsidRPr="0047280A">
        <w:rPr>
          <w:rFonts w:cs="GOST type A"/>
          <w:iCs/>
          <w:color w:val="000000"/>
          <w:sz w:val="28"/>
          <w:szCs w:val="28"/>
        </w:rPr>
        <w:t>может</w:t>
      </w:r>
      <w:r w:rsidRPr="0047280A">
        <w:rPr>
          <w:iCs/>
          <w:color w:val="000000"/>
          <w:sz w:val="28"/>
          <w:szCs w:val="28"/>
        </w:rPr>
        <w:t xml:space="preserve"> </w:t>
      </w:r>
      <w:r w:rsidRPr="0047280A">
        <w:rPr>
          <w:rFonts w:cs="GOST type A"/>
          <w:iCs/>
          <w:color w:val="000000"/>
          <w:sz w:val="28"/>
          <w:szCs w:val="28"/>
        </w:rPr>
        <w:t>потребоваться</w:t>
      </w:r>
      <w:r w:rsidRPr="0047280A">
        <w:rPr>
          <w:iCs/>
          <w:color w:val="000000"/>
          <w:sz w:val="28"/>
          <w:szCs w:val="28"/>
        </w:rPr>
        <w:t xml:space="preserve"> </w:t>
      </w:r>
      <w:r w:rsidRPr="0047280A">
        <w:rPr>
          <w:rFonts w:cs="GOST type A"/>
          <w:iCs/>
          <w:color w:val="000000"/>
          <w:sz w:val="28"/>
          <w:szCs w:val="28"/>
        </w:rPr>
        <w:t>активация</w:t>
      </w:r>
      <w:r w:rsidRPr="0047280A">
        <w:rPr>
          <w:iCs/>
          <w:color w:val="000000"/>
          <w:sz w:val="28"/>
          <w:szCs w:val="28"/>
        </w:rPr>
        <w:t xml:space="preserve"> </w:t>
      </w:r>
      <w:r w:rsidRPr="0047280A">
        <w:rPr>
          <w:rFonts w:cs="GOST type A"/>
          <w:iCs/>
          <w:color w:val="000000"/>
          <w:sz w:val="28"/>
          <w:szCs w:val="28"/>
        </w:rPr>
        <w:t>поддержек</w:t>
      </w:r>
      <w:r w:rsidRPr="0047280A">
        <w:rPr>
          <w:iCs/>
          <w:color w:val="000000"/>
          <w:sz w:val="28"/>
          <w:szCs w:val="28"/>
        </w:rPr>
        <w:t xml:space="preserve">. </w:t>
      </w:r>
      <w:r w:rsidRPr="0047280A">
        <w:rPr>
          <w:rFonts w:cs="GOST type A"/>
          <w:iCs/>
          <w:color w:val="000000"/>
          <w:sz w:val="28"/>
          <w:szCs w:val="28"/>
        </w:rPr>
        <w:t>Для</w:t>
      </w:r>
      <w:r w:rsidRPr="0047280A">
        <w:rPr>
          <w:iCs/>
          <w:color w:val="000000"/>
          <w:sz w:val="28"/>
          <w:szCs w:val="28"/>
        </w:rPr>
        <w:t xml:space="preserve"> </w:t>
      </w:r>
      <w:r w:rsidRPr="0047280A">
        <w:rPr>
          <w:rFonts w:cs="GOST type A"/>
          <w:iCs/>
          <w:color w:val="000000"/>
          <w:sz w:val="28"/>
          <w:szCs w:val="28"/>
        </w:rPr>
        <w:t>минимизации</w:t>
      </w:r>
      <w:r w:rsidRPr="0047280A">
        <w:rPr>
          <w:iCs/>
          <w:color w:val="000000"/>
          <w:sz w:val="28"/>
          <w:szCs w:val="28"/>
        </w:rPr>
        <w:t xml:space="preserve"> </w:t>
      </w:r>
      <w:r w:rsidRPr="0047280A">
        <w:rPr>
          <w:rFonts w:cs="GOST type A"/>
          <w:iCs/>
          <w:color w:val="000000"/>
          <w:sz w:val="28"/>
          <w:szCs w:val="28"/>
        </w:rPr>
        <w:t>внутренних</w:t>
      </w:r>
      <w:r w:rsidRPr="0047280A">
        <w:rPr>
          <w:iCs/>
          <w:color w:val="000000"/>
          <w:sz w:val="28"/>
          <w:szCs w:val="28"/>
        </w:rPr>
        <w:t xml:space="preserve"> </w:t>
      </w:r>
      <w:r w:rsidRPr="0047280A">
        <w:rPr>
          <w:rFonts w:cs="GOST type A"/>
          <w:iCs/>
          <w:color w:val="000000"/>
          <w:sz w:val="28"/>
          <w:szCs w:val="28"/>
        </w:rPr>
        <w:t>напряжений</w:t>
      </w:r>
      <w:r w:rsidRPr="0047280A">
        <w:rPr>
          <w:iCs/>
          <w:color w:val="000000"/>
          <w:sz w:val="28"/>
          <w:szCs w:val="28"/>
        </w:rPr>
        <w:t xml:space="preserve"> </w:t>
      </w:r>
      <w:r w:rsidRPr="0047280A">
        <w:rPr>
          <w:rFonts w:cs="GOST type A"/>
          <w:iCs/>
          <w:color w:val="000000"/>
          <w:sz w:val="28"/>
          <w:szCs w:val="28"/>
        </w:rPr>
        <w:t>в</w:t>
      </w:r>
      <w:r w:rsidRPr="0047280A">
        <w:rPr>
          <w:iCs/>
          <w:color w:val="000000"/>
          <w:sz w:val="28"/>
          <w:szCs w:val="28"/>
        </w:rPr>
        <w:t xml:space="preserve"> </w:t>
      </w:r>
      <w:r w:rsidRPr="0047280A">
        <w:rPr>
          <w:rFonts w:cs="GOST type A"/>
          <w:iCs/>
          <w:color w:val="000000"/>
          <w:sz w:val="28"/>
          <w:szCs w:val="28"/>
        </w:rPr>
        <w:t>больших</w:t>
      </w:r>
      <w:r w:rsidRPr="0047280A">
        <w:rPr>
          <w:iCs/>
          <w:color w:val="000000"/>
          <w:sz w:val="28"/>
          <w:szCs w:val="28"/>
        </w:rPr>
        <w:t xml:space="preserve"> </w:t>
      </w:r>
      <w:r w:rsidRPr="0047280A">
        <w:rPr>
          <w:rFonts w:cs="GOST type A"/>
          <w:iCs/>
          <w:color w:val="000000"/>
          <w:sz w:val="28"/>
          <w:szCs w:val="28"/>
        </w:rPr>
        <w:t>деталях</w:t>
      </w:r>
      <w:r w:rsidRPr="0047280A">
        <w:rPr>
          <w:iCs/>
          <w:color w:val="000000"/>
          <w:sz w:val="28"/>
          <w:szCs w:val="28"/>
        </w:rPr>
        <w:t xml:space="preserve"> рекомендуется уменьшить скорость печати на 20-30% по сравнению со стандартными значениями. По завершении печати деталь должна остыть на столе до температуры 40-50°C перед снятием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это</w:t>
      </w:r>
      <w:r w:rsidRPr="0047280A">
        <w:rPr>
          <w:iCs/>
          <w:color w:val="000000"/>
          <w:sz w:val="28"/>
          <w:szCs w:val="28"/>
        </w:rPr>
        <w:t xml:space="preserve"> </w:t>
      </w:r>
      <w:r w:rsidRPr="0047280A">
        <w:rPr>
          <w:rFonts w:cs="GOST type A"/>
          <w:iCs/>
          <w:color w:val="000000"/>
          <w:sz w:val="28"/>
          <w:szCs w:val="28"/>
        </w:rPr>
        <w:t>предотвратит</w:t>
      </w:r>
      <w:r w:rsidRPr="0047280A">
        <w:rPr>
          <w:iCs/>
          <w:color w:val="000000"/>
          <w:sz w:val="28"/>
          <w:szCs w:val="28"/>
        </w:rPr>
        <w:t xml:space="preserve"> </w:t>
      </w:r>
      <w:r w:rsidRPr="0047280A">
        <w:rPr>
          <w:rFonts w:cs="GOST type A"/>
          <w:iCs/>
          <w:color w:val="000000"/>
          <w:sz w:val="28"/>
          <w:szCs w:val="28"/>
        </w:rPr>
        <w:t>коробление</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деформацию</w:t>
      </w:r>
      <w:r w:rsidRPr="0047280A">
        <w:rPr>
          <w:iCs/>
          <w:color w:val="000000"/>
          <w:sz w:val="28"/>
          <w:szCs w:val="28"/>
        </w:rPr>
        <w:t>.</w:t>
      </w:r>
    </w:p>
    <w:p w14:paraId="506B378E" w14:textId="77777777" w:rsidR="004931DD" w:rsidRPr="0047280A" w:rsidRDefault="004931DD" w:rsidP="004931DD">
      <w:pPr>
        <w:spacing w:line="360" w:lineRule="auto"/>
        <w:ind w:firstLine="709"/>
        <w:jc w:val="both"/>
        <w:rPr>
          <w:iCs/>
          <w:color w:val="000000"/>
          <w:sz w:val="28"/>
          <w:szCs w:val="28"/>
        </w:rPr>
      </w:pPr>
    </w:p>
    <w:p w14:paraId="3C3F2977"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Особенности печати крупных элементов:</w:t>
      </w:r>
    </w:p>
    <w:p w14:paraId="5E267CC4"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 xml:space="preserve">Создание больших деталей светильника сопряжено с рядом технологических сложностей. Основной проблемой является деформация и коробление, вызванное внутренними напряжениями при остывании материала. Для борьбы с этим явлением используется подогреваемый стол с равномерным температурным полем, закрытая камера печати для поддержания стабильной температуры, а также увеличение площади контакта с платформой за счет добавления </w:t>
      </w:r>
      <w:proofErr w:type="spellStart"/>
      <w:r w:rsidRPr="0047280A">
        <w:rPr>
          <w:iCs/>
          <w:color w:val="000000"/>
          <w:sz w:val="28"/>
          <w:szCs w:val="28"/>
        </w:rPr>
        <w:t>брумов</w:t>
      </w:r>
      <w:proofErr w:type="spellEnd"/>
      <w:r w:rsidRPr="0047280A">
        <w:rPr>
          <w:iCs/>
          <w:color w:val="000000"/>
          <w:sz w:val="28"/>
          <w:szCs w:val="28"/>
        </w:rPr>
        <w:t xml:space="preserve"> (полос по периметру) и расширенных краев первого слоя.</w:t>
      </w:r>
    </w:p>
    <w:p w14:paraId="058D506F"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Ограничения рабочей области принтера часто не позволяют напечатать крупный элемент целиком. В этом случае применяется стратегия разделения модели на несколько частей с последующей склейкой. Для этого в модели создаются специальные соединения типа "шип-паз" или предусматриваются площадки для надежной фиксации. Соединение частей выполняется с помощью дихлорэтана для ABS, специальных клеев для PLA или эпоксидной смолы для PETG.</w:t>
      </w:r>
    </w:p>
    <w:p w14:paraId="19537503"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Прочность и жесткость больших конструкций обеспечивается оптимизацией параметров заполнения. Для плафонов и абажуров достаточно плотности 15-20%, в то время как для несущих элементов корпуса требуется 30-40%. При этом важно увеличить количество периметров (до 4-5) для создания прочных стенок. Равномерность заполнения и правильный выбор паттерна (</w:t>
      </w:r>
      <w:proofErr w:type="spellStart"/>
      <w:r w:rsidRPr="0047280A">
        <w:rPr>
          <w:iCs/>
          <w:color w:val="000000"/>
          <w:sz w:val="28"/>
          <w:szCs w:val="28"/>
        </w:rPr>
        <w:t>гироид</w:t>
      </w:r>
      <w:proofErr w:type="spellEnd"/>
      <w:r w:rsidRPr="0047280A">
        <w:rPr>
          <w:iCs/>
          <w:color w:val="000000"/>
          <w:sz w:val="28"/>
          <w:szCs w:val="28"/>
        </w:rPr>
        <w:t>, прямоугольный или соты) влияют не только на прочность, но и на распределение света в плафоне.</w:t>
      </w:r>
    </w:p>
    <w:p w14:paraId="31BCC0E4"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lastRenderedPageBreak/>
        <w:t xml:space="preserve">Для экономии времени и материала при печати крупных элементов часто используется стратегия переменной плотности заполнения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увеличение</w:t>
      </w:r>
      <w:r w:rsidRPr="0047280A">
        <w:rPr>
          <w:iCs/>
          <w:color w:val="000000"/>
          <w:sz w:val="28"/>
          <w:szCs w:val="28"/>
        </w:rPr>
        <w:t xml:space="preserve"> </w:t>
      </w:r>
      <w:r w:rsidRPr="0047280A">
        <w:rPr>
          <w:rFonts w:cs="GOST type A"/>
          <w:iCs/>
          <w:color w:val="000000"/>
          <w:sz w:val="28"/>
          <w:szCs w:val="28"/>
        </w:rPr>
        <w:t>плотности</w:t>
      </w:r>
      <w:r w:rsidRPr="0047280A">
        <w:rPr>
          <w:iCs/>
          <w:color w:val="000000"/>
          <w:sz w:val="28"/>
          <w:szCs w:val="28"/>
        </w:rPr>
        <w:t xml:space="preserve"> </w:t>
      </w:r>
      <w:r w:rsidRPr="0047280A">
        <w:rPr>
          <w:rFonts w:cs="GOST type A"/>
          <w:iCs/>
          <w:color w:val="000000"/>
          <w:sz w:val="28"/>
          <w:szCs w:val="28"/>
        </w:rPr>
        <w:t>в</w:t>
      </w:r>
      <w:r w:rsidRPr="0047280A">
        <w:rPr>
          <w:iCs/>
          <w:color w:val="000000"/>
          <w:sz w:val="28"/>
          <w:szCs w:val="28"/>
        </w:rPr>
        <w:t xml:space="preserve"> </w:t>
      </w:r>
      <w:r w:rsidRPr="0047280A">
        <w:rPr>
          <w:rFonts w:cs="GOST type A"/>
          <w:iCs/>
          <w:color w:val="000000"/>
          <w:sz w:val="28"/>
          <w:szCs w:val="28"/>
        </w:rPr>
        <w:t>зонах</w:t>
      </w:r>
      <w:r w:rsidRPr="0047280A">
        <w:rPr>
          <w:iCs/>
          <w:color w:val="000000"/>
          <w:sz w:val="28"/>
          <w:szCs w:val="28"/>
        </w:rPr>
        <w:t xml:space="preserve"> </w:t>
      </w:r>
      <w:r w:rsidRPr="0047280A">
        <w:rPr>
          <w:rFonts w:cs="GOST type A"/>
          <w:iCs/>
          <w:color w:val="000000"/>
          <w:sz w:val="28"/>
          <w:szCs w:val="28"/>
        </w:rPr>
        <w:t>повышенной</w:t>
      </w:r>
      <w:r w:rsidRPr="0047280A">
        <w:rPr>
          <w:iCs/>
          <w:color w:val="000000"/>
          <w:sz w:val="28"/>
          <w:szCs w:val="28"/>
        </w:rPr>
        <w:t xml:space="preserve"> нагрузки и уменьшение в центральных областях. Управление скоростью печати в разных частях модели также позволяет оптимизировать процесс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снижение</w:t>
      </w:r>
      <w:r w:rsidRPr="0047280A">
        <w:rPr>
          <w:iCs/>
          <w:color w:val="000000"/>
          <w:sz w:val="28"/>
          <w:szCs w:val="28"/>
        </w:rPr>
        <w:t xml:space="preserve"> </w:t>
      </w:r>
      <w:r w:rsidRPr="0047280A">
        <w:rPr>
          <w:rFonts w:cs="GOST type A"/>
          <w:iCs/>
          <w:color w:val="000000"/>
          <w:sz w:val="28"/>
          <w:szCs w:val="28"/>
        </w:rPr>
        <w:t>скорости</w:t>
      </w:r>
      <w:r w:rsidRPr="0047280A">
        <w:rPr>
          <w:iCs/>
          <w:color w:val="000000"/>
          <w:sz w:val="28"/>
          <w:szCs w:val="28"/>
        </w:rPr>
        <w:t xml:space="preserve"> </w:t>
      </w:r>
      <w:r w:rsidRPr="0047280A">
        <w:rPr>
          <w:rFonts w:cs="GOST type A"/>
          <w:iCs/>
          <w:color w:val="000000"/>
          <w:sz w:val="28"/>
          <w:szCs w:val="28"/>
        </w:rPr>
        <w:t>в</w:t>
      </w:r>
      <w:r w:rsidRPr="0047280A">
        <w:rPr>
          <w:iCs/>
          <w:color w:val="000000"/>
          <w:sz w:val="28"/>
          <w:szCs w:val="28"/>
        </w:rPr>
        <w:t xml:space="preserve"> </w:t>
      </w:r>
      <w:r w:rsidRPr="0047280A">
        <w:rPr>
          <w:rFonts w:cs="GOST type A"/>
          <w:iCs/>
          <w:color w:val="000000"/>
          <w:sz w:val="28"/>
          <w:szCs w:val="28"/>
        </w:rPr>
        <w:t>сложных</w:t>
      </w:r>
      <w:r w:rsidRPr="0047280A">
        <w:rPr>
          <w:iCs/>
          <w:color w:val="000000"/>
          <w:sz w:val="28"/>
          <w:szCs w:val="28"/>
        </w:rPr>
        <w:t xml:space="preserve"> </w:t>
      </w:r>
      <w:r w:rsidRPr="0047280A">
        <w:rPr>
          <w:rFonts w:cs="GOST type A"/>
          <w:iCs/>
          <w:color w:val="000000"/>
          <w:sz w:val="28"/>
          <w:szCs w:val="28"/>
        </w:rPr>
        <w:t>участках</w:t>
      </w:r>
      <w:r w:rsidRPr="0047280A">
        <w:rPr>
          <w:iCs/>
          <w:color w:val="000000"/>
          <w:sz w:val="28"/>
          <w:szCs w:val="28"/>
        </w:rPr>
        <w:t xml:space="preserve"> </w:t>
      </w:r>
      <w:r w:rsidRPr="0047280A">
        <w:rPr>
          <w:rFonts w:cs="GOST type A"/>
          <w:iCs/>
          <w:color w:val="000000"/>
          <w:sz w:val="28"/>
          <w:szCs w:val="28"/>
        </w:rPr>
        <w:t>с</w:t>
      </w:r>
      <w:r w:rsidRPr="0047280A">
        <w:rPr>
          <w:iCs/>
          <w:color w:val="000000"/>
          <w:sz w:val="28"/>
          <w:szCs w:val="28"/>
        </w:rPr>
        <w:t xml:space="preserve"> </w:t>
      </w:r>
      <w:r w:rsidRPr="0047280A">
        <w:rPr>
          <w:rFonts w:cs="GOST type A"/>
          <w:iCs/>
          <w:color w:val="000000"/>
          <w:sz w:val="28"/>
          <w:szCs w:val="28"/>
        </w:rPr>
        <w:t>мелкими</w:t>
      </w:r>
      <w:r w:rsidRPr="0047280A">
        <w:rPr>
          <w:iCs/>
          <w:color w:val="000000"/>
          <w:sz w:val="28"/>
          <w:szCs w:val="28"/>
        </w:rPr>
        <w:t xml:space="preserve"> </w:t>
      </w:r>
      <w:r w:rsidRPr="0047280A">
        <w:rPr>
          <w:rFonts w:cs="GOST type A"/>
          <w:iCs/>
          <w:color w:val="000000"/>
          <w:sz w:val="28"/>
          <w:szCs w:val="28"/>
        </w:rPr>
        <w:t>деталями</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увеличение</w:t>
      </w:r>
      <w:r w:rsidRPr="0047280A">
        <w:rPr>
          <w:iCs/>
          <w:color w:val="000000"/>
          <w:sz w:val="28"/>
          <w:szCs w:val="28"/>
        </w:rPr>
        <w:t xml:space="preserve"> </w:t>
      </w:r>
      <w:r w:rsidRPr="0047280A">
        <w:rPr>
          <w:rFonts w:cs="GOST type A"/>
          <w:iCs/>
          <w:color w:val="000000"/>
          <w:sz w:val="28"/>
          <w:szCs w:val="28"/>
        </w:rPr>
        <w:t>в</w:t>
      </w:r>
      <w:r w:rsidRPr="0047280A">
        <w:rPr>
          <w:iCs/>
          <w:color w:val="000000"/>
          <w:sz w:val="28"/>
          <w:szCs w:val="28"/>
        </w:rPr>
        <w:t xml:space="preserve"> </w:t>
      </w:r>
      <w:r w:rsidRPr="0047280A">
        <w:rPr>
          <w:rFonts w:cs="GOST type A"/>
          <w:iCs/>
          <w:color w:val="000000"/>
          <w:sz w:val="28"/>
          <w:szCs w:val="28"/>
        </w:rPr>
        <w:t>областях</w:t>
      </w:r>
      <w:r w:rsidRPr="0047280A">
        <w:rPr>
          <w:iCs/>
          <w:color w:val="000000"/>
          <w:sz w:val="28"/>
          <w:szCs w:val="28"/>
        </w:rPr>
        <w:t xml:space="preserve"> </w:t>
      </w:r>
      <w:r w:rsidRPr="0047280A">
        <w:rPr>
          <w:rFonts w:cs="GOST type A"/>
          <w:iCs/>
          <w:color w:val="000000"/>
          <w:sz w:val="28"/>
          <w:szCs w:val="28"/>
        </w:rPr>
        <w:t>с</w:t>
      </w:r>
      <w:r w:rsidRPr="0047280A">
        <w:rPr>
          <w:iCs/>
          <w:color w:val="000000"/>
          <w:sz w:val="28"/>
          <w:szCs w:val="28"/>
        </w:rPr>
        <w:t xml:space="preserve"> </w:t>
      </w:r>
      <w:r w:rsidRPr="0047280A">
        <w:rPr>
          <w:rFonts w:cs="GOST type A"/>
          <w:iCs/>
          <w:color w:val="000000"/>
          <w:sz w:val="28"/>
          <w:szCs w:val="28"/>
        </w:rPr>
        <w:t>длинными</w:t>
      </w:r>
      <w:r w:rsidRPr="0047280A">
        <w:rPr>
          <w:iCs/>
          <w:color w:val="000000"/>
          <w:sz w:val="28"/>
          <w:szCs w:val="28"/>
        </w:rPr>
        <w:t xml:space="preserve"> </w:t>
      </w:r>
      <w:r w:rsidRPr="0047280A">
        <w:rPr>
          <w:rFonts w:cs="GOST type A"/>
          <w:iCs/>
          <w:color w:val="000000"/>
          <w:sz w:val="28"/>
          <w:szCs w:val="28"/>
        </w:rPr>
        <w:t>прямыми</w:t>
      </w:r>
      <w:r w:rsidRPr="0047280A">
        <w:rPr>
          <w:iCs/>
          <w:color w:val="000000"/>
          <w:sz w:val="28"/>
          <w:szCs w:val="28"/>
        </w:rPr>
        <w:t xml:space="preserve"> </w:t>
      </w:r>
      <w:r w:rsidRPr="0047280A">
        <w:rPr>
          <w:rFonts w:cs="GOST type A"/>
          <w:iCs/>
          <w:color w:val="000000"/>
          <w:sz w:val="28"/>
          <w:szCs w:val="28"/>
        </w:rPr>
        <w:t>линиями</w:t>
      </w:r>
      <w:r w:rsidRPr="0047280A">
        <w:rPr>
          <w:iCs/>
          <w:color w:val="000000"/>
          <w:sz w:val="28"/>
          <w:szCs w:val="28"/>
        </w:rPr>
        <w:t>.</w:t>
      </w:r>
    </w:p>
    <w:p w14:paraId="3140CBA3" w14:textId="77777777" w:rsidR="004931DD" w:rsidRPr="0047280A" w:rsidRDefault="004931DD" w:rsidP="004931DD">
      <w:pPr>
        <w:spacing w:line="360" w:lineRule="auto"/>
        <w:ind w:firstLine="709"/>
        <w:jc w:val="both"/>
        <w:rPr>
          <w:iCs/>
          <w:color w:val="000000"/>
          <w:sz w:val="28"/>
          <w:szCs w:val="28"/>
        </w:rPr>
      </w:pPr>
      <w:proofErr w:type="spellStart"/>
      <w:r w:rsidRPr="0047280A">
        <w:rPr>
          <w:iCs/>
          <w:color w:val="000000"/>
          <w:sz w:val="28"/>
          <w:szCs w:val="28"/>
        </w:rPr>
        <w:t>Послепечатная</w:t>
      </w:r>
      <w:proofErr w:type="spellEnd"/>
      <w:r w:rsidRPr="0047280A">
        <w:rPr>
          <w:iCs/>
          <w:color w:val="000000"/>
          <w:sz w:val="28"/>
          <w:szCs w:val="28"/>
        </w:rPr>
        <w:t xml:space="preserve"> обработка крупных деталей включает удаление поддержек, </w:t>
      </w:r>
      <w:proofErr w:type="spellStart"/>
      <w:r w:rsidRPr="0047280A">
        <w:rPr>
          <w:iCs/>
          <w:color w:val="000000"/>
          <w:sz w:val="28"/>
          <w:szCs w:val="28"/>
        </w:rPr>
        <w:t>зашкуривание</w:t>
      </w:r>
      <w:proofErr w:type="spellEnd"/>
      <w:r w:rsidRPr="0047280A">
        <w:rPr>
          <w:iCs/>
          <w:color w:val="000000"/>
          <w:sz w:val="28"/>
          <w:szCs w:val="28"/>
        </w:rPr>
        <w:t xml:space="preserve"> мест соединения, а для создания идеально гладкой поверхности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обработку</w:t>
      </w:r>
      <w:r w:rsidRPr="0047280A">
        <w:rPr>
          <w:iCs/>
          <w:color w:val="000000"/>
          <w:sz w:val="28"/>
          <w:szCs w:val="28"/>
        </w:rPr>
        <w:t xml:space="preserve"> </w:t>
      </w:r>
      <w:r w:rsidRPr="0047280A">
        <w:rPr>
          <w:rFonts w:cs="GOST type A"/>
          <w:iCs/>
          <w:color w:val="000000"/>
          <w:sz w:val="28"/>
          <w:szCs w:val="28"/>
        </w:rPr>
        <w:t>шпатлевкой</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последующую</w:t>
      </w:r>
      <w:r w:rsidRPr="0047280A">
        <w:rPr>
          <w:iCs/>
          <w:color w:val="000000"/>
          <w:sz w:val="28"/>
          <w:szCs w:val="28"/>
        </w:rPr>
        <w:t xml:space="preserve"> </w:t>
      </w:r>
      <w:r w:rsidRPr="0047280A">
        <w:rPr>
          <w:rFonts w:cs="GOST type A"/>
          <w:iCs/>
          <w:color w:val="000000"/>
          <w:sz w:val="28"/>
          <w:szCs w:val="28"/>
        </w:rPr>
        <w:t>покраску</w:t>
      </w:r>
      <w:r w:rsidRPr="0047280A">
        <w:rPr>
          <w:iCs/>
          <w:color w:val="000000"/>
          <w:sz w:val="28"/>
          <w:szCs w:val="28"/>
        </w:rPr>
        <w:t xml:space="preserve">, </w:t>
      </w:r>
      <w:r w:rsidRPr="0047280A">
        <w:rPr>
          <w:rFonts w:cs="GOST type A"/>
          <w:iCs/>
          <w:color w:val="000000"/>
          <w:sz w:val="28"/>
          <w:szCs w:val="28"/>
        </w:rPr>
        <w:t>что</w:t>
      </w:r>
      <w:r w:rsidRPr="0047280A">
        <w:rPr>
          <w:iCs/>
          <w:color w:val="000000"/>
          <w:sz w:val="28"/>
          <w:szCs w:val="28"/>
        </w:rPr>
        <w:t xml:space="preserve"> </w:t>
      </w:r>
      <w:r w:rsidRPr="0047280A">
        <w:rPr>
          <w:rFonts w:cs="GOST type A"/>
          <w:iCs/>
          <w:color w:val="000000"/>
          <w:sz w:val="28"/>
          <w:szCs w:val="28"/>
        </w:rPr>
        <w:t>особенно</w:t>
      </w:r>
      <w:r w:rsidRPr="0047280A">
        <w:rPr>
          <w:iCs/>
          <w:color w:val="000000"/>
          <w:sz w:val="28"/>
          <w:szCs w:val="28"/>
        </w:rPr>
        <w:t xml:space="preserve"> </w:t>
      </w:r>
      <w:r w:rsidRPr="0047280A">
        <w:rPr>
          <w:rFonts w:cs="GOST type A"/>
          <w:iCs/>
          <w:color w:val="000000"/>
          <w:sz w:val="28"/>
          <w:szCs w:val="28"/>
        </w:rPr>
        <w:t>важно</w:t>
      </w:r>
      <w:r w:rsidRPr="0047280A">
        <w:rPr>
          <w:iCs/>
          <w:color w:val="000000"/>
          <w:sz w:val="28"/>
          <w:szCs w:val="28"/>
        </w:rPr>
        <w:t xml:space="preserve"> </w:t>
      </w:r>
      <w:r w:rsidRPr="0047280A">
        <w:rPr>
          <w:rFonts w:cs="GOST type A"/>
          <w:iCs/>
          <w:color w:val="000000"/>
          <w:sz w:val="28"/>
          <w:szCs w:val="28"/>
        </w:rPr>
        <w:t>для</w:t>
      </w:r>
      <w:r w:rsidRPr="0047280A">
        <w:rPr>
          <w:iCs/>
          <w:color w:val="000000"/>
          <w:sz w:val="28"/>
          <w:szCs w:val="28"/>
        </w:rPr>
        <w:t xml:space="preserve"> </w:t>
      </w:r>
      <w:r w:rsidRPr="0047280A">
        <w:rPr>
          <w:rFonts w:cs="GOST type A"/>
          <w:iCs/>
          <w:color w:val="000000"/>
          <w:sz w:val="28"/>
          <w:szCs w:val="28"/>
        </w:rPr>
        <w:t>светильников</w:t>
      </w:r>
      <w:r w:rsidRPr="0047280A">
        <w:rPr>
          <w:iCs/>
          <w:color w:val="000000"/>
          <w:sz w:val="28"/>
          <w:szCs w:val="28"/>
        </w:rPr>
        <w:t xml:space="preserve">, </w:t>
      </w:r>
      <w:r w:rsidRPr="0047280A">
        <w:rPr>
          <w:rFonts w:cs="GOST type A"/>
          <w:iCs/>
          <w:color w:val="000000"/>
          <w:sz w:val="28"/>
          <w:szCs w:val="28"/>
        </w:rPr>
        <w:t>где</w:t>
      </w:r>
      <w:r w:rsidRPr="0047280A">
        <w:rPr>
          <w:iCs/>
          <w:color w:val="000000"/>
          <w:sz w:val="28"/>
          <w:szCs w:val="28"/>
        </w:rPr>
        <w:t xml:space="preserve"> </w:t>
      </w:r>
      <w:r w:rsidRPr="0047280A">
        <w:rPr>
          <w:rFonts w:cs="GOST type A"/>
          <w:iCs/>
          <w:color w:val="000000"/>
          <w:sz w:val="28"/>
          <w:szCs w:val="28"/>
        </w:rPr>
        <w:t>внешний</w:t>
      </w:r>
      <w:r w:rsidRPr="0047280A">
        <w:rPr>
          <w:iCs/>
          <w:color w:val="000000"/>
          <w:sz w:val="28"/>
          <w:szCs w:val="28"/>
        </w:rPr>
        <w:t xml:space="preserve"> </w:t>
      </w:r>
      <w:r w:rsidRPr="0047280A">
        <w:rPr>
          <w:rFonts w:cs="GOST type A"/>
          <w:iCs/>
          <w:color w:val="000000"/>
          <w:sz w:val="28"/>
          <w:szCs w:val="28"/>
        </w:rPr>
        <w:t>вид</w:t>
      </w:r>
      <w:r w:rsidRPr="0047280A">
        <w:rPr>
          <w:iCs/>
          <w:color w:val="000000"/>
          <w:sz w:val="28"/>
          <w:szCs w:val="28"/>
        </w:rPr>
        <w:t xml:space="preserve"> </w:t>
      </w:r>
      <w:r w:rsidRPr="0047280A">
        <w:rPr>
          <w:rFonts w:cs="GOST type A"/>
          <w:iCs/>
          <w:color w:val="000000"/>
          <w:sz w:val="28"/>
          <w:szCs w:val="28"/>
        </w:rPr>
        <w:t>имеет</w:t>
      </w:r>
      <w:r w:rsidRPr="0047280A">
        <w:rPr>
          <w:iCs/>
          <w:color w:val="000000"/>
          <w:sz w:val="28"/>
          <w:szCs w:val="28"/>
        </w:rPr>
        <w:t xml:space="preserve"> </w:t>
      </w:r>
      <w:r w:rsidRPr="0047280A">
        <w:rPr>
          <w:rFonts w:cs="GOST type A"/>
          <w:iCs/>
          <w:color w:val="000000"/>
          <w:sz w:val="28"/>
          <w:szCs w:val="28"/>
        </w:rPr>
        <w:t>ключевое</w:t>
      </w:r>
      <w:r w:rsidRPr="0047280A">
        <w:rPr>
          <w:iCs/>
          <w:color w:val="000000"/>
          <w:sz w:val="28"/>
          <w:szCs w:val="28"/>
        </w:rPr>
        <w:t xml:space="preserve"> </w:t>
      </w:r>
      <w:r w:rsidRPr="0047280A">
        <w:rPr>
          <w:rFonts w:cs="GOST type A"/>
          <w:iCs/>
          <w:color w:val="000000"/>
          <w:sz w:val="28"/>
          <w:szCs w:val="28"/>
        </w:rPr>
        <w:t>значен</w:t>
      </w:r>
      <w:r w:rsidRPr="0047280A">
        <w:rPr>
          <w:iCs/>
          <w:color w:val="000000"/>
          <w:sz w:val="28"/>
          <w:szCs w:val="28"/>
        </w:rPr>
        <w:t>ие.</w:t>
      </w:r>
    </w:p>
    <w:p w14:paraId="1DD0F9C5" w14:textId="77777777" w:rsidR="004931DD" w:rsidRPr="0047280A" w:rsidRDefault="004931DD" w:rsidP="004931DD">
      <w:pPr>
        <w:spacing w:line="360" w:lineRule="auto"/>
        <w:ind w:firstLine="709"/>
        <w:jc w:val="both"/>
        <w:rPr>
          <w:iCs/>
          <w:color w:val="000000"/>
          <w:sz w:val="28"/>
          <w:szCs w:val="28"/>
        </w:rPr>
      </w:pPr>
    </w:p>
    <w:p w14:paraId="750AADF7" w14:textId="77777777" w:rsidR="004931DD" w:rsidRDefault="004931DD" w:rsidP="004931DD">
      <w:pPr>
        <w:spacing w:line="360" w:lineRule="auto"/>
        <w:ind w:firstLine="709"/>
        <w:jc w:val="both"/>
        <w:rPr>
          <w:iCs/>
          <w:color w:val="000000"/>
          <w:sz w:val="28"/>
          <w:szCs w:val="28"/>
        </w:rPr>
      </w:pPr>
      <w:r w:rsidRPr="0047280A">
        <w:rPr>
          <w:iCs/>
          <w:color w:val="000000"/>
          <w:sz w:val="28"/>
          <w:szCs w:val="28"/>
        </w:rPr>
        <w:t>2.2.6 Постобработка готового изделия: сборка, установка электронных компонентов и финальная отделка</w:t>
      </w:r>
    </w:p>
    <w:p w14:paraId="35C0CDCC" w14:textId="77777777" w:rsidR="004931DD" w:rsidRPr="0047280A" w:rsidRDefault="004931DD" w:rsidP="004931DD">
      <w:pPr>
        <w:spacing w:line="360" w:lineRule="auto"/>
        <w:ind w:firstLine="709"/>
        <w:jc w:val="both"/>
        <w:rPr>
          <w:iCs/>
          <w:color w:val="000000"/>
          <w:sz w:val="28"/>
          <w:szCs w:val="28"/>
        </w:rPr>
      </w:pPr>
    </w:p>
    <w:p w14:paraId="40A3E8B2"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После завершения печати всех деталей начинается ключевой этап преобразования пластиковых заготовок в готовый к использованию светильник. Этот процесс требует аккуратности и внимания к деталям, поскольку от него зависят как эстетические качества изделия, так и его безопасность в эксплуатации.</w:t>
      </w:r>
    </w:p>
    <w:p w14:paraId="6B22C97B" w14:textId="77777777" w:rsidR="004931DD" w:rsidRPr="0047280A" w:rsidRDefault="004931DD" w:rsidP="004931DD">
      <w:pPr>
        <w:spacing w:line="360" w:lineRule="auto"/>
        <w:ind w:firstLine="709"/>
        <w:jc w:val="both"/>
        <w:rPr>
          <w:iCs/>
          <w:color w:val="000000"/>
          <w:sz w:val="28"/>
          <w:szCs w:val="28"/>
        </w:rPr>
      </w:pPr>
    </w:p>
    <w:p w14:paraId="30986534"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Сборка и соединение деталей</w:t>
      </w:r>
    </w:p>
    <w:p w14:paraId="616F368F" w14:textId="77777777" w:rsidR="004931DD" w:rsidRPr="0047280A" w:rsidRDefault="004931DD" w:rsidP="004931DD">
      <w:pPr>
        <w:spacing w:line="360" w:lineRule="auto"/>
        <w:ind w:firstLine="709"/>
        <w:jc w:val="both"/>
        <w:rPr>
          <w:iCs/>
          <w:color w:val="000000"/>
          <w:sz w:val="28"/>
          <w:szCs w:val="28"/>
        </w:rPr>
      </w:pPr>
    </w:p>
    <w:p w14:paraId="028CEE69"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 xml:space="preserve">Перед финальной сборкой все напечатанные компоненты подвергаются предварительной подготовке. Детали тщательно зачищаются от поддержек, швы и места соединений шлифуются для обеспечения плотного прилегания. Крупные элементы, которые не удалось напечатать целиком, соединяются с помощью эпоксидного клея или специальных составов для пластика, обеспечивающих прочное и незаметное соединение. Особое внимание уделяется проверке всех посадочных мест и крепежных элементов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резьбовых</w:t>
      </w:r>
      <w:r w:rsidRPr="0047280A">
        <w:rPr>
          <w:iCs/>
          <w:color w:val="000000"/>
          <w:sz w:val="28"/>
          <w:szCs w:val="28"/>
        </w:rPr>
        <w:t xml:space="preserve"> </w:t>
      </w:r>
      <w:r w:rsidRPr="0047280A">
        <w:rPr>
          <w:rFonts w:cs="GOST type A"/>
          <w:iCs/>
          <w:color w:val="000000"/>
          <w:sz w:val="28"/>
          <w:szCs w:val="28"/>
        </w:rPr>
        <w:t>соединений</w:t>
      </w:r>
      <w:r w:rsidRPr="0047280A">
        <w:rPr>
          <w:iCs/>
          <w:color w:val="000000"/>
          <w:sz w:val="28"/>
          <w:szCs w:val="28"/>
        </w:rPr>
        <w:t xml:space="preserve">, </w:t>
      </w:r>
      <w:r w:rsidRPr="0047280A">
        <w:rPr>
          <w:rFonts w:cs="GOST type A"/>
          <w:iCs/>
          <w:color w:val="000000"/>
          <w:sz w:val="28"/>
          <w:szCs w:val="28"/>
        </w:rPr>
        <w:t>защелок</w:t>
      </w:r>
      <w:r w:rsidRPr="0047280A">
        <w:rPr>
          <w:iCs/>
          <w:color w:val="000000"/>
          <w:sz w:val="28"/>
          <w:szCs w:val="28"/>
        </w:rPr>
        <w:t xml:space="preserve"> </w:t>
      </w:r>
      <w:r w:rsidRPr="0047280A">
        <w:rPr>
          <w:rFonts w:cs="GOST type A"/>
          <w:iCs/>
          <w:color w:val="000000"/>
          <w:sz w:val="28"/>
          <w:szCs w:val="28"/>
        </w:rPr>
        <w:t>и</w:t>
      </w:r>
      <w:r w:rsidRPr="0047280A">
        <w:rPr>
          <w:iCs/>
          <w:color w:val="000000"/>
          <w:sz w:val="28"/>
          <w:szCs w:val="28"/>
        </w:rPr>
        <w:t xml:space="preserve"> </w:t>
      </w:r>
      <w:r w:rsidRPr="0047280A">
        <w:rPr>
          <w:rFonts w:cs="GOST type A"/>
          <w:iCs/>
          <w:color w:val="000000"/>
          <w:sz w:val="28"/>
          <w:szCs w:val="28"/>
        </w:rPr>
        <w:t>других</w:t>
      </w:r>
      <w:r w:rsidRPr="0047280A">
        <w:rPr>
          <w:iCs/>
          <w:color w:val="000000"/>
          <w:sz w:val="28"/>
          <w:szCs w:val="28"/>
        </w:rPr>
        <w:t xml:space="preserve"> </w:t>
      </w:r>
      <w:r w:rsidRPr="0047280A">
        <w:rPr>
          <w:rFonts w:cs="GOST type A"/>
          <w:iCs/>
          <w:color w:val="000000"/>
          <w:sz w:val="28"/>
          <w:szCs w:val="28"/>
        </w:rPr>
        <w:t>видов</w:t>
      </w:r>
      <w:r w:rsidRPr="0047280A">
        <w:rPr>
          <w:iCs/>
          <w:color w:val="000000"/>
          <w:sz w:val="28"/>
          <w:szCs w:val="28"/>
        </w:rPr>
        <w:t xml:space="preserve"> </w:t>
      </w:r>
      <w:r w:rsidRPr="0047280A">
        <w:rPr>
          <w:rFonts w:cs="GOST type A"/>
          <w:iCs/>
          <w:color w:val="000000"/>
          <w:sz w:val="28"/>
          <w:szCs w:val="28"/>
        </w:rPr>
        <w:t>креплений</w:t>
      </w:r>
      <w:r w:rsidRPr="0047280A">
        <w:rPr>
          <w:iCs/>
          <w:color w:val="000000"/>
          <w:sz w:val="28"/>
          <w:szCs w:val="28"/>
        </w:rPr>
        <w:t xml:space="preserve">, </w:t>
      </w:r>
      <w:r w:rsidRPr="0047280A">
        <w:rPr>
          <w:rFonts w:cs="GOST type A"/>
          <w:iCs/>
          <w:color w:val="000000"/>
          <w:sz w:val="28"/>
          <w:szCs w:val="28"/>
        </w:rPr>
        <w:t>предусмотренных</w:t>
      </w:r>
      <w:r w:rsidRPr="0047280A">
        <w:rPr>
          <w:iCs/>
          <w:color w:val="000000"/>
          <w:sz w:val="28"/>
          <w:szCs w:val="28"/>
        </w:rPr>
        <w:t xml:space="preserve"> </w:t>
      </w:r>
      <w:r w:rsidRPr="0047280A">
        <w:rPr>
          <w:rFonts w:cs="GOST type A"/>
          <w:iCs/>
          <w:color w:val="000000"/>
          <w:sz w:val="28"/>
          <w:szCs w:val="28"/>
        </w:rPr>
        <w:t>конструкцией</w:t>
      </w:r>
      <w:r w:rsidRPr="0047280A">
        <w:rPr>
          <w:iCs/>
          <w:color w:val="000000"/>
          <w:sz w:val="28"/>
          <w:szCs w:val="28"/>
        </w:rPr>
        <w:t>.</w:t>
      </w:r>
    </w:p>
    <w:p w14:paraId="73A2D92E" w14:textId="77777777" w:rsidR="004931DD" w:rsidRPr="0047280A" w:rsidRDefault="004931DD" w:rsidP="004931DD">
      <w:pPr>
        <w:spacing w:line="360" w:lineRule="auto"/>
        <w:ind w:firstLine="709"/>
        <w:jc w:val="both"/>
        <w:rPr>
          <w:iCs/>
          <w:color w:val="000000"/>
          <w:sz w:val="28"/>
          <w:szCs w:val="28"/>
        </w:rPr>
      </w:pPr>
    </w:p>
    <w:p w14:paraId="4972ABE7"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Монтаж электронных компонентов</w:t>
      </w:r>
    </w:p>
    <w:p w14:paraId="4F39A6F1" w14:textId="77777777" w:rsidR="004931DD" w:rsidRPr="0047280A" w:rsidRDefault="004931DD" w:rsidP="004931DD">
      <w:pPr>
        <w:spacing w:line="360" w:lineRule="auto"/>
        <w:ind w:firstLine="709"/>
        <w:jc w:val="both"/>
        <w:rPr>
          <w:iCs/>
          <w:color w:val="000000"/>
          <w:sz w:val="28"/>
          <w:szCs w:val="28"/>
        </w:rPr>
      </w:pPr>
    </w:p>
    <w:p w14:paraId="71C64636"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 xml:space="preserve">Установка электрической начинки требует особой тщательности и соблюдения правил безопасности. Процесс начинается с прокладки проводов через специально предусмотренные в конструкции каналы. Далее устанавливается патрон для лампы, который надежно </w:t>
      </w:r>
      <w:r w:rsidRPr="0047280A">
        <w:rPr>
          <w:iCs/>
          <w:color w:val="000000"/>
          <w:sz w:val="28"/>
          <w:szCs w:val="28"/>
        </w:rPr>
        <w:lastRenderedPageBreak/>
        <w:t xml:space="preserve">фиксируется в предназначенном для него месте с помощью резьбового соединения или специальных зажимов. Все электрические соединения выполняются с соблюдением полярности и тщательной изоляцией </w:t>
      </w:r>
      <w:r w:rsidRPr="0047280A">
        <w:rPr>
          <w:rFonts w:ascii="Arial" w:hAnsi="Arial" w:cs="Arial"/>
          <w:iCs/>
          <w:color w:val="000000"/>
          <w:sz w:val="28"/>
          <w:szCs w:val="28"/>
        </w:rPr>
        <w:t>—</w:t>
      </w:r>
      <w:r w:rsidRPr="0047280A">
        <w:rPr>
          <w:iCs/>
          <w:color w:val="000000"/>
          <w:sz w:val="28"/>
          <w:szCs w:val="28"/>
        </w:rPr>
        <w:t xml:space="preserve"> </w:t>
      </w:r>
      <w:r w:rsidRPr="0047280A">
        <w:rPr>
          <w:rFonts w:cs="GOST type A"/>
          <w:iCs/>
          <w:color w:val="000000"/>
          <w:sz w:val="28"/>
          <w:szCs w:val="28"/>
        </w:rPr>
        <w:t>места</w:t>
      </w:r>
      <w:r w:rsidRPr="0047280A">
        <w:rPr>
          <w:iCs/>
          <w:color w:val="000000"/>
          <w:sz w:val="28"/>
          <w:szCs w:val="28"/>
        </w:rPr>
        <w:t xml:space="preserve"> </w:t>
      </w:r>
      <w:r w:rsidRPr="0047280A">
        <w:rPr>
          <w:rFonts w:cs="GOST type A"/>
          <w:iCs/>
          <w:color w:val="000000"/>
          <w:sz w:val="28"/>
          <w:szCs w:val="28"/>
        </w:rPr>
        <w:t>скруток</w:t>
      </w:r>
      <w:r w:rsidRPr="0047280A">
        <w:rPr>
          <w:iCs/>
          <w:color w:val="000000"/>
          <w:sz w:val="28"/>
          <w:szCs w:val="28"/>
        </w:rPr>
        <w:t xml:space="preserve"> </w:t>
      </w:r>
      <w:r w:rsidRPr="0047280A">
        <w:rPr>
          <w:rFonts w:cs="GOST type A"/>
          <w:iCs/>
          <w:color w:val="000000"/>
          <w:sz w:val="28"/>
          <w:szCs w:val="28"/>
        </w:rPr>
        <w:t>защищаются</w:t>
      </w:r>
      <w:r w:rsidRPr="0047280A">
        <w:rPr>
          <w:iCs/>
          <w:color w:val="000000"/>
          <w:sz w:val="28"/>
          <w:szCs w:val="28"/>
        </w:rPr>
        <w:t xml:space="preserve"> </w:t>
      </w:r>
      <w:r w:rsidRPr="0047280A">
        <w:rPr>
          <w:rFonts w:cs="GOST type A"/>
          <w:iCs/>
          <w:color w:val="000000"/>
          <w:sz w:val="28"/>
          <w:szCs w:val="28"/>
        </w:rPr>
        <w:t>термоусадочными</w:t>
      </w:r>
      <w:r w:rsidRPr="0047280A">
        <w:rPr>
          <w:iCs/>
          <w:color w:val="000000"/>
          <w:sz w:val="28"/>
          <w:szCs w:val="28"/>
        </w:rPr>
        <w:t xml:space="preserve"> </w:t>
      </w:r>
      <w:r w:rsidRPr="0047280A">
        <w:rPr>
          <w:rFonts w:cs="GOST type A"/>
          <w:iCs/>
          <w:color w:val="000000"/>
          <w:sz w:val="28"/>
          <w:szCs w:val="28"/>
        </w:rPr>
        <w:t>трубками</w:t>
      </w:r>
      <w:r w:rsidRPr="0047280A">
        <w:rPr>
          <w:iCs/>
          <w:color w:val="000000"/>
          <w:sz w:val="28"/>
          <w:szCs w:val="28"/>
        </w:rPr>
        <w:t xml:space="preserve"> </w:t>
      </w:r>
      <w:r w:rsidRPr="0047280A">
        <w:rPr>
          <w:rFonts w:cs="GOST type A"/>
          <w:iCs/>
          <w:color w:val="000000"/>
          <w:sz w:val="28"/>
          <w:szCs w:val="28"/>
        </w:rPr>
        <w:t>или</w:t>
      </w:r>
      <w:r w:rsidRPr="0047280A">
        <w:rPr>
          <w:iCs/>
          <w:color w:val="000000"/>
          <w:sz w:val="28"/>
          <w:szCs w:val="28"/>
        </w:rPr>
        <w:t xml:space="preserve"> </w:t>
      </w:r>
      <w:r w:rsidRPr="0047280A">
        <w:rPr>
          <w:rFonts w:cs="GOST type A"/>
          <w:iCs/>
          <w:color w:val="000000"/>
          <w:sz w:val="28"/>
          <w:szCs w:val="28"/>
        </w:rPr>
        <w:t>изолентой</w:t>
      </w:r>
      <w:r w:rsidRPr="0047280A">
        <w:rPr>
          <w:iCs/>
          <w:color w:val="000000"/>
          <w:sz w:val="28"/>
          <w:szCs w:val="28"/>
        </w:rPr>
        <w:t xml:space="preserve">. </w:t>
      </w:r>
      <w:r w:rsidRPr="0047280A">
        <w:rPr>
          <w:rFonts w:cs="GOST type A"/>
          <w:iCs/>
          <w:color w:val="000000"/>
          <w:sz w:val="28"/>
          <w:szCs w:val="28"/>
        </w:rPr>
        <w:t>Если</w:t>
      </w:r>
      <w:r w:rsidRPr="0047280A">
        <w:rPr>
          <w:iCs/>
          <w:color w:val="000000"/>
          <w:sz w:val="28"/>
          <w:szCs w:val="28"/>
        </w:rPr>
        <w:t xml:space="preserve"> </w:t>
      </w:r>
      <w:r w:rsidRPr="0047280A">
        <w:rPr>
          <w:rFonts w:cs="GOST type A"/>
          <w:iCs/>
          <w:color w:val="000000"/>
          <w:sz w:val="28"/>
          <w:szCs w:val="28"/>
        </w:rPr>
        <w:t>свет</w:t>
      </w:r>
      <w:r w:rsidRPr="0047280A">
        <w:rPr>
          <w:iCs/>
          <w:color w:val="000000"/>
          <w:sz w:val="28"/>
          <w:szCs w:val="28"/>
        </w:rPr>
        <w:t>ильник предусматривает наличие выключателя, он монтируется в предназначенное посадочное место с надежной фиксацией. На этом же этапе устанавливается драйвер для светодиодных моделей, который размещается в специальном отсеке, обеспечивающем достаточный теплоотвод.</w:t>
      </w:r>
    </w:p>
    <w:p w14:paraId="5E807D93" w14:textId="77777777" w:rsidR="004931DD" w:rsidRPr="0047280A" w:rsidRDefault="004931DD" w:rsidP="004931DD">
      <w:pPr>
        <w:spacing w:line="360" w:lineRule="auto"/>
        <w:ind w:firstLine="709"/>
        <w:jc w:val="both"/>
        <w:rPr>
          <w:iCs/>
          <w:color w:val="000000"/>
          <w:sz w:val="28"/>
          <w:szCs w:val="28"/>
        </w:rPr>
      </w:pPr>
    </w:p>
    <w:p w14:paraId="025E6944" w14:textId="77777777" w:rsidR="004931DD" w:rsidRPr="0047280A" w:rsidRDefault="004931DD" w:rsidP="004931DD">
      <w:pPr>
        <w:spacing w:line="360" w:lineRule="auto"/>
        <w:ind w:firstLine="709"/>
        <w:jc w:val="both"/>
        <w:rPr>
          <w:iCs/>
          <w:color w:val="000000"/>
          <w:sz w:val="28"/>
          <w:szCs w:val="28"/>
        </w:rPr>
      </w:pPr>
      <w:r w:rsidRPr="0047280A">
        <w:rPr>
          <w:iCs/>
          <w:color w:val="000000"/>
          <w:sz w:val="28"/>
          <w:szCs w:val="28"/>
        </w:rPr>
        <w:t>Финальная отделка и испытания</w:t>
      </w:r>
    </w:p>
    <w:p w14:paraId="7AF908A7" w14:textId="77777777" w:rsidR="004931DD" w:rsidRPr="0047280A" w:rsidRDefault="004931DD" w:rsidP="004931DD">
      <w:pPr>
        <w:spacing w:line="360" w:lineRule="auto"/>
        <w:ind w:firstLine="709"/>
        <w:jc w:val="both"/>
        <w:rPr>
          <w:iCs/>
          <w:color w:val="000000"/>
          <w:sz w:val="28"/>
          <w:szCs w:val="28"/>
        </w:rPr>
      </w:pPr>
    </w:p>
    <w:p w14:paraId="3ECDDC4A" w14:textId="77777777" w:rsidR="004931DD" w:rsidRDefault="004931DD" w:rsidP="004931DD">
      <w:pPr>
        <w:spacing w:line="360" w:lineRule="auto"/>
        <w:ind w:firstLine="709"/>
        <w:jc w:val="both"/>
        <w:rPr>
          <w:iCs/>
          <w:color w:val="000000"/>
          <w:sz w:val="28"/>
          <w:szCs w:val="28"/>
        </w:rPr>
      </w:pPr>
      <w:r w:rsidRPr="0047280A">
        <w:rPr>
          <w:iCs/>
          <w:color w:val="000000"/>
          <w:sz w:val="28"/>
          <w:szCs w:val="28"/>
        </w:rPr>
        <w:t>После сборки и монтажа электроники следует этап финальной отделки, который придает светильнику законченный внешний вид. Поверхность тщательно шлифуется для устранения видимых линий печати, при необходимости покрывается грунтовкой и специальной краской для пластика. Для создания уникальных визуальных эффектов может применяться техника патинирования, создание градиентных переходов или нанесение декоративных узоров. Перед сдачей в эксплуатацию готовый светильник подвергается всесторонней проверке: визуальному осмотру на наличие дефектов, тестовому включению для проверки работоспособности всех элементов, контролю температуры корпуса при продолжительной работе. Только после успешного прохождения всех испытаний светильник можно считать готовым к использованию.</w:t>
      </w:r>
    </w:p>
    <w:p w14:paraId="7A88E9C2" w14:textId="77777777" w:rsidR="004931DD" w:rsidRDefault="004931DD" w:rsidP="004931DD">
      <w:pPr>
        <w:spacing w:line="360" w:lineRule="auto"/>
        <w:jc w:val="both"/>
        <w:rPr>
          <w:iCs/>
          <w:color w:val="000000"/>
          <w:sz w:val="28"/>
          <w:szCs w:val="28"/>
        </w:rPr>
      </w:pPr>
      <w:r>
        <w:rPr>
          <w:iCs/>
          <w:color w:val="000000"/>
          <w:sz w:val="28"/>
          <w:szCs w:val="28"/>
        </w:rPr>
        <w:t xml:space="preserve">2.3 </w:t>
      </w:r>
      <w:r w:rsidRPr="00FF452B">
        <w:rPr>
          <w:szCs w:val="32"/>
        </w:rPr>
        <w:t>Техника безопасности и охрана труда при изготовлении изделия на 3D-принтере</w:t>
      </w:r>
    </w:p>
    <w:p w14:paraId="717CA060" w14:textId="77777777" w:rsidR="004931DD" w:rsidRDefault="004931DD" w:rsidP="004931DD">
      <w:pPr>
        <w:spacing w:line="360" w:lineRule="auto"/>
        <w:ind w:firstLine="709"/>
        <w:jc w:val="both"/>
        <w:rPr>
          <w:iCs/>
          <w:color w:val="000000"/>
          <w:sz w:val="28"/>
          <w:szCs w:val="28"/>
        </w:rPr>
      </w:pPr>
    </w:p>
    <w:p w14:paraId="5521681A" w14:textId="77777777" w:rsidR="004931DD" w:rsidRPr="0047280A" w:rsidRDefault="004931DD" w:rsidP="004931DD">
      <w:pPr>
        <w:spacing w:line="360" w:lineRule="auto"/>
        <w:ind w:firstLine="709"/>
        <w:jc w:val="both"/>
        <w:rPr>
          <w:iCs/>
          <w:color w:val="000000"/>
          <w:sz w:val="28"/>
          <w:szCs w:val="28"/>
        </w:rPr>
      </w:pPr>
    </w:p>
    <w:p w14:paraId="7DA39691" w14:textId="77777777" w:rsidR="004931DD" w:rsidRPr="0047280A" w:rsidRDefault="004931DD" w:rsidP="004931DD">
      <w:pPr>
        <w:spacing w:line="360" w:lineRule="auto"/>
        <w:ind w:firstLine="709"/>
        <w:jc w:val="both"/>
        <w:rPr>
          <w:iCs/>
          <w:color w:val="000000"/>
          <w:sz w:val="28"/>
          <w:szCs w:val="28"/>
        </w:rPr>
      </w:pPr>
    </w:p>
    <w:p w14:paraId="07D432D0" w14:textId="77777777" w:rsidR="004931DD" w:rsidRPr="0047280A" w:rsidRDefault="004931DD" w:rsidP="004931DD">
      <w:pPr>
        <w:spacing w:line="360" w:lineRule="auto"/>
        <w:ind w:firstLine="709"/>
        <w:jc w:val="both"/>
        <w:rPr>
          <w:iCs/>
          <w:color w:val="000000"/>
          <w:sz w:val="28"/>
          <w:szCs w:val="28"/>
        </w:rPr>
      </w:pPr>
    </w:p>
    <w:p w14:paraId="72AE0C08" w14:textId="77777777" w:rsidR="004931DD" w:rsidRPr="0047280A" w:rsidRDefault="004931DD" w:rsidP="004931DD">
      <w:pPr>
        <w:spacing w:line="360" w:lineRule="auto"/>
        <w:jc w:val="both"/>
        <w:rPr>
          <w:iCs/>
          <w:color w:val="000000"/>
          <w:sz w:val="28"/>
          <w:szCs w:val="28"/>
        </w:rPr>
      </w:pPr>
    </w:p>
    <w:p w14:paraId="1A109122" w14:textId="77777777" w:rsidR="004931DD" w:rsidRPr="0047280A" w:rsidRDefault="004931DD" w:rsidP="004931DD">
      <w:pPr>
        <w:spacing w:line="360" w:lineRule="auto"/>
        <w:jc w:val="both"/>
        <w:rPr>
          <w:iCs/>
          <w:color w:val="000000"/>
          <w:sz w:val="28"/>
          <w:szCs w:val="28"/>
        </w:rPr>
      </w:pPr>
    </w:p>
    <w:p w14:paraId="089C9381" w14:textId="77777777" w:rsidR="004931DD" w:rsidRPr="0047280A" w:rsidRDefault="004931DD" w:rsidP="004931DD">
      <w:pPr>
        <w:spacing w:line="360" w:lineRule="auto"/>
        <w:jc w:val="both"/>
        <w:rPr>
          <w:iCs/>
          <w:color w:val="000000"/>
          <w:sz w:val="28"/>
          <w:szCs w:val="28"/>
        </w:rPr>
      </w:pPr>
    </w:p>
    <w:p w14:paraId="79D380A5" w14:textId="77777777" w:rsidR="004931DD" w:rsidRPr="0047280A" w:rsidRDefault="004931DD" w:rsidP="004931DD">
      <w:pPr>
        <w:spacing w:line="360" w:lineRule="auto"/>
        <w:jc w:val="both"/>
        <w:rPr>
          <w:iCs/>
          <w:color w:val="000000"/>
          <w:sz w:val="28"/>
          <w:szCs w:val="28"/>
        </w:rPr>
      </w:pPr>
    </w:p>
    <w:p w14:paraId="41FB3067" w14:textId="77777777" w:rsidR="004931DD" w:rsidRPr="0047280A" w:rsidRDefault="004931DD" w:rsidP="004931DD">
      <w:pPr>
        <w:spacing w:line="360" w:lineRule="auto"/>
        <w:jc w:val="both"/>
        <w:rPr>
          <w:iCs/>
          <w:color w:val="000000"/>
          <w:sz w:val="28"/>
          <w:szCs w:val="28"/>
        </w:rPr>
      </w:pPr>
    </w:p>
    <w:p w14:paraId="5C7CC000" w14:textId="77777777" w:rsidR="004931DD" w:rsidRPr="0047280A" w:rsidRDefault="004931DD" w:rsidP="004931DD">
      <w:pPr>
        <w:spacing w:line="360" w:lineRule="auto"/>
        <w:jc w:val="both"/>
        <w:rPr>
          <w:iCs/>
          <w:color w:val="000000"/>
          <w:sz w:val="28"/>
          <w:szCs w:val="28"/>
        </w:rPr>
      </w:pPr>
    </w:p>
    <w:p w14:paraId="4F86F5DA" w14:textId="77777777" w:rsidR="004931DD" w:rsidRPr="0047280A" w:rsidRDefault="004931DD" w:rsidP="004931DD">
      <w:pPr>
        <w:spacing w:line="360" w:lineRule="auto"/>
        <w:jc w:val="both"/>
        <w:rPr>
          <w:iCs/>
          <w:color w:val="000000"/>
          <w:sz w:val="28"/>
          <w:szCs w:val="28"/>
        </w:rPr>
      </w:pPr>
    </w:p>
    <w:p w14:paraId="07929C24" w14:textId="77777777" w:rsidR="004931DD" w:rsidRPr="00686479" w:rsidRDefault="004931DD" w:rsidP="004931DD">
      <w:pPr>
        <w:spacing w:line="360" w:lineRule="auto"/>
        <w:jc w:val="center"/>
        <w:rPr>
          <w:iCs/>
          <w:caps/>
          <w:szCs w:val="32"/>
        </w:rPr>
      </w:pPr>
      <w:r w:rsidRPr="00686479">
        <w:rPr>
          <w:iCs/>
          <w:caps/>
          <w:szCs w:val="32"/>
        </w:rPr>
        <w:lastRenderedPageBreak/>
        <w:t xml:space="preserve">3 </w:t>
      </w:r>
      <w:r w:rsidRPr="00686479">
        <w:rPr>
          <w:iCs/>
          <w:szCs w:val="32"/>
        </w:rPr>
        <w:t>экономический раздел</w:t>
      </w:r>
    </w:p>
    <w:p w14:paraId="1E7CD2CB" w14:textId="77777777" w:rsidR="004931DD" w:rsidRDefault="004931DD" w:rsidP="004931DD">
      <w:pPr>
        <w:spacing w:line="360" w:lineRule="auto"/>
        <w:jc w:val="both"/>
        <w:rPr>
          <w:iCs/>
          <w:szCs w:val="32"/>
        </w:rPr>
      </w:pPr>
      <w:r w:rsidRPr="00F87D53">
        <w:rPr>
          <w:iCs/>
          <w:szCs w:val="32"/>
        </w:rPr>
        <w:t xml:space="preserve">3.1 </w:t>
      </w:r>
      <w:r w:rsidRPr="00686479">
        <w:rPr>
          <w:iCs/>
          <w:szCs w:val="32"/>
        </w:rPr>
        <w:t>Расчет себестоимости изготовления держателя</w:t>
      </w:r>
    </w:p>
    <w:p w14:paraId="35AF74B0" w14:textId="77777777" w:rsidR="004931DD" w:rsidRPr="003A6DF6" w:rsidRDefault="004931DD" w:rsidP="004931DD">
      <w:pPr>
        <w:spacing w:before="240" w:line="360" w:lineRule="auto"/>
        <w:jc w:val="both"/>
        <w:rPr>
          <w:iCs/>
          <w:color w:val="000000"/>
          <w:sz w:val="28"/>
          <w:szCs w:val="28"/>
        </w:rPr>
      </w:pPr>
      <w:r w:rsidRPr="003A6DF6">
        <w:rPr>
          <w:iCs/>
          <w:color w:val="000000"/>
          <w:sz w:val="28"/>
          <w:szCs w:val="28"/>
        </w:rPr>
        <w:t>Прямые материальные затраты включают стоимость пластика для печати корпуса (около 300 рублей), светодиодной ленты (75 рублей), блока питания (180 рублей),  контроллер (120 рублей), а также проводов, крепежа и упаковки (еще 140 рублей). Итого прямые материальные затраты составляют 815 рублей на одно изделие.</w:t>
      </w:r>
    </w:p>
    <w:p w14:paraId="271C4D98" w14:textId="77777777" w:rsidR="004931DD" w:rsidRPr="003A6DF6" w:rsidRDefault="004931DD" w:rsidP="004931DD">
      <w:pPr>
        <w:spacing w:before="240" w:line="360" w:lineRule="auto"/>
        <w:jc w:val="both"/>
        <w:rPr>
          <w:iCs/>
          <w:color w:val="000000"/>
          <w:sz w:val="28"/>
          <w:szCs w:val="28"/>
        </w:rPr>
      </w:pPr>
      <w:r w:rsidRPr="003A6DF6">
        <w:rPr>
          <w:iCs/>
          <w:color w:val="000000"/>
          <w:sz w:val="28"/>
          <w:szCs w:val="28"/>
        </w:rPr>
        <w:t xml:space="preserve">Прямые затраты на оплату труда складываются из заработной платы работников. Операция 3D-печати и постобработки занимает 4,5 часа и обходится примерно в 675 рублей. Сборка электроники требует 1 часа работы специалиста и стоит 200 рублей, а финальная сборка и тестирование </w:t>
      </w:r>
      <w:r w:rsidRPr="003A6DF6">
        <w:rPr>
          <w:rFonts w:ascii="Arial" w:hAnsi="Arial" w:cs="Arial"/>
          <w:iCs/>
          <w:color w:val="000000"/>
          <w:sz w:val="28"/>
          <w:szCs w:val="28"/>
        </w:rPr>
        <w:t>—</w:t>
      </w:r>
      <w:r w:rsidRPr="003A6DF6">
        <w:rPr>
          <w:iCs/>
          <w:color w:val="000000"/>
          <w:sz w:val="28"/>
          <w:szCs w:val="28"/>
        </w:rPr>
        <w:t xml:space="preserve"> 75 </w:t>
      </w:r>
      <w:r w:rsidRPr="003A6DF6">
        <w:rPr>
          <w:rFonts w:cs="GOST type A"/>
          <w:iCs/>
          <w:color w:val="000000"/>
          <w:sz w:val="28"/>
          <w:szCs w:val="28"/>
        </w:rPr>
        <w:t>рублей</w:t>
      </w:r>
      <w:r w:rsidRPr="003A6DF6">
        <w:rPr>
          <w:iCs/>
          <w:color w:val="000000"/>
          <w:sz w:val="28"/>
          <w:szCs w:val="28"/>
        </w:rPr>
        <w:t xml:space="preserve">. </w:t>
      </w:r>
      <w:r w:rsidRPr="003A6DF6">
        <w:rPr>
          <w:rFonts w:cs="GOST type A"/>
          <w:iCs/>
          <w:color w:val="000000"/>
          <w:sz w:val="28"/>
          <w:szCs w:val="28"/>
        </w:rPr>
        <w:t>Таким</w:t>
      </w:r>
      <w:r w:rsidRPr="003A6DF6">
        <w:rPr>
          <w:iCs/>
          <w:color w:val="000000"/>
          <w:sz w:val="28"/>
          <w:szCs w:val="28"/>
        </w:rPr>
        <w:t xml:space="preserve"> </w:t>
      </w:r>
      <w:r w:rsidRPr="003A6DF6">
        <w:rPr>
          <w:rFonts w:cs="GOST type A"/>
          <w:iCs/>
          <w:color w:val="000000"/>
          <w:sz w:val="28"/>
          <w:szCs w:val="28"/>
        </w:rPr>
        <w:t>образом</w:t>
      </w:r>
      <w:r w:rsidRPr="003A6DF6">
        <w:rPr>
          <w:iCs/>
          <w:color w:val="000000"/>
          <w:sz w:val="28"/>
          <w:szCs w:val="28"/>
        </w:rPr>
        <w:t xml:space="preserve">, </w:t>
      </w:r>
      <w:r w:rsidRPr="003A6DF6">
        <w:rPr>
          <w:rFonts w:cs="GOST type A"/>
          <w:iCs/>
          <w:color w:val="000000"/>
          <w:sz w:val="28"/>
          <w:szCs w:val="28"/>
        </w:rPr>
        <w:t>прямые</w:t>
      </w:r>
      <w:r w:rsidRPr="003A6DF6">
        <w:rPr>
          <w:iCs/>
          <w:color w:val="000000"/>
          <w:sz w:val="28"/>
          <w:szCs w:val="28"/>
        </w:rPr>
        <w:t xml:space="preserve"> </w:t>
      </w:r>
      <w:r w:rsidRPr="003A6DF6">
        <w:rPr>
          <w:rFonts w:cs="GOST type A"/>
          <w:iCs/>
          <w:color w:val="000000"/>
          <w:sz w:val="28"/>
          <w:szCs w:val="28"/>
        </w:rPr>
        <w:t>трудовые</w:t>
      </w:r>
      <w:r w:rsidRPr="003A6DF6">
        <w:rPr>
          <w:iCs/>
          <w:color w:val="000000"/>
          <w:sz w:val="28"/>
          <w:szCs w:val="28"/>
        </w:rPr>
        <w:t xml:space="preserve"> </w:t>
      </w:r>
      <w:r w:rsidRPr="003A6DF6">
        <w:rPr>
          <w:rFonts w:cs="GOST type A"/>
          <w:iCs/>
          <w:color w:val="000000"/>
          <w:sz w:val="28"/>
          <w:szCs w:val="28"/>
        </w:rPr>
        <w:t>затраты</w:t>
      </w:r>
      <w:r w:rsidRPr="003A6DF6">
        <w:rPr>
          <w:iCs/>
          <w:color w:val="000000"/>
          <w:sz w:val="28"/>
          <w:szCs w:val="28"/>
        </w:rPr>
        <w:t xml:space="preserve"> </w:t>
      </w:r>
      <w:r w:rsidRPr="003A6DF6">
        <w:rPr>
          <w:rFonts w:cs="GOST type A"/>
          <w:iCs/>
          <w:color w:val="000000"/>
          <w:sz w:val="28"/>
          <w:szCs w:val="28"/>
        </w:rPr>
        <w:t>составляют</w:t>
      </w:r>
      <w:r w:rsidRPr="003A6DF6">
        <w:rPr>
          <w:iCs/>
          <w:color w:val="000000"/>
          <w:sz w:val="28"/>
          <w:szCs w:val="28"/>
        </w:rPr>
        <w:t xml:space="preserve"> 950 </w:t>
      </w:r>
      <w:r w:rsidRPr="003A6DF6">
        <w:rPr>
          <w:rFonts w:cs="GOST type A"/>
          <w:iCs/>
          <w:color w:val="000000"/>
          <w:sz w:val="28"/>
          <w:szCs w:val="28"/>
        </w:rPr>
        <w:t>рублей</w:t>
      </w:r>
      <w:r w:rsidRPr="003A6DF6">
        <w:rPr>
          <w:iCs/>
          <w:color w:val="000000"/>
          <w:sz w:val="28"/>
          <w:szCs w:val="28"/>
        </w:rPr>
        <w:t xml:space="preserve"> </w:t>
      </w:r>
      <w:r w:rsidRPr="003A6DF6">
        <w:rPr>
          <w:rFonts w:cs="GOST type A"/>
          <w:iCs/>
          <w:color w:val="000000"/>
          <w:sz w:val="28"/>
          <w:szCs w:val="28"/>
        </w:rPr>
        <w:t>на</w:t>
      </w:r>
      <w:r w:rsidRPr="003A6DF6">
        <w:rPr>
          <w:iCs/>
          <w:color w:val="000000"/>
          <w:sz w:val="28"/>
          <w:szCs w:val="28"/>
        </w:rPr>
        <w:t xml:space="preserve"> </w:t>
      </w:r>
      <w:r w:rsidRPr="003A6DF6">
        <w:rPr>
          <w:rFonts w:cs="GOST type A"/>
          <w:iCs/>
          <w:color w:val="000000"/>
          <w:sz w:val="28"/>
          <w:szCs w:val="28"/>
        </w:rPr>
        <w:t>один</w:t>
      </w:r>
      <w:r w:rsidRPr="003A6DF6">
        <w:rPr>
          <w:iCs/>
          <w:color w:val="000000"/>
          <w:sz w:val="28"/>
          <w:szCs w:val="28"/>
        </w:rPr>
        <w:t xml:space="preserve"> </w:t>
      </w:r>
      <w:r w:rsidRPr="003A6DF6">
        <w:rPr>
          <w:rFonts w:cs="GOST type A"/>
          <w:iCs/>
          <w:color w:val="000000"/>
          <w:sz w:val="28"/>
          <w:szCs w:val="28"/>
        </w:rPr>
        <w:t>светильник</w:t>
      </w:r>
      <w:r w:rsidRPr="003A6DF6">
        <w:rPr>
          <w:iCs/>
          <w:color w:val="000000"/>
          <w:sz w:val="28"/>
          <w:szCs w:val="28"/>
        </w:rPr>
        <w:t>.</w:t>
      </w:r>
    </w:p>
    <w:p w14:paraId="03D988E7" w14:textId="77777777" w:rsidR="004931DD" w:rsidRPr="003A6DF6" w:rsidRDefault="004931DD" w:rsidP="004931DD">
      <w:pPr>
        <w:spacing w:before="240" w:line="360" w:lineRule="auto"/>
        <w:jc w:val="both"/>
        <w:rPr>
          <w:iCs/>
          <w:color w:val="000000"/>
          <w:sz w:val="28"/>
          <w:szCs w:val="28"/>
        </w:rPr>
      </w:pPr>
      <w:r w:rsidRPr="003A6DF6">
        <w:rPr>
          <w:iCs/>
          <w:color w:val="000000"/>
          <w:sz w:val="28"/>
          <w:szCs w:val="28"/>
        </w:rPr>
        <w:t xml:space="preserve">Накладные расходы включают амортизацию 3D-принтера. При стоимости оборудования 120 000 рублей и сроке службы 5 лет, амортизация на один светильник (при выпуске 50 штук в месяц) составляет 40 рублей. Сюда же относятся затраты на электроэнергию для печати (около 7 рублей), коммунальных платежей и прочих расходов (условно 100 рублей). Итого накладные расходы </w:t>
      </w:r>
      <w:r w:rsidRPr="003A6DF6">
        <w:rPr>
          <w:rFonts w:ascii="Arial" w:hAnsi="Arial" w:cs="Arial"/>
          <w:iCs/>
          <w:color w:val="000000"/>
          <w:sz w:val="28"/>
          <w:szCs w:val="28"/>
        </w:rPr>
        <w:t>—</w:t>
      </w:r>
      <w:r w:rsidRPr="003A6DF6">
        <w:rPr>
          <w:iCs/>
          <w:color w:val="000000"/>
          <w:sz w:val="28"/>
          <w:szCs w:val="28"/>
        </w:rPr>
        <w:t xml:space="preserve"> 147 </w:t>
      </w:r>
      <w:r w:rsidRPr="003A6DF6">
        <w:rPr>
          <w:rFonts w:cs="GOST type A"/>
          <w:iCs/>
          <w:color w:val="000000"/>
          <w:sz w:val="28"/>
          <w:szCs w:val="28"/>
        </w:rPr>
        <w:t>рублей</w:t>
      </w:r>
      <w:r w:rsidRPr="003A6DF6">
        <w:rPr>
          <w:iCs/>
          <w:color w:val="000000"/>
          <w:sz w:val="28"/>
          <w:szCs w:val="28"/>
        </w:rPr>
        <w:t>.</w:t>
      </w:r>
    </w:p>
    <w:p w14:paraId="4B65C0BC" w14:textId="77777777" w:rsidR="004931DD" w:rsidRDefault="004931DD" w:rsidP="004931DD">
      <w:pPr>
        <w:spacing w:before="240" w:line="360" w:lineRule="auto"/>
        <w:jc w:val="both"/>
        <w:rPr>
          <w:iCs/>
          <w:color w:val="000000"/>
          <w:sz w:val="28"/>
          <w:szCs w:val="28"/>
        </w:rPr>
      </w:pPr>
      <w:r w:rsidRPr="003A6DF6">
        <w:rPr>
          <w:iCs/>
          <w:color w:val="000000"/>
          <w:sz w:val="28"/>
          <w:szCs w:val="28"/>
        </w:rPr>
        <w:t>Полная себестоимость формируется как сумма всех затрат. Производственная себестоимость (материалы + зарплата + накладные) равна 1912 рублей. Добавляя коммерческие расходы на рекламу и логистику (10%, или 191 рубль), получаем полную себестоимость одного светильника в размере 2103 рублей.</w:t>
      </w:r>
    </w:p>
    <w:p w14:paraId="199FDCB1" w14:textId="77777777" w:rsidR="004931DD" w:rsidRPr="003A6DF6" w:rsidRDefault="004931DD" w:rsidP="004931DD">
      <w:pPr>
        <w:spacing w:before="240" w:line="360" w:lineRule="auto"/>
        <w:jc w:val="both"/>
        <w:rPr>
          <w:iCs/>
          <w:color w:val="000000"/>
          <w:sz w:val="28"/>
          <w:szCs w:val="28"/>
        </w:rPr>
      </w:pPr>
      <w:r w:rsidRPr="003A6DF6">
        <w:rPr>
          <w:iCs/>
          <w:color w:val="000000"/>
          <w:sz w:val="28"/>
          <w:szCs w:val="28"/>
        </w:rPr>
        <w:t>3.2 Инвестиционный анализ проекта</w:t>
      </w:r>
    </w:p>
    <w:p w14:paraId="24E23776" w14:textId="77777777" w:rsidR="004931DD" w:rsidRPr="003A6DF6" w:rsidRDefault="004931DD" w:rsidP="004931DD">
      <w:pPr>
        <w:spacing w:before="240" w:line="360" w:lineRule="auto"/>
        <w:jc w:val="both"/>
        <w:rPr>
          <w:iCs/>
          <w:color w:val="000000"/>
          <w:sz w:val="28"/>
          <w:szCs w:val="28"/>
        </w:rPr>
      </w:pPr>
      <w:r w:rsidRPr="003A6DF6">
        <w:rPr>
          <w:iCs/>
          <w:color w:val="000000"/>
          <w:sz w:val="28"/>
          <w:szCs w:val="28"/>
        </w:rPr>
        <w:t xml:space="preserve">Цель анализа </w:t>
      </w:r>
      <w:r w:rsidRPr="003A6DF6">
        <w:rPr>
          <w:rFonts w:ascii="Arial" w:hAnsi="Arial" w:cs="Arial"/>
          <w:iCs/>
          <w:color w:val="000000"/>
          <w:sz w:val="28"/>
          <w:szCs w:val="28"/>
        </w:rPr>
        <w:t>—</w:t>
      </w:r>
      <w:r w:rsidRPr="003A6DF6">
        <w:rPr>
          <w:iCs/>
          <w:color w:val="000000"/>
          <w:sz w:val="28"/>
          <w:szCs w:val="28"/>
        </w:rPr>
        <w:t xml:space="preserve"> </w:t>
      </w:r>
      <w:r w:rsidRPr="003A6DF6">
        <w:rPr>
          <w:rFonts w:cs="GOST type A"/>
          <w:iCs/>
          <w:color w:val="000000"/>
          <w:sz w:val="28"/>
          <w:szCs w:val="28"/>
        </w:rPr>
        <w:t>оценить</w:t>
      </w:r>
      <w:r w:rsidRPr="003A6DF6">
        <w:rPr>
          <w:iCs/>
          <w:color w:val="000000"/>
          <w:sz w:val="28"/>
          <w:szCs w:val="28"/>
        </w:rPr>
        <w:t xml:space="preserve"> </w:t>
      </w:r>
      <w:r w:rsidRPr="003A6DF6">
        <w:rPr>
          <w:rFonts w:cs="GOST type A"/>
          <w:iCs/>
          <w:color w:val="000000"/>
          <w:sz w:val="28"/>
          <w:szCs w:val="28"/>
        </w:rPr>
        <w:t>финансовую</w:t>
      </w:r>
      <w:r w:rsidRPr="003A6DF6">
        <w:rPr>
          <w:iCs/>
          <w:color w:val="000000"/>
          <w:sz w:val="28"/>
          <w:szCs w:val="28"/>
        </w:rPr>
        <w:t xml:space="preserve"> </w:t>
      </w:r>
      <w:r w:rsidRPr="003A6DF6">
        <w:rPr>
          <w:rFonts w:cs="GOST type A"/>
          <w:iCs/>
          <w:color w:val="000000"/>
          <w:sz w:val="28"/>
          <w:szCs w:val="28"/>
        </w:rPr>
        <w:t>привлекательность</w:t>
      </w:r>
      <w:r w:rsidRPr="003A6DF6">
        <w:rPr>
          <w:iCs/>
          <w:color w:val="000000"/>
          <w:sz w:val="28"/>
          <w:szCs w:val="28"/>
        </w:rPr>
        <w:t xml:space="preserve"> </w:t>
      </w:r>
      <w:r w:rsidRPr="003A6DF6">
        <w:rPr>
          <w:rFonts w:cs="GOST type A"/>
          <w:iCs/>
          <w:color w:val="000000"/>
          <w:sz w:val="28"/>
          <w:szCs w:val="28"/>
        </w:rPr>
        <w:t>и</w:t>
      </w:r>
      <w:r w:rsidRPr="003A6DF6">
        <w:rPr>
          <w:iCs/>
          <w:color w:val="000000"/>
          <w:sz w:val="28"/>
          <w:szCs w:val="28"/>
        </w:rPr>
        <w:t xml:space="preserve"> </w:t>
      </w:r>
      <w:r w:rsidRPr="003A6DF6">
        <w:rPr>
          <w:rFonts w:cs="GOST type A"/>
          <w:iCs/>
          <w:color w:val="000000"/>
          <w:sz w:val="28"/>
          <w:szCs w:val="28"/>
        </w:rPr>
        <w:t>срок</w:t>
      </w:r>
      <w:r w:rsidRPr="003A6DF6">
        <w:rPr>
          <w:iCs/>
          <w:color w:val="000000"/>
          <w:sz w:val="28"/>
          <w:szCs w:val="28"/>
        </w:rPr>
        <w:t xml:space="preserve"> </w:t>
      </w:r>
      <w:r w:rsidRPr="003A6DF6">
        <w:rPr>
          <w:rFonts w:cs="GOST type A"/>
          <w:iCs/>
          <w:color w:val="000000"/>
          <w:sz w:val="28"/>
          <w:szCs w:val="28"/>
        </w:rPr>
        <w:t>окупаемости</w:t>
      </w:r>
      <w:r w:rsidRPr="003A6DF6">
        <w:rPr>
          <w:iCs/>
          <w:color w:val="000000"/>
          <w:sz w:val="28"/>
          <w:szCs w:val="28"/>
        </w:rPr>
        <w:t xml:space="preserve"> </w:t>
      </w:r>
      <w:r w:rsidRPr="003A6DF6">
        <w:rPr>
          <w:rFonts w:cs="GOST type A"/>
          <w:iCs/>
          <w:color w:val="000000"/>
          <w:sz w:val="28"/>
          <w:szCs w:val="28"/>
        </w:rPr>
        <w:t>проекта</w:t>
      </w:r>
      <w:r w:rsidRPr="003A6DF6">
        <w:rPr>
          <w:iCs/>
          <w:color w:val="000000"/>
          <w:sz w:val="28"/>
          <w:szCs w:val="28"/>
        </w:rPr>
        <w:t xml:space="preserve"> </w:t>
      </w:r>
      <w:r w:rsidRPr="003A6DF6">
        <w:rPr>
          <w:rFonts w:cs="GOST type A"/>
          <w:iCs/>
          <w:color w:val="000000"/>
          <w:sz w:val="28"/>
          <w:szCs w:val="28"/>
        </w:rPr>
        <w:t>по</w:t>
      </w:r>
      <w:r w:rsidRPr="003A6DF6">
        <w:rPr>
          <w:iCs/>
          <w:color w:val="000000"/>
          <w:sz w:val="28"/>
          <w:szCs w:val="28"/>
        </w:rPr>
        <w:t xml:space="preserve"> </w:t>
      </w:r>
      <w:r w:rsidRPr="003A6DF6">
        <w:rPr>
          <w:rFonts w:cs="GOST type A"/>
          <w:iCs/>
          <w:color w:val="000000"/>
          <w:sz w:val="28"/>
          <w:szCs w:val="28"/>
        </w:rPr>
        <w:t>запуску</w:t>
      </w:r>
      <w:r w:rsidRPr="003A6DF6">
        <w:rPr>
          <w:iCs/>
          <w:color w:val="000000"/>
          <w:sz w:val="28"/>
          <w:szCs w:val="28"/>
        </w:rPr>
        <w:t xml:space="preserve"> </w:t>
      </w:r>
      <w:r w:rsidRPr="003A6DF6">
        <w:rPr>
          <w:rFonts w:cs="GOST type A"/>
          <w:iCs/>
          <w:color w:val="000000"/>
          <w:sz w:val="28"/>
          <w:szCs w:val="28"/>
        </w:rPr>
        <w:t>светильника</w:t>
      </w:r>
      <w:r>
        <w:rPr>
          <w:iCs/>
          <w:color w:val="000000"/>
          <w:sz w:val="28"/>
          <w:szCs w:val="28"/>
        </w:rPr>
        <w:t>.</w:t>
      </w:r>
    </w:p>
    <w:p w14:paraId="15767672" w14:textId="77777777" w:rsidR="004931DD" w:rsidRPr="003A6DF6" w:rsidRDefault="004931DD" w:rsidP="004931DD">
      <w:pPr>
        <w:spacing w:before="240" w:line="360" w:lineRule="auto"/>
        <w:jc w:val="both"/>
        <w:rPr>
          <w:iCs/>
          <w:color w:val="000000"/>
          <w:sz w:val="28"/>
          <w:szCs w:val="28"/>
        </w:rPr>
      </w:pPr>
      <w:r w:rsidRPr="003A6DF6">
        <w:rPr>
          <w:iCs/>
          <w:color w:val="000000"/>
          <w:sz w:val="28"/>
          <w:szCs w:val="28"/>
        </w:rPr>
        <w:t xml:space="preserve">Первоначальные инвестиции составляют </w:t>
      </w:r>
      <w:r>
        <w:rPr>
          <w:iCs/>
          <w:color w:val="000000"/>
          <w:sz w:val="28"/>
          <w:szCs w:val="28"/>
        </w:rPr>
        <w:t>70 000</w:t>
      </w:r>
      <w:r w:rsidRPr="003A6DF6">
        <w:rPr>
          <w:iCs/>
          <w:color w:val="000000"/>
          <w:sz w:val="28"/>
          <w:szCs w:val="28"/>
        </w:rPr>
        <w:t xml:space="preserve">рублей. Основная статья </w:t>
      </w:r>
      <w:r w:rsidRPr="003A6DF6">
        <w:rPr>
          <w:rFonts w:ascii="Arial" w:hAnsi="Arial" w:cs="Arial"/>
          <w:iCs/>
          <w:color w:val="000000"/>
          <w:sz w:val="28"/>
          <w:szCs w:val="28"/>
        </w:rPr>
        <w:t>—</w:t>
      </w:r>
      <w:r w:rsidRPr="003A6DF6">
        <w:rPr>
          <w:iCs/>
          <w:color w:val="000000"/>
          <w:sz w:val="28"/>
          <w:szCs w:val="28"/>
        </w:rPr>
        <w:t xml:space="preserve"> </w:t>
      </w:r>
      <w:r w:rsidRPr="003A6DF6">
        <w:rPr>
          <w:rFonts w:cs="GOST type A"/>
          <w:iCs/>
          <w:color w:val="000000"/>
          <w:sz w:val="28"/>
          <w:szCs w:val="28"/>
        </w:rPr>
        <w:t>приобретение</w:t>
      </w:r>
      <w:r w:rsidRPr="003A6DF6">
        <w:rPr>
          <w:iCs/>
          <w:color w:val="000000"/>
          <w:sz w:val="28"/>
          <w:szCs w:val="28"/>
        </w:rPr>
        <w:t xml:space="preserve"> 3D-</w:t>
      </w:r>
      <w:r w:rsidRPr="003A6DF6">
        <w:rPr>
          <w:rFonts w:cs="GOST type A"/>
          <w:iCs/>
          <w:color w:val="000000"/>
          <w:sz w:val="28"/>
          <w:szCs w:val="28"/>
        </w:rPr>
        <w:t>принтера</w:t>
      </w:r>
      <w:r w:rsidRPr="003A6DF6">
        <w:rPr>
          <w:iCs/>
          <w:color w:val="000000"/>
          <w:sz w:val="28"/>
          <w:szCs w:val="28"/>
        </w:rPr>
        <w:t xml:space="preserve"> </w:t>
      </w:r>
      <w:r w:rsidRPr="003A6DF6">
        <w:rPr>
          <w:rFonts w:cs="GOST type A"/>
          <w:iCs/>
          <w:color w:val="000000"/>
          <w:sz w:val="28"/>
          <w:szCs w:val="28"/>
        </w:rPr>
        <w:t>за</w:t>
      </w:r>
      <w:r w:rsidRPr="003A6DF6">
        <w:rPr>
          <w:iCs/>
          <w:color w:val="000000"/>
          <w:sz w:val="28"/>
          <w:szCs w:val="28"/>
        </w:rPr>
        <w:t xml:space="preserve"> </w:t>
      </w:r>
      <w:r>
        <w:rPr>
          <w:iCs/>
          <w:color w:val="000000"/>
          <w:sz w:val="28"/>
          <w:szCs w:val="28"/>
        </w:rPr>
        <w:t>50 000</w:t>
      </w:r>
      <w:r w:rsidRPr="003A6DF6">
        <w:rPr>
          <w:iCs/>
          <w:color w:val="000000"/>
          <w:sz w:val="28"/>
          <w:szCs w:val="28"/>
        </w:rPr>
        <w:t xml:space="preserve"> </w:t>
      </w:r>
      <w:r w:rsidRPr="003A6DF6">
        <w:rPr>
          <w:rFonts w:cs="GOST type A"/>
          <w:iCs/>
          <w:color w:val="000000"/>
          <w:sz w:val="28"/>
          <w:szCs w:val="28"/>
        </w:rPr>
        <w:t>рублей</w:t>
      </w:r>
      <w:r w:rsidRPr="003A6DF6">
        <w:rPr>
          <w:iCs/>
          <w:color w:val="000000"/>
          <w:sz w:val="28"/>
          <w:szCs w:val="28"/>
        </w:rPr>
        <w:t xml:space="preserve">. </w:t>
      </w:r>
      <w:r w:rsidRPr="003A6DF6">
        <w:rPr>
          <w:rFonts w:cs="GOST type A"/>
          <w:iCs/>
          <w:color w:val="000000"/>
          <w:sz w:val="28"/>
          <w:szCs w:val="28"/>
        </w:rPr>
        <w:t>Дополнительные</w:t>
      </w:r>
      <w:r w:rsidRPr="003A6DF6">
        <w:rPr>
          <w:iCs/>
          <w:color w:val="000000"/>
          <w:sz w:val="28"/>
          <w:szCs w:val="28"/>
        </w:rPr>
        <w:t xml:space="preserve"> 30 000 </w:t>
      </w:r>
      <w:r w:rsidRPr="003A6DF6">
        <w:rPr>
          <w:rFonts w:cs="GOST type A"/>
          <w:iCs/>
          <w:color w:val="000000"/>
          <w:sz w:val="28"/>
          <w:szCs w:val="28"/>
        </w:rPr>
        <w:t>рублей</w:t>
      </w:r>
      <w:r w:rsidRPr="003A6DF6">
        <w:rPr>
          <w:iCs/>
          <w:color w:val="000000"/>
          <w:sz w:val="28"/>
          <w:szCs w:val="28"/>
        </w:rPr>
        <w:t xml:space="preserve"> </w:t>
      </w:r>
      <w:r w:rsidRPr="003A6DF6">
        <w:rPr>
          <w:rFonts w:cs="GOST type A"/>
          <w:iCs/>
          <w:color w:val="000000"/>
          <w:sz w:val="28"/>
          <w:szCs w:val="28"/>
        </w:rPr>
        <w:t>направляются</w:t>
      </w:r>
      <w:r w:rsidRPr="003A6DF6">
        <w:rPr>
          <w:iCs/>
          <w:color w:val="000000"/>
          <w:sz w:val="28"/>
          <w:szCs w:val="28"/>
        </w:rPr>
        <w:t xml:space="preserve"> </w:t>
      </w:r>
      <w:r w:rsidRPr="003A6DF6">
        <w:rPr>
          <w:rFonts w:cs="GOST type A"/>
          <w:iCs/>
          <w:color w:val="000000"/>
          <w:sz w:val="28"/>
          <w:szCs w:val="28"/>
        </w:rPr>
        <w:t>на</w:t>
      </w:r>
      <w:r w:rsidRPr="003A6DF6">
        <w:rPr>
          <w:iCs/>
          <w:color w:val="000000"/>
          <w:sz w:val="28"/>
          <w:szCs w:val="28"/>
        </w:rPr>
        <w:t xml:space="preserve"> </w:t>
      </w:r>
      <w:r w:rsidRPr="003A6DF6">
        <w:rPr>
          <w:rFonts w:cs="GOST type A"/>
          <w:iCs/>
          <w:color w:val="000000"/>
          <w:sz w:val="28"/>
          <w:szCs w:val="28"/>
        </w:rPr>
        <w:t>вспомогательное</w:t>
      </w:r>
      <w:r w:rsidRPr="003A6DF6">
        <w:rPr>
          <w:iCs/>
          <w:color w:val="000000"/>
          <w:sz w:val="28"/>
          <w:szCs w:val="28"/>
        </w:rPr>
        <w:t xml:space="preserve"> </w:t>
      </w:r>
      <w:r w:rsidRPr="003A6DF6">
        <w:rPr>
          <w:rFonts w:cs="GOST type A"/>
          <w:iCs/>
          <w:color w:val="000000"/>
          <w:sz w:val="28"/>
          <w:szCs w:val="28"/>
        </w:rPr>
        <w:t>оборудование</w:t>
      </w:r>
      <w:r w:rsidRPr="003A6DF6">
        <w:rPr>
          <w:iCs/>
          <w:color w:val="000000"/>
          <w:sz w:val="28"/>
          <w:szCs w:val="28"/>
        </w:rPr>
        <w:t xml:space="preserve">: </w:t>
      </w:r>
      <w:r w:rsidRPr="003A6DF6">
        <w:rPr>
          <w:rFonts w:cs="GOST type A"/>
          <w:iCs/>
          <w:color w:val="000000"/>
          <w:sz w:val="28"/>
          <w:szCs w:val="28"/>
        </w:rPr>
        <w:t>паяльные</w:t>
      </w:r>
      <w:r w:rsidRPr="003A6DF6">
        <w:rPr>
          <w:iCs/>
          <w:color w:val="000000"/>
          <w:sz w:val="28"/>
          <w:szCs w:val="28"/>
        </w:rPr>
        <w:t xml:space="preserve"> </w:t>
      </w:r>
      <w:r w:rsidRPr="003A6DF6">
        <w:rPr>
          <w:rFonts w:cs="GOST type A"/>
          <w:iCs/>
          <w:color w:val="000000"/>
          <w:sz w:val="28"/>
          <w:szCs w:val="28"/>
        </w:rPr>
        <w:t>станции</w:t>
      </w:r>
      <w:r w:rsidRPr="003A6DF6">
        <w:rPr>
          <w:iCs/>
          <w:color w:val="000000"/>
          <w:sz w:val="28"/>
          <w:szCs w:val="28"/>
        </w:rPr>
        <w:t xml:space="preserve">, </w:t>
      </w:r>
      <w:r w:rsidRPr="003A6DF6">
        <w:rPr>
          <w:rFonts w:cs="GOST type A"/>
          <w:iCs/>
          <w:color w:val="000000"/>
          <w:sz w:val="28"/>
          <w:szCs w:val="28"/>
        </w:rPr>
        <w:t>инструменты</w:t>
      </w:r>
      <w:r w:rsidRPr="003A6DF6">
        <w:rPr>
          <w:iCs/>
          <w:color w:val="000000"/>
          <w:sz w:val="28"/>
          <w:szCs w:val="28"/>
        </w:rPr>
        <w:t xml:space="preserve"> </w:t>
      </w:r>
      <w:r w:rsidRPr="003A6DF6">
        <w:rPr>
          <w:rFonts w:cs="GOST type A"/>
          <w:iCs/>
          <w:color w:val="000000"/>
          <w:sz w:val="28"/>
          <w:szCs w:val="28"/>
        </w:rPr>
        <w:t>и</w:t>
      </w:r>
      <w:r w:rsidRPr="003A6DF6">
        <w:rPr>
          <w:iCs/>
          <w:color w:val="000000"/>
          <w:sz w:val="28"/>
          <w:szCs w:val="28"/>
        </w:rPr>
        <w:t xml:space="preserve"> </w:t>
      </w:r>
      <w:r w:rsidRPr="003A6DF6">
        <w:rPr>
          <w:rFonts w:cs="GOST type A"/>
          <w:iCs/>
          <w:color w:val="000000"/>
          <w:sz w:val="28"/>
          <w:szCs w:val="28"/>
        </w:rPr>
        <w:t>стартовый</w:t>
      </w:r>
      <w:r w:rsidRPr="003A6DF6">
        <w:rPr>
          <w:iCs/>
          <w:color w:val="000000"/>
          <w:sz w:val="28"/>
          <w:szCs w:val="28"/>
        </w:rPr>
        <w:t xml:space="preserve"> </w:t>
      </w:r>
      <w:r w:rsidRPr="003A6DF6">
        <w:rPr>
          <w:rFonts w:cs="GOST type A"/>
          <w:iCs/>
          <w:color w:val="000000"/>
          <w:sz w:val="28"/>
          <w:szCs w:val="28"/>
        </w:rPr>
        <w:t>запас</w:t>
      </w:r>
      <w:r w:rsidRPr="003A6DF6">
        <w:rPr>
          <w:iCs/>
          <w:color w:val="000000"/>
          <w:sz w:val="28"/>
          <w:szCs w:val="28"/>
        </w:rPr>
        <w:t xml:space="preserve"> </w:t>
      </w:r>
      <w:r w:rsidRPr="003A6DF6">
        <w:rPr>
          <w:rFonts w:cs="GOST type A"/>
          <w:iCs/>
          <w:color w:val="000000"/>
          <w:sz w:val="28"/>
          <w:szCs w:val="28"/>
        </w:rPr>
        <w:t>материалов</w:t>
      </w:r>
      <w:r w:rsidRPr="003A6DF6">
        <w:rPr>
          <w:iCs/>
          <w:color w:val="000000"/>
          <w:sz w:val="28"/>
          <w:szCs w:val="28"/>
        </w:rPr>
        <w:t>.</w:t>
      </w:r>
    </w:p>
    <w:p w14:paraId="7CAABF50" w14:textId="77777777" w:rsidR="004931DD" w:rsidRPr="003A6DF6" w:rsidRDefault="004931DD" w:rsidP="004931DD">
      <w:pPr>
        <w:spacing w:before="240" w:line="360" w:lineRule="auto"/>
        <w:jc w:val="both"/>
        <w:rPr>
          <w:iCs/>
          <w:color w:val="000000"/>
          <w:sz w:val="28"/>
          <w:szCs w:val="28"/>
        </w:rPr>
      </w:pPr>
    </w:p>
    <w:p w14:paraId="3D7A6057" w14:textId="77777777" w:rsidR="004931DD" w:rsidRPr="003A6DF6" w:rsidRDefault="004931DD" w:rsidP="004931DD">
      <w:pPr>
        <w:spacing w:before="240" w:line="360" w:lineRule="auto"/>
        <w:jc w:val="both"/>
        <w:rPr>
          <w:iCs/>
          <w:color w:val="000000"/>
          <w:sz w:val="28"/>
          <w:szCs w:val="28"/>
        </w:rPr>
      </w:pPr>
      <w:r w:rsidRPr="003A6DF6">
        <w:rPr>
          <w:iCs/>
          <w:color w:val="000000"/>
          <w:sz w:val="28"/>
          <w:szCs w:val="28"/>
        </w:rPr>
        <w:lastRenderedPageBreak/>
        <w:t>Прогноз доходов и расходов. При плане выпуска 50 светильников в месяц и отпускной цене в 4000 рублей за штуку, ежемесячная выручка составит 200 000 рублей. Себестоимость реализованной продукции (50 шт. * 2103 руб./шт.) составит 105 150 рублей. Валовая прибыль, таким образом, будет равна 94 850 рублей в месяц. Из этой суммы вычитаются ежемесячные постоянные затраты (аренда, реклама, налоги) в размере 30 000 рублей. Чистая прибыль проекта в месяц оценивается в 64 850 рублей.</w:t>
      </w:r>
    </w:p>
    <w:p w14:paraId="1ACEC240" w14:textId="77777777" w:rsidR="004931DD" w:rsidRDefault="004931DD" w:rsidP="004931DD">
      <w:pPr>
        <w:spacing w:before="240" w:line="360" w:lineRule="auto"/>
        <w:jc w:val="both"/>
        <w:rPr>
          <w:iCs/>
          <w:color w:val="000000"/>
          <w:sz w:val="28"/>
          <w:szCs w:val="28"/>
        </w:rPr>
      </w:pPr>
      <w:r w:rsidRPr="003A6DF6">
        <w:rPr>
          <w:iCs/>
          <w:color w:val="000000"/>
          <w:sz w:val="28"/>
          <w:szCs w:val="28"/>
        </w:rPr>
        <w:t>Ключевые показатели эффективности. Простая точка безубыточности по количеству единиц продукции достигается при выпуске около 16 светильников в месяц (постоянные затраты 30 000 рублей, деленные на маржинальную прибыль с единицы ~1900 рублей). Это означает, что продавая 16 светильников, проект покрывает все расходы. Простой срок окупаемости первоначальных инвестиций составляет примерно 2,5 месяца (150 000 рублей / 64 850 рублей/мес.). Рентабельность продаж составляет 32%, что свидетельствует о высокой эффективности бизнеса.</w:t>
      </w:r>
    </w:p>
    <w:p w14:paraId="08FEC029" w14:textId="77777777" w:rsidR="004931DD" w:rsidRPr="003A6DF6" w:rsidRDefault="004931DD" w:rsidP="004931DD">
      <w:pPr>
        <w:spacing w:before="240" w:line="360" w:lineRule="auto"/>
        <w:jc w:val="both"/>
        <w:rPr>
          <w:iCs/>
          <w:color w:val="000000"/>
          <w:sz w:val="28"/>
          <w:szCs w:val="28"/>
        </w:rPr>
      </w:pPr>
      <w:r w:rsidRPr="003A6DF6">
        <w:rPr>
          <w:iCs/>
          <w:color w:val="000000"/>
          <w:sz w:val="28"/>
          <w:szCs w:val="28"/>
        </w:rPr>
        <w:t>3.3 Сравнительный анализ с рыночными аналогами</w:t>
      </w:r>
    </w:p>
    <w:p w14:paraId="301E8D22" w14:textId="77777777" w:rsidR="004931DD" w:rsidRPr="003A6DF6" w:rsidRDefault="004931DD" w:rsidP="004931DD">
      <w:pPr>
        <w:spacing w:before="240" w:line="360" w:lineRule="auto"/>
        <w:jc w:val="both"/>
        <w:rPr>
          <w:iCs/>
          <w:color w:val="000000"/>
          <w:sz w:val="28"/>
          <w:szCs w:val="28"/>
        </w:rPr>
      </w:pPr>
      <w:r w:rsidRPr="003A6DF6">
        <w:rPr>
          <w:iCs/>
          <w:color w:val="000000"/>
          <w:sz w:val="28"/>
          <w:szCs w:val="28"/>
        </w:rPr>
        <w:t>Анализ проводился в сегменте дизайнерских настольных светильников в ценовом диапазоне от 3000 до 6000 рублей.</w:t>
      </w:r>
    </w:p>
    <w:p w14:paraId="1F191996" w14:textId="77777777" w:rsidR="004931DD" w:rsidRPr="003A6DF6" w:rsidRDefault="004931DD" w:rsidP="004931DD">
      <w:pPr>
        <w:spacing w:before="240" w:line="360" w:lineRule="auto"/>
        <w:jc w:val="both"/>
        <w:rPr>
          <w:iCs/>
          <w:color w:val="000000"/>
          <w:sz w:val="28"/>
          <w:szCs w:val="28"/>
        </w:rPr>
      </w:pPr>
      <w:r w:rsidRPr="003A6DF6">
        <w:rPr>
          <w:iCs/>
          <w:color w:val="000000"/>
          <w:sz w:val="28"/>
          <w:szCs w:val="28"/>
        </w:rPr>
        <w:t>Сравнение по ключевым параметрам. По цене предлагаемый светильник "Лотос" занимает среднюю позицию. Его планируемая цена (4000 рублей) ниже, чем у брендовых дизайнерских моделей (5000-6000 рублей), но выше, чем у массовых китайских аналогов (2500-3500 рублей). По функционалу "Лотос" обладает конкурентным преимуществом за счет сенсорного управления, которое редко встречается в этом ценовом сегменте. С точки зрения дизайна и кастомизации проект имеет значительное преимущество, так как технология 3D-печати позволяет легко адаптировать и персонализировать корпус под запросы клиента, в то время как конкуренты предлагают серийные модели. Что касается материалов, используется качественный пластик, аналогичный конкурентам, однако отсутствие металлических элементов может восприниматься как недостаток по сравнению с премиальными моделями.</w:t>
      </w:r>
    </w:p>
    <w:p w14:paraId="20F746DE" w14:textId="77777777" w:rsidR="004931DD" w:rsidRDefault="004931DD" w:rsidP="004931DD">
      <w:pPr>
        <w:spacing w:before="240" w:line="360" w:lineRule="auto"/>
        <w:jc w:val="both"/>
        <w:rPr>
          <w:iCs/>
          <w:color w:val="000000"/>
          <w:sz w:val="28"/>
          <w:szCs w:val="28"/>
        </w:rPr>
      </w:pPr>
      <w:r w:rsidRPr="003A6DF6">
        <w:rPr>
          <w:iCs/>
          <w:color w:val="000000"/>
          <w:sz w:val="28"/>
          <w:szCs w:val="28"/>
        </w:rPr>
        <w:t xml:space="preserve">Выводы по конкурентному позиционированию. Светильник "Лотос" занимает уникальную рыночную нишу, предлагая баланс между ценой, современным функционалом и возможностью кастомизации. Его основное конкурентное преимущество </w:t>
      </w:r>
      <w:r w:rsidRPr="003A6DF6">
        <w:rPr>
          <w:rFonts w:ascii="Arial" w:hAnsi="Arial" w:cs="Arial"/>
          <w:iCs/>
          <w:color w:val="000000"/>
          <w:sz w:val="28"/>
          <w:szCs w:val="28"/>
        </w:rPr>
        <w:t>—</w:t>
      </w:r>
      <w:r w:rsidRPr="003A6DF6">
        <w:rPr>
          <w:iCs/>
          <w:color w:val="000000"/>
          <w:sz w:val="28"/>
          <w:szCs w:val="28"/>
        </w:rPr>
        <w:t xml:space="preserve"> </w:t>
      </w:r>
      <w:r w:rsidRPr="003A6DF6">
        <w:rPr>
          <w:rFonts w:cs="GOST type A"/>
          <w:iCs/>
          <w:color w:val="000000"/>
          <w:sz w:val="28"/>
          <w:szCs w:val="28"/>
        </w:rPr>
        <w:t>гибкость</w:t>
      </w:r>
      <w:r w:rsidRPr="003A6DF6">
        <w:rPr>
          <w:iCs/>
          <w:color w:val="000000"/>
          <w:sz w:val="28"/>
          <w:szCs w:val="28"/>
        </w:rPr>
        <w:t xml:space="preserve"> </w:t>
      </w:r>
      <w:r w:rsidRPr="003A6DF6">
        <w:rPr>
          <w:rFonts w:cs="GOST type A"/>
          <w:iCs/>
          <w:color w:val="000000"/>
          <w:sz w:val="28"/>
          <w:szCs w:val="28"/>
        </w:rPr>
        <w:t>производства</w:t>
      </w:r>
      <w:r w:rsidRPr="003A6DF6">
        <w:rPr>
          <w:iCs/>
          <w:color w:val="000000"/>
          <w:sz w:val="28"/>
          <w:szCs w:val="28"/>
        </w:rPr>
        <w:t xml:space="preserve"> </w:t>
      </w:r>
      <w:r w:rsidRPr="003A6DF6">
        <w:rPr>
          <w:rFonts w:cs="GOST type A"/>
          <w:iCs/>
          <w:color w:val="000000"/>
          <w:sz w:val="28"/>
          <w:szCs w:val="28"/>
        </w:rPr>
        <w:t>и</w:t>
      </w:r>
      <w:r w:rsidRPr="003A6DF6">
        <w:rPr>
          <w:iCs/>
          <w:color w:val="000000"/>
          <w:sz w:val="28"/>
          <w:szCs w:val="28"/>
        </w:rPr>
        <w:t xml:space="preserve"> </w:t>
      </w:r>
      <w:r w:rsidRPr="003A6DF6">
        <w:rPr>
          <w:rFonts w:cs="GOST type A"/>
          <w:iCs/>
          <w:color w:val="000000"/>
          <w:sz w:val="28"/>
          <w:szCs w:val="28"/>
        </w:rPr>
        <w:t>индивидуальный</w:t>
      </w:r>
      <w:r w:rsidRPr="003A6DF6">
        <w:rPr>
          <w:iCs/>
          <w:color w:val="000000"/>
          <w:sz w:val="28"/>
          <w:szCs w:val="28"/>
        </w:rPr>
        <w:t xml:space="preserve"> </w:t>
      </w:r>
      <w:r w:rsidRPr="003A6DF6">
        <w:rPr>
          <w:rFonts w:cs="GOST type A"/>
          <w:iCs/>
          <w:color w:val="000000"/>
          <w:sz w:val="28"/>
          <w:szCs w:val="28"/>
        </w:rPr>
        <w:t>подход</w:t>
      </w:r>
      <w:r w:rsidRPr="003A6DF6">
        <w:rPr>
          <w:iCs/>
          <w:color w:val="000000"/>
          <w:sz w:val="28"/>
          <w:szCs w:val="28"/>
        </w:rPr>
        <w:t xml:space="preserve">, </w:t>
      </w:r>
      <w:r w:rsidRPr="003A6DF6">
        <w:rPr>
          <w:rFonts w:cs="GOST type A"/>
          <w:iCs/>
          <w:color w:val="000000"/>
          <w:sz w:val="28"/>
          <w:szCs w:val="28"/>
        </w:rPr>
        <w:t>недоступный</w:t>
      </w:r>
      <w:r w:rsidRPr="003A6DF6">
        <w:rPr>
          <w:iCs/>
          <w:color w:val="000000"/>
          <w:sz w:val="28"/>
          <w:szCs w:val="28"/>
        </w:rPr>
        <w:t xml:space="preserve"> </w:t>
      </w:r>
      <w:r w:rsidRPr="003A6DF6">
        <w:rPr>
          <w:rFonts w:cs="GOST type A"/>
          <w:iCs/>
          <w:color w:val="000000"/>
          <w:sz w:val="28"/>
          <w:szCs w:val="28"/>
        </w:rPr>
        <w:t>крупным</w:t>
      </w:r>
      <w:r w:rsidRPr="003A6DF6">
        <w:rPr>
          <w:iCs/>
          <w:color w:val="000000"/>
          <w:sz w:val="28"/>
          <w:szCs w:val="28"/>
        </w:rPr>
        <w:t xml:space="preserve"> </w:t>
      </w:r>
      <w:r w:rsidRPr="003A6DF6">
        <w:rPr>
          <w:rFonts w:cs="GOST type A"/>
          <w:iCs/>
          <w:color w:val="000000"/>
          <w:sz w:val="28"/>
          <w:szCs w:val="28"/>
        </w:rPr>
        <w:t>производителям</w:t>
      </w:r>
      <w:r w:rsidRPr="003A6DF6">
        <w:rPr>
          <w:iCs/>
          <w:color w:val="000000"/>
          <w:sz w:val="28"/>
          <w:szCs w:val="28"/>
        </w:rPr>
        <w:t xml:space="preserve">. </w:t>
      </w:r>
      <w:r w:rsidRPr="003A6DF6">
        <w:rPr>
          <w:rFonts w:cs="GOST type A"/>
          <w:iCs/>
          <w:color w:val="000000"/>
          <w:sz w:val="28"/>
          <w:szCs w:val="28"/>
        </w:rPr>
        <w:t>Целевой</w:t>
      </w:r>
      <w:r w:rsidRPr="003A6DF6">
        <w:rPr>
          <w:iCs/>
          <w:color w:val="000000"/>
          <w:sz w:val="28"/>
          <w:szCs w:val="28"/>
        </w:rPr>
        <w:t xml:space="preserve"> </w:t>
      </w:r>
      <w:r w:rsidRPr="003A6DF6">
        <w:rPr>
          <w:rFonts w:cs="GOST type A"/>
          <w:iCs/>
          <w:color w:val="000000"/>
          <w:sz w:val="28"/>
          <w:szCs w:val="28"/>
        </w:rPr>
        <w:t>аудито</w:t>
      </w:r>
      <w:r w:rsidRPr="003A6DF6">
        <w:rPr>
          <w:iCs/>
          <w:color w:val="000000"/>
          <w:sz w:val="28"/>
          <w:szCs w:val="28"/>
        </w:rPr>
        <w:t xml:space="preserve">рией являются </w:t>
      </w:r>
      <w:r w:rsidRPr="003A6DF6">
        <w:rPr>
          <w:iCs/>
          <w:color w:val="000000"/>
          <w:sz w:val="28"/>
          <w:szCs w:val="28"/>
        </w:rPr>
        <w:lastRenderedPageBreak/>
        <w:t>молодые люди, ценящие технологичность, уникальный дизайн и персонализацию интерьера. Для усиления позиций рекомендуется развивать историю бренда, делая акцент на инновационности и технологии "сделано под вас".</w:t>
      </w:r>
    </w:p>
    <w:p w14:paraId="49666F0A" w14:textId="77777777" w:rsidR="004931DD" w:rsidRDefault="004931DD" w:rsidP="004931DD">
      <w:pPr>
        <w:spacing w:before="240" w:line="360" w:lineRule="auto"/>
        <w:jc w:val="both"/>
        <w:rPr>
          <w:iCs/>
          <w:color w:val="000000"/>
          <w:sz w:val="28"/>
          <w:szCs w:val="28"/>
        </w:rPr>
      </w:pPr>
    </w:p>
    <w:p w14:paraId="79BEBBE7" w14:textId="77777777" w:rsidR="004931DD" w:rsidRDefault="004931DD" w:rsidP="004931DD">
      <w:pPr>
        <w:spacing w:before="240" w:line="360" w:lineRule="auto"/>
        <w:jc w:val="both"/>
        <w:rPr>
          <w:iCs/>
          <w:color w:val="000000"/>
          <w:sz w:val="28"/>
          <w:szCs w:val="28"/>
        </w:rPr>
      </w:pPr>
    </w:p>
    <w:p w14:paraId="253B94FD" w14:textId="77777777" w:rsidR="004931DD" w:rsidRDefault="004931DD" w:rsidP="004931DD">
      <w:pPr>
        <w:spacing w:before="240" w:line="360" w:lineRule="auto"/>
        <w:jc w:val="both"/>
        <w:rPr>
          <w:iCs/>
          <w:color w:val="000000"/>
          <w:sz w:val="28"/>
          <w:szCs w:val="28"/>
        </w:rPr>
      </w:pPr>
    </w:p>
    <w:p w14:paraId="79CF825A" w14:textId="77777777" w:rsidR="004931DD" w:rsidRDefault="004931DD" w:rsidP="004931DD">
      <w:pPr>
        <w:spacing w:before="240" w:line="360" w:lineRule="auto"/>
        <w:jc w:val="both"/>
        <w:rPr>
          <w:iCs/>
          <w:color w:val="000000"/>
          <w:sz w:val="28"/>
          <w:szCs w:val="28"/>
        </w:rPr>
      </w:pPr>
    </w:p>
    <w:p w14:paraId="28C8ABBC" w14:textId="77777777" w:rsidR="004931DD" w:rsidRDefault="004931DD" w:rsidP="004931DD">
      <w:pPr>
        <w:spacing w:before="240" w:line="360" w:lineRule="auto"/>
        <w:jc w:val="both"/>
        <w:rPr>
          <w:iCs/>
          <w:color w:val="000000"/>
          <w:sz w:val="28"/>
          <w:szCs w:val="28"/>
        </w:rPr>
      </w:pPr>
    </w:p>
    <w:p w14:paraId="35711AA6" w14:textId="77777777" w:rsidR="004931DD" w:rsidRDefault="004931DD" w:rsidP="004931DD">
      <w:pPr>
        <w:spacing w:before="240" w:line="360" w:lineRule="auto"/>
        <w:jc w:val="both"/>
        <w:rPr>
          <w:iCs/>
          <w:color w:val="000000"/>
          <w:sz w:val="28"/>
          <w:szCs w:val="28"/>
        </w:rPr>
      </w:pPr>
    </w:p>
    <w:p w14:paraId="4F18137E" w14:textId="77777777" w:rsidR="004931DD" w:rsidRDefault="004931DD" w:rsidP="004931DD">
      <w:pPr>
        <w:spacing w:before="240" w:line="360" w:lineRule="auto"/>
        <w:jc w:val="both"/>
        <w:rPr>
          <w:iCs/>
          <w:color w:val="000000"/>
          <w:sz w:val="28"/>
          <w:szCs w:val="28"/>
        </w:rPr>
      </w:pPr>
    </w:p>
    <w:p w14:paraId="69B0A3A9" w14:textId="77777777" w:rsidR="004931DD" w:rsidRDefault="004931DD" w:rsidP="004931DD">
      <w:pPr>
        <w:spacing w:before="240" w:line="360" w:lineRule="auto"/>
        <w:jc w:val="both"/>
        <w:rPr>
          <w:iCs/>
          <w:color w:val="000000"/>
          <w:sz w:val="28"/>
          <w:szCs w:val="28"/>
        </w:rPr>
      </w:pPr>
    </w:p>
    <w:p w14:paraId="388370E6" w14:textId="77777777" w:rsidR="004931DD" w:rsidRDefault="004931DD" w:rsidP="004931DD">
      <w:pPr>
        <w:spacing w:before="240" w:line="360" w:lineRule="auto"/>
        <w:jc w:val="both"/>
        <w:rPr>
          <w:iCs/>
          <w:color w:val="000000"/>
          <w:sz w:val="28"/>
          <w:szCs w:val="28"/>
        </w:rPr>
      </w:pPr>
    </w:p>
    <w:p w14:paraId="258EED9D" w14:textId="77777777" w:rsidR="004931DD" w:rsidRDefault="004931DD" w:rsidP="004931DD">
      <w:pPr>
        <w:spacing w:before="240" w:line="360" w:lineRule="auto"/>
        <w:jc w:val="both"/>
        <w:rPr>
          <w:iCs/>
          <w:color w:val="000000"/>
          <w:sz w:val="28"/>
          <w:szCs w:val="28"/>
        </w:rPr>
      </w:pPr>
    </w:p>
    <w:p w14:paraId="773E7381" w14:textId="77777777" w:rsidR="004931DD" w:rsidRDefault="004931DD" w:rsidP="004931DD">
      <w:pPr>
        <w:spacing w:before="240" w:line="360" w:lineRule="auto"/>
        <w:jc w:val="both"/>
        <w:rPr>
          <w:iCs/>
          <w:color w:val="000000"/>
          <w:sz w:val="28"/>
          <w:szCs w:val="28"/>
        </w:rPr>
      </w:pPr>
    </w:p>
    <w:p w14:paraId="31E2030A" w14:textId="77777777" w:rsidR="004931DD" w:rsidRDefault="004931DD" w:rsidP="004931DD">
      <w:pPr>
        <w:spacing w:before="240" w:line="360" w:lineRule="auto"/>
        <w:jc w:val="both"/>
        <w:rPr>
          <w:iCs/>
          <w:color w:val="000000"/>
          <w:sz w:val="28"/>
          <w:szCs w:val="28"/>
        </w:rPr>
      </w:pPr>
    </w:p>
    <w:p w14:paraId="469B751E" w14:textId="77777777" w:rsidR="004931DD" w:rsidRDefault="004931DD" w:rsidP="004931DD">
      <w:pPr>
        <w:spacing w:before="240" w:line="360" w:lineRule="auto"/>
        <w:jc w:val="both"/>
        <w:rPr>
          <w:iCs/>
          <w:color w:val="000000"/>
          <w:sz w:val="28"/>
          <w:szCs w:val="28"/>
        </w:rPr>
      </w:pPr>
    </w:p>
    <w:p w14:paraId="54E8DB9C" w14:textId="77777777" w:rsidR="004931DD" w:rsidRDefault="004931DD" w:rsidP="004931DD">
      <w:pPr>
        <w:spacing w:before="240" w:line="360" w:lineRule="auto"/>
        <w:jc w:val="both"/>
        <w:rPr>
          <w:iCs/>
          <w:color w:val="000000"/>
          <w:sz w:val="28"/>
          <w:szCs w:val="28"/>
        </w:rPr>
      </w:pPr>
    </w:p>
    <w:p w14:paraId="043DD61A" w14:textId="77777777" w:rsidR="004931DD" w:rsidRDefault="004931DD" w:rsidP="004931DD">
      <w:pPr>
        <w:spacing w:before="240" w:line="360" w:lineRule="auto"/>
        <w:jc w:val="both"/>
        <w:rPr>
          <w:iCs/>
          <w:color w:val="000000"/>
          <w:sz w:val="28"/>
          <w:szCs w:val="28"/>
        </w:rPr>
      </w:pPr>
    </w:p>
    <w:p w14:paraId="534B6289" w14:textId="77777777" w:rsidR="004931DD" w:rsidRDefault="004931DD" w:rsidP="004931DD">
      <w:pPr>
        <w:spacing w:before="240" w:line="360" w:lineRule="auto"/>
        <w:jc w:val="both"/>
        <w:rPr>
          <w:iCs/>
          <w:color w:val="000000"/>
          <w:sz w:val="28"/>
          <w:szCs w:val="28"/>
        </w:rPr>
      </w:pPr>
    </w:p>
    <w:p w14:paraId="0E0FF95D" w14:textId="77777777" w:rsidR="004931DD" w:rsidRDefault="004931DD" w:rsidP="004931DD">
      <w:pPr>
        <w:spacing w:before="240" w:line="360" w:lineRule="auto"/>
        <w:jc w:val="both"/>
        <w:rPr>
          <w:iCs/>
          <w:color w:val="000000"/>
          <w:sz w:val="28"/>
          <w:szCs w:val="28"/>
        </w:rPr>
      </w:pPr>
    </w:p>
    <w:p w14:paraId="15DE253A" w14:textId="77777777" w:rsidR="004931DD" w:rsidRDefault="004931DD" w:rsidP="004931DD">
      <w:pPr>
        <w:spacing w:before="240" w:line="360" w:lineRule="auto"/>
        <w:jc w:val="both"/>
        <w:rPr>
          <w:iCs/>
          <w:color w:val="000000"/>
          <w:sz w:val="28"/>
          <w:szCs w:val="28"/>
        </w:rPr>
      </w:pPr>
    </w:p>
    <w:p w14:paraId="0646DDA4" w14:textId="77777777" w:rsidR="004931DD" w:rsidRDefault="004931DD" w:rsidP="004931DD">
      <w:pPr>
        <w:spacing w:before="240" w:line="360" w:lineRule="auto"/>
        <w:jc w:val="both"/>
        <w:rPr>
          <w:iCs/>
          <w:color w:val="000000"/>
          <w:sz w:val="28"/>
          <w:szCs w:val="28"/>
        </w:rPr>
      </w:pPr>
    </w:p>
    <w:p w14:paraId="67B19F90" w14:textId="77777777" w:rsidR="004931DD" w:rsidRPr="0047280A" w:rsidRDefault="004931DD" w:rsidP="004931DD">
      <w:pPr>
        <w:spacing w:before="240" w:line="360" w:lineRule="auto"/>
        <w:jc w:val="both"/>
        <w:rPr>
          <w:iCs/>
          <w:color w:val="000000"/>
          <w:sz w:val="28"/>
          <w:szCs w:val="28"/>
        </w:rPr>
      </w:pPr>
      <w:r>
        <w:rPr>
          <w:iCs/>
          <w:color w:val="000000"/>
          <w:sz w:val="28"/>
          <w:szCs w:val="28"/>
        </w:rPr>
        <w:lastRenderedPageBreak/>
        <w:t xml:space="preserve">ЗАКЛЮЧЕНИЕ </w:t>
      </w:r>
    </w:p>
    <w:p w14:paraId="24433FFD" w14:textId="77777777" w:rsidR="004931DD" w:rsidRPr="0047280A" w:rsidRDefault="004931DD" w:rsidP="004931DD">
      <w:pPr>
        <w:widowControl w:val="0"/>
        <w:autoSpaceDE w:val="0"/>
        <w:autoSpaceDN w:val="0"/>
        <w:adjustRightInd w:val="0"/>
        <w:spacing w:line="360" w:lineRule="auto"/>
        <w:jc w:val="both"/>
        <w:rPr>
          <w:iCs/>
          <w:color w:val="000000"/>
          <w:sz w:val="28"/>
          <w:szCs w:val="28"/>
        </w:rPr>
      </w:pPr>
    </w:p>
    <w:p w14:paraId="42FA9D3C" w14:textId="77777777" w:rsidR="004931DD" w:rsidRPr="0047280A" w:rsidRDefault="004931DD" w:rsidP="004931DD">
      <w:pPr>
        <w:widowControl w:val="0"/>
        <w:autoSpaceDE w:val="0"/>
        <w:autoSpaceDN w:val="0"/>
        <w:adjustRightInd w:val="0"/>
        <w:spacing w:line="360" w:lineRule="auto"/>
        <w:jc w:val="both"/>
        <w:rPr>
          <w:iCs/>
          <w:color w:val="000000"/>
          <w:sz w:val="28"/>
          <w:szCs w:val="28"/>
        </w:rPr>
      </w:pPr>
    </w:p>
    <w:p w14:paraId="236ED5D9" w14:textId="77777777" w:rsidR="004931DD" w:rsidRPr="0047280A" w:rsidRDefault="004931DD" w:rsidP="004931DD">
      <w:pPr>
        <w:widowControl w:val="0"/>
        <w:autoSpaceDE w:val="0"/>
        <w:autoSpaceDN w:val="0"/>
        <w:adjustRightInd w:val="0"/>
        <w:spacing w:line="360" w:lineRule="auto"/>
        <w:jc w:val="center"/>
        <w:rPr>
          <w:iCs/>
          <w:color w:val="000000"/>
          <w:sz w:val="28"/>
          <w:szCs w:val="28"/>
        </w:rPr>
      </w:pPr>
    </w:p>
    <w:p w14:paraId="6E0EB182" w14:textId="77777777" w:rsidR="004931DD" w:rsidRPr="0047280A" w:rsidRDefault="004931DD" w:rsidP="004931DD">
      <w:pPr>
        <w:widowControl w:val="0"/>
        <w:autoSpaceDE w:val="0"/>
        <w:autoSpaceDN w:val="0"/>
        <w:adjustRightInd w:val="0"/>
        <w:spacing w:line="360" w:lineRule="auto"/>
        <w:jc w:val="center"/>
        <w:rPr>
          <w:iCs/>
          <w:color w:val="000000"/>
          <w:sz w:val="28"/>
          <w:szCs w:val="28"/>
        </w:rPr>
      </w:pPr>
    </w:p>
    <w:p w14:paraId="44BCB399" w14:textId="77777777" w:rsidR="004931DD" w:rsidRPr="0047280A" w:rsidRDefault="004931DD" w:rsidP="004931DD">
      <w:pPr>
        <w:widowControl w:val="0"/>
        <w:autoSpaceDE w:val="0"/>
        <w:autoSpaceDN w:val="0"/>
        <w:adjustRightInd w:val="0"/>
        <w:spacing w:line="360" w:lineRule="auto"/>
        <w:jc w:val="center"/>
        <w:rPr>
          <w:iCs/>
          <w:color w:val="000000"/>
          <w:sz w:val="28"/>
          <w:szCs w:val="28"/>
        </w:rPr>
      </w:pPr>
    </w:p>
    <w:p w14:paraId="1642D9AA" w14:textId="77777777" w:rsidR="004931DD" w:rsidRPr="0047280A" w:rsidRDefault="004931DD" w:rsidP="004931DD">
      <w:pPr>
        <w:widowControl w:val="0"/>
        <w:autoSpaceDE w:val="0"/>
        <w:autoSpaceDN w:val="0"/>
        <w:adjustRightInd w:val="0"/>
        <w:spacing w:line="360" w:lineRule="auto"/>
        <w:jc w:val="center"/>
        <w:rPr>
          <w:iCs/>
          <w:color w:val="000000"/>
          <w:sz w:val="28"/>
          <w:szCs w:val="28"/>
        </w:rPr>
      </w:pPr>
    </w:p>
    <w:p w14:paraId="1DA50382" w14:textId="77777777" w:rsidR="004931DD" w:rsidRPr="0047280A" w:rsidRDefault="004931DD" w:rsidP="004931DD">
      <w:pPr>
        <w:widowControl w:val="0"/>
        <w:autoSpaceDE w:val="0"/>
        <w:autoSpaceDN w:val="0"/>
        <w:adjustRightInd w:val="0"/>
        <w:spacing w:line="360" w:lineRule="auto"/>
        <w:jc w:val="center"/>
        <w:rPr>
          <w:iCs/>
          <w:color w:val="000000"/>
        </w:rPr>
      </w:pPr>
    </w:p>
    <w:p w14:paraId="5E846745" w14:textId="77777777" w:rsidR="004931DD" w:rsidRPr="0047280A" w:rsidRDefault="004931DD" w:rsidP="004931DD">
      <w:pPr>
        <w:widowControl w:val="0"/>
        <w:autoSpaceDE w:val="0"/>
        <w:autoSpaceDN w:val="0"/>
        <w:adjustRightInd w:val="0"/>
        <w:spacing w:line="360" w:lineRule="auto"/>
        <w:ind w:firstLine="708"/>
        <w:jc w:val="both"/>
        <w:rPr>
          <w:iCs/>
          <w:color w:val="000000"/>
          <w:sz w:val="28"/>
          <w:szCs w:val="28"/>
        </w:rPr>
      </w:pPr>
    </w:p>
    <w:p w14:paraId="187AA221" w14:textId="77777777" w:rsidR="004931DD" w:rsidRPr="0047280A" w:rsidRDefault="004931DD" w:rsidP="004931DD">
      <w:pPr>
        <w:widowControl w:val="0"/>
        <w:autoSpaceDE w:val="0"/>
        <w:autoSpaceDN w:val="0"/>
        <w:adjustRightInd w:val="0"/>
        <w:spacing w:line="360" w:lineRule="auto"/>
        <w:ind w:firstLine="708"/>
        <w:jc w:val="both"/>
        <w:rPr>
          <w:iCs/>
          <w:color w:val="000000"/>
          <w:sz w:val="28"/>
          <w:szCs w:val="28"/>
        </w:rPr>
      </w:pPr>
    </w:p>
    <w:p w14:paraId="33AA7A38" w14:textId="77777777" w:rsidR="004931DD" w:rsidRDefault="004931DD" w:rsidP="004931DD">
      <w:pPr>
        <w:widowControl w:val="0"/>
        <w:autoSpaceDE w:val="0"/>
        <w:autoSpaceDN w:val="0"/>
        <w:adjustRightInd w:val="0"/>
        <w:spacing w:line="360" w:lineRule="auto"/>
        <w:ind w:firstLine="708"/>
        <w:jc w:val="both"/>
        <w:rPr>
          <w:iCs/>
          <w:color w:val="000000"/>
          <w:sz w:val="28"/>
          <w:szCs w:val="28"/>
        </w:rPr>
      </w:pPr>
      <w:r>
        <w:rPr>
          <w:iCs/>
          <w:color w:val="000000"/>
          <w:sz w:val="28"/>
          <w:szCs w:val="28"/>
        </w:rPr>
        <w:t xml:space="preserve">СПИСОК ИСПОЛЬЗУЕВЫХ ИСТОЧНИКОВ И ЛИТЕРАТУРЫ </w:t>
      </w:r>
    </w:p>
    <w:p w14:paraId="2E1F92F5" w14:textId="77777777" w:rsidR="004931DD" w:rsidRPr="00686479" w:rsidRDefault="004931DD" w:rsidP="004931DD">
      <w:pPr>
        <w:widowControl w:val="0"/>
        <w:autoSpaceDE w:val="0"/>
        <w:autoSpaceDN w:val="0"/>
        <w:adjustRightInd w:val="0"/>
        <w:spacing w:line="360" w:lineRule="auto"/>
        <w:ind w:firstLine="708"/>
        <w:jc w:val="both"/>
        <w:rPr>
          <w:iCs/>
          <w:color w:val="000000"/>
          <w:sz w:val="28"/>
          <w:szCs w:val="28"/>
        </w:rPr>
      </w:pPr>
      <w:r w:rsidRPr="00686479">
        <w:rPr>
          <w:iCs/>
          <w:color w:val="000000"/>
          <w:sz w:val="28"/>
          <w:szCs w:val="28"/>
        </w:rPr>
        <w:t>1)</w:t>
      </w:r>
      <w:r>
        <w:rPr>
          <w:iCs/>
          <w:color w:val="000000"/>
          <w:sz w:val="28"/>
          <w:szCs w:val="28"/>
        </w:rPr>
        <w:t xml:space="preserve"> </w:t>
      </w:r>
      <w:hyperlink r:id="rId12" w:history="1">
        <w:r w:rsidRPr="00686479">
          <w:rPr>
            <w:rStyle w:val="ad"/>
            <w:iCs/>
            <w:sz w:val="28"/>
            <w:szCs w:val="28"/>
          </w:rPr>
          <w:t>https://github.com/Katrina0372/KP-02</w:t>
        </w:r>
      </w:hyperlink>
    </w:p>
    <w:p w14:paraId="0C5587F7" w14:textId="77777777" w:rsidR="004931DD" w:rsidRDefault="004931DD" w:rsidP="004931DD">
      <w:pPr>
        <w:ind w:firstLine="708"/>
      </w:pPr>
      <w:r>
        <w:t>Дата обращения: 19.10.2025</w:t>
      </w:r>
    </w:p>
    <w:p w14:paraId="484DC2BB" w14:textId="77777777" w:rsidR="004931DD" w:rsidRPr="00686479" w:rsidRDefault="004931DD" w:rsidP="004931DD">
      <w:pPr>
        <w:ind w:firstLine="708"/>
      </w:pPr>
    </w:p>
    <w:p w14:paraId="6A345C05" w14:textId="77777777" w:rsidR="004931DD" w:rsidRDefault="004931DD" w:rsidP="004931DD">
      <w:pPr>
        <w:pStyle w:val="a9"/>
        <w:spacing w:line="360" w:lineRule="auto"/>
        <w:ind w:left="644"/>
        <w:rPr>
          <w:iCs/>
          <w:color w:val="000000" w:themeColor="text1"/>
          <w:szCs w:val="32"/>
          <w:shd w:val="clear" w:color="auto" w:fill="FFFFFF"/>
        </w:rPr>
      </w:pPr>
      <w:r>
        <w:rPr>
          <w:iCs/>
          <w:color w:val="000000"/>
          <w:sz w:val="28"/>
          <w:szCs w:val="28"/>
        </w:rPr>
        <w:t>2)</w:t>
      </w:r>
      <w:r w:rsidRPr="00686479">
        <w:rPr>
          <w:iCs/>
          <w:color w:val="000000" w:themeColor="text1"/>
          <w:szCs w:val="32"/>
          <w:shd w:val="clear" w:color="auto" w:fill="FFFFFF"/>
        </w:rPr>
        <w:t xml:space="preserve"> </w:t>
      </w:r>
      <w:r w:rsidRPr="00FF452B">
        <w:rPr>
          <w:iCs/>
          <w:color w:val="000000" w:themeColor="text1"/>
          <w:szCs w:val="32"/>
          <w:shd w:val="clear" w:color="auto" w:fill="FFFFFF"/>
        </w:rPr>
        <w:t>ГОСТ 2.052-2015 "Электронная модель изделия"</w:t>
      </w:r>
    </w:p>
    <w:p w14:paraId="75BB0EB8" w14:textId="77777777" w:rsidR="004931DD" w:rsidRDefault="004931DD" w:rsidP="004931DD">
      <w:pPr>
        <w:spacing w:line="360" w:lineRule="auto"/>
        <w:ind w:left="644"/>
        <w:rPr>
          <w:iCs/>
          <w:color w:val="000000" w:themeColor="text1"/>
          <w:szCs w:val="32"/>
          <w:shd w:val="clear" w:color="auto" w:fill="FFFFFF"/>
        </w:rPr>
      </w:pPr>
      <w:r>
        <w:rPr>
          <w:iCs/>
          <w:color w:val="000000" w:themeColor="text1"/>
          <w:szCs w:val="32"/>
          <w:shd w:val="clear" w:color="auto" w:fill="FFFFFF"/>
        </w:rPr>
        <w:t>Дата обращения: 20.10.2025</w:t>
      </w:r>
    </w:p>
    <w:p w14:paraId="2430A00F" w14:textId="77777777" w:rsidR="004931DD" w:rsidRDefault="004931DD" w:rsidP="004931DD">
      <w:pPr>
        <w:spacing w:line="360" w:lineRule="auto"/>
        <w:ind w:left="644"/>
        <w:rPr>
          <w:iCs/>
          <w:color w:val="000000" w:themeColor="text1"/>
          <w:szCs w:val="32"/>
          <w:shd w:val="clear" w:color="auto" w:fill="FFFFFF"/>
        </w:rPr>
      </w:pPr>
    </w:p>
    <w:p w14:paraId="7879129F" w14:textId="77777777" w:rsidR="004931DD" w:rsidRDefault="004931DD" w:rsidP="004931DD">
      <w:pPr>
        <w:spacing w:line="360" w:lineRule="auto"/>
        <w:ind w:left="644"/>
        <w:rPr>
          <w:iCs/>
          <w:color w:val="000000" w:themeColor="text1"/>
          <w:szCs w:val="32"/>
          <w:shd w:val="clear" w:color="auto" w:fill="FFFFFF"/>
        </w:rPr>
      </w:pPr>
      <w:r>
        <w:rPr>
          <w:iCs/>
          <w:color w:val="000000" w:themeColor="text1"/>
          <w:szCs w:val="32"/>
          <w:shd w:val="clear" w:color="auto" w:fill="FFFFFF"/>
        </w:rPr>
        <w:t xml:space="preserve">3) ГОСТ 60598-1 </w:t>
      </w:r>
      <w:r>
        <w:rPr>
          <w:rFonts w:ascii="Arial" w:hAnsi="Arial" w:cs="Arial"/>
          <w:iCs/>
          <w:color w:val="000000" w:themeColor="text1"/>
          <w:szCs w:val="32"/>
          <w:shd w:val="clear" w:color="auto" w:fill="FFFFFF"/>
        </w:rPr>
        <w:t>–</w:t>
      </w:r>
      <w:r>
        <w:rPr>
          <w:iCs/>
          <w:color w:val="000000" w:themeColor="text1"/>
          <w:szCs w:val="32"/>
          <w:shd w:val="clear" w:color="auto" w:fill="FFFFFF"/>
        </w:rPr>
        <w:t xml:space="preserve"> 2017 «Общие требования и методы испытаний Светильников»</w:t>
      </w:r>
    </w:p>
    <w:p w14:paraId="57CC6049" w14:textId="77777777" w:rsidR="004931DD" w:rsidRDefault="004931DD" w:rsidP="004931DD">
      <w:pPr>
        <w:spacing w:line="360" w:lineRule="auto"/>
        <w:ind w:left="644"/>
        <w:rPr>
          <w:iCs/>
          <w:color w:val="000000" w:themeColor="text1"/>
          <w:szCs w:val="32"/>
          <w:shd w:val="clear" w:color="auto" w:fill="FFFFFF"/>
        </w:rPr>
      </w:pPr>
      <w:r>
        <w:rPr>
          <w:iCs/>
          <w:color w:val="000000" w:themeColor="text1"/>
          <w:szCs w:val="32"/>
          <w:shd w:val="clear" w:color="auto" w:fill="FFFFFF"/>
        </w:rPr>
        <w:t>Дата обращения 17.10.2025</w:t>
      </w:r>
    </w:p>
    <w:p w14:paraId="5696BA8B" w14:textId="77777777" w:rsidR="004931DD" w:rsidRDefault="004931DD" w:rsidP="004931DD">
      <w:pPr>
        <w:spacing w:line="360" w:lineRule="auto"/>
        <w:ind w:left="644"/>
        <w:rPr>
          <w:iCs/>
          <w:color w:val="000000" w:themeColor="text1"/>
          <w:szCs w:val="32"/>
          <w:shd w:val="clear" w:color="auto" w:fill="FFFFFF"/>
        </w:rPr>
      </w:pPr>
    </w:p>
    <w:p w14:paraId="6F7F4128" w14:textId="77777777" w:rsidR="004931DD" w:rsidRDefault="004931DD" w:rsidP="004931DD">
      <w:pPr>
        <w:spacing w:line="360" w:lineRule="auto"/>
        <w:ind w:left="644"/>
        <w:rPr>
          <w:iCs/>
          <w:color w:val="000000" w:themeColor="text1"/>
          <w:szCs w:val="32"/>
          <w:shd w:val="clear" w:color="auto" w:fill="FFFFFF"/>
        </w:rPr>
      </w:pPr>
      <w:r>
        <w:rPr>
          <w:iCs/>
          <w:color w:val="000000" w:themeColor="text1"/>
          <w:szCs w:val="32"/>
          <w:shd w:val="clear" w:color="auto" w:fill="FFFFFF"/>
        </w:rPr>
        <w:t>4) ГОСТ Р 54350-2015 « Светотехнические требования и методы испытаний»</w:t>
      </w:r>
    </w:p>
    <w:p w14:paraId="7FF3937D" w14:textId="77777777" w:rsidR="004931DD" w:rsidRDefault="004931DD" w:rsidP="004931DD">
      <w:pPr>
        <w:spacing w:line="360" w:lineRule="auto"/>
        <w:ind w:left="644"/>
        <w:rPr>
          <w:iCs/>
          <w:color w:val="000000" w:themeColor="text1"/>
          <w:szCs w:val="32"/>
          <w:shd w:val="clear" w:color="auto" w:fill="FFFFFF"/>
        </w:rPr>
      </w:pPr>
      <w:r>
        <w:rPr>
          <w:iCs/>
          <w:color w:val="000000" w:themeColor="text1"/>
          <w:szCs w:val="32"/>
          <w:shd w:val="clear" w:color="auto" w:fill="FFFFFF"/>
        </w:rPr>
        <w:t>Дата обращения: 17.10.2025</w:t>
      </w:r>
    </w:p>
    <w:p w14:paraId="3E6E1B45" w14:textId="77777777" w:rsidR="004931DD" w:rsidRDefault="004931DD" w:rsidP="004931DD">
      <w:pPr>
        <w:spacing w:line="360" w:lineRule="auto"/>
        <w:ind w:left="644"/>
        <w:rPr>
          <w:iCs/>
          <w:color w:val="000000" w:themeColor="text1"/>
          <w:szCs w:val="32"/>
          <w:shd w:val="clear" w:color="auto" w:fill="FFFFFF"/>
        </w:rPr>
      </w:pPr>
    </w:p>
    <w:p w14:paraId="2118FF75" w14:textId="77777777" w:rsidR="004931DD" w:rsidRDefault="004931DD" w:rsidP="004931DD">
      <w:pPr>
        <w:spacing w:line="360" w:lineRule="auto"/>
        <w:ind w:left="644"/>
        <w:rPr>
          <w:iCs/>
          <w:color w:val="000000" w:themeColor="text1"/>
          <w:szCs w:val="32"/>
          <w:shd w:val="clear" w:color="auto" w:fill="FFFFFF"/>
        </w:rPr>
      </w:pPr>
      <w:r>
        <w:rPr>
          <w:iCs/>
          <w:color w:val="000000" w:themeColor="text1"/>
          <w:szCs w:val="32"/>
          <w:shd w:val="clear" w:color="auto" w:fill="FFFFFF"/>
        </w:rPr>
        <w:t xml:space="preserve">5) </w:t>
      </w:r>
      <w:hyperlink r:id="rId13" w:history="1">
        <w:r w:rsidRPr="000D7D47">
          <w:rPr>
            <w:rStyle w:val="ad"/>
            <w:iCs/>
            <w:szCs w:val="32"/>
            <w:shd w:val="clear" w:color="auto" w:fill="FFFFFF"/>
          </w:rPr>
          <w:t>https://3dtoday.ru/blogs/bestfilament/vybiraem-luchshiy-plastik-dlya-pechati-litofanii?ysclid=mi5uhzvg32596369107</w:t>
        </w:r>
      </w:hyperlink>
    </w:p>
    <w:p w14:paraId="570CF9BA" w14:textId="77777777" w:rsidR="004931DD" w:rsidRDefault="004931DD" w:rsidP="004931DD">
      <w:pPr>
        <w:spacing w:line="360" w:lineRule="auto"/>
        <w:ind w:left="644"/>
        <w:rPr>
          <w:iCs/>
          <w:color w:val="000000" w:themeColor="text1"/>
          <w:szCs w:val="32"/>
          <w:shd w:val="clear" w:color="auto" w:fill="FFFFFF"/>
        </w:rPr>
      </w:pPr>
      <w:r>
        <w:rPr>
          <w:iCs/>
          <w:color w:val="000000" w:themeColor="text1"/>
          <w:szCs w:val="32"/>
          <w:shd w:val="clear" w:color="auto" w:fill="FFFFFF"/>
        </w:rPr>
        <w:t>Дата обращения: 1.11.2025</w:t>
      </w:r>
    </w:p>
    <w:p w14:paraId="27D546B0" w14:textId="77777777" w:rsidR="004931DD" w:rsidRDefault="004931DD" w:rsidP="004931DD">
      <w:pPr>
        <w:spacing w:line="360" w:lineRule="auto"/>
        <w:ind w:left="644"/>
        <w:rPr>
          <w:iCs/>
          <w:color w:val="000000" w:themeColor="text1"/>
          <w:szCs w:val="32"/>
          <w:shd w:val="clear" w:color="auto" w:fill="FFFFFF"/>
        </w:rPr>
      </w:pPr>
    </w:p>
    <w:p w14:paraId="3C0599EA" w14:textId="77777777" w:rsidR="004931DD" w:rsidRPr="00686479" w:rsidRDefault="004931DD" w:rsidP="004931DD">
      <w:pPr>
        <w:spacing w:line="360" w:lineRule="auto"/>
        <w:ind w:left="644"/>
        <w:rPr>
          <w:iCs/>
          <w:color w:val="000000" w:themeColor="text1"/>
          <w:szCs w:val="32"/>
          <w:shd w:val="clear" w:color="auto" w:fill="FFFFFF"/>
        </w:rPr>
      </w:pPr>
      <w:r>
        <w:rPr>
          <w:iCs/>
          <w:color w:val="000000" w:themeColor="text1"/>
          <w:szCs w:val="32"/>
          <w:shd w:val="clear" w:color="auto" w:fill="FFFFFF"/>
        </w:rPr>
        <w:t xml:space="preserve">6) </w:t>
      </w:r>
    </w:p>
    <w:p w14:paraId="3DEE86E4" w14:textId="77777777" w:rsidR="004931DD" w:rsidRPr="0047280A" w:rsidRDefault="004931DD" w:rsidP="004931DD">
      <w:pPr>
        <w:widowControl w:val="0"/>
        <w:autoSpaceDE w:val="0"/>
        <w:autoSpaceDN w:val="0"/>
        <w:adjustRightInd w:val="0"/>
        <w:spacing w:line="360" w:lineRule="auto"/>
        <w:ind w:firstLine="708"/>
        <w:jc w:val="both"/>
        <w:rPr>
          <w:iCs/>
          <w:color w:val="000000"/>
          <w:sz w:val="28"/>
          <w:szCs w:val="28"/>
        </w:rPr>
      </w:pPr>
    </w:p>
    <w:p w14:paraId="02B9AD5A" w14:textId="77777777" w:rsidR="004931DD" w:rsidRPr="0047280A" w:rsidRDefault="004931DD" w:rsidP="004931DD">
      <w:pPr>
        <w:widowControl w:val="0"/>
        <w:autoSpaceDE w:val="0"/>
        <w:autoSpaceDN w:val="0"/>
        <w:adjustRightInd w:val="0"/>
        <w:spacing w:line="360" w:lineRule="auto"/>
        <w:ind w:firstLine="708"/>
        <w:jc w:val="both"/>
        <w:rPr>
          <w:iCs/>
          <w:color w:val="000000"/>
          <w:sz w:val="28"/>
          <w:szCs w:val="28"/>
        </w:rPr>
      </w:pPr>
    </w:p>
    <w:p w14:paraId="283C04FA" w14:textId="77777777" w:rsidR="004931DD" w:rsidRPr="0047280A" w:rsidRDefault="004931DD" w:rsidP="004931DD">
      <w:pPr>
        <w:widowControl w:val="0"/>
        <w:autoSpaceDE w:val="0"/>
        <w:autoSpaceDN w:val="0"/>
        <w:adjustRightInd w:val="0"/>
        <w:spacing w:line="360" w:lineRule="auto"/>
        <w:ind w:firstLine="708"/>
        <w:jc w:val="both"/>
        <w:rPr>
          <w:iCs/>
          <w:color w:val="000000"/>
          <w:sz w:val="28"/>
          <w:szCs w:val="28"/>
        </w:rPr>
      </w:pPr>
    </w:p>
    <w:p w14:paraId="2197B5E7" w14:textId="77777777" w:rsidR="004931DD" w:rsidRPr="0047280A" w:rsidRDefault="004931DD" w:rsidP="004931DD">
      <w:pPr>
        <w:widowControl w:val="0"/>
        <w:autoSpaceDE w:val="0"/>
        <w:autoSpaceDN w:val="0"/>
        <w:adjustRightInd w:val="0"/>
        <w:spacing w:line="360" w:lineRule="auto"/>
        <w:ind w:firstLine="708"/>
        <w:jc w:val="both"/>
        <w:rPr>
          <w:iCs/>
          <w:color w:val="000000"/>
          <w:sz w:val="28"/>
          <w:szCs w:val="28"/>
        </w:rPr>
      </w:pPr>
    </w:p>
    <w:p w14:paraId="542A298C" w14:textId="77777777" w:rsidR="004931DD" w:rsidRPr="0047280A" w:rsidRDefault="004931DD" w:rsidP="004931DD">
      <w:pPr>
        <w:widowControl w:val="0"/>
        <w:autoSpaceDE w:val="0"/>
        <w:autoSpaceDN w:val="0"/>
        <w:adjustRightInd w:val="0"/>
        <w:spacing w:line="360" w:lineRule="auto"/>
        <w:ind w:firstLine="708"/>
        <w:jc w:val="both"/>
        <w:rPr>
          <w:iCs/>
          <w:color w:val="000000"/>
          <w:sz w:val="28"/>
          <w:szCs w:val="28"/>
        </w:rPr>
      </w:pPr>
    </w:p>
    <w:p w14:paraId="7088B666" w14:textId="77777777" w:rsidR="004931DD" w:rsidRPr="0047280A" w:rsidRDefault="004931DD" w:rsidP="004931DD">
      <w:pPr>
        <w:widowControl w:val="0"/>
        <w:autoSpaceDE w:val="0"/>
        <w:autoSpaceDN w:val="0"/>
        <w:adjustRightInd w:val="0"/>
        <w:spacing w:line="360" w:lineRule="auto"/>
        <w:ind w:firstLine="708"/>
        <w:jc w:val="both"/>
        <w:rPr>
          <w:iCs/>
          <w:color w:val="000000"/>
          <w:sz w:val="28"/>
          <w:szCs w:val="28"/>
        </w:rPr>
      </w:pPr>
    </w:p>
    <w:p w14:paraId="47CA5F64" w14:textId="77777777" w:rsidR="004931DD" w:rsidRPr="0047280A" w:rsidRDefault="004931DD" w:rsidP="004931DD">
      <w:pPr>
        <w:widowControl w:val="0"/>
        <w:autoSpaceDE w:val="0"/>
        <w:autoSpaceDN w:val="0"/>
        <w:adjustRightInd w:val="0"/>
        <w:spacing w:line="360" w:lineRule="auto"/>
        <w:ind w:firstLine="708"/>
        <w:jc w:val="both"/>
        <w:rPr>
          <w:iCs/>
          <w:color w:val="000000"/>
          <w:sz w:val="28"/>
          <w:szCs w:val="28"/>
        </w:rPr>
      </w:pPr>
    </w:p>
    <w:p w14:paraId="39BA4E61" w14:textId="77777777" w:rsidR="004931DD" w:rsidRPr="0047280A" w:rsidRDefault="004931DD" w:rsidP="004931DD">
      <w:pPr>
        <w:widowControl w:val="0"/>
        <w:autoSpaceDE w:val="0"/>
        <w:autoSpaceDN w:val="0"/>
        <w:adjustRightInd w:val="0"/>
        <w:spacing w:line="360" w:lineRule="auto"/>
        <w:ind w:firstLine="708"/>
        <w:jc w:val="both"/>
        <w:rPr>
          <w:iCs/>
          <w:color w:val="000000"/>
          <w:sz w:val="28"/>
          <w:szCs w:val="28"/>
        </w:rPr>
      </w:pPr>
    </w:p>
    <w:p w14:paraId="3B5DAAEB" w14:textId="77777777" w:rsidR="004931DD" w:rsidRPr="0047280A" w:rsidRDefault="004931DD" w:rsidP="004931DD">
      <w:pPr>
        <w:widowControl w:val="0"/>
        <w:autoSpaceDE w:val="0"/>
        <w:autoSpaceDN w:val="0"/>
        <w:adjustRightInd w:val="0"/>
        <w:spacing w:line="360" w:lineRule="auto"/>
        <w:ind w:firstLine="708"/>
        <w:jc w:val="both"/>
        <w:rPr>
          <w:iCs/>
          <w:color w:val="000000"/>
          <w:sz w:val="28"/>
          <w:szCs w:val="28"/>
        </w:rPr>
      </w:pPr>
    </w:p>
    <w:p w14:paraId="1372BE62" w14:textId="77777777" w:rsidR="004931DD" w:rsidRPr="0047280A" w:rsidRDefault="004931DD" w:rsidP="004931DD">
      <w:pPr>
        <w:widowControl w:val="0"/>
        <w:autoSpaceDE w:val="0"/>
        <w:autoSpaceDN w:val="0"/>
        <w:adjustRightInd w:val="0"/>
        <w:spacing w:line="360" w:lineRule="auto"/>
        <w:ind w:firstLine="708"/>
        <w:jc w:val="both"/>
        <w:rPr>
          <w:iCs/>
          <w:color w:val="000000"/>
          <w:sz w:val="28"/>
          <w:szCs w:val="28"/>
        </w:rPr>
      </w:pPr>
    </w:p>
    <w:p w14:paraId="33FE743E" w14:textId="77777777" w:rsidR="004931DD" w:rsidRPr="0047280A" w:rsidRDefault="004931DD" w:rsidP="004931DD">
      <w:pPr>
        <w:tabs>
          <w:tab w:val="left" w:pos="3380"/>
        </w:tabs>
        <w:rPr>
          <w:rFonts w:cs="GOST type A"/>
          <w:iCs/>
          <w:color w:val="000000"/>
          <w:sz w:val="36"/>
          <w:szCs w:val="36"/>
          <w:shd w:val="clear" w:color="auto" w:fill="FFFFFF"/>
        </w:rPr>
        <w:sectPr w:rsidR="004931DD" w:rsidRPr="0047280A">
          <w:footerReference w:type="default" r:id="rId14"/>
          <w:pgSz w:w="11906" w:h="16838"/>
          <w:pgMar w:top="1134" w:right="850" w:bottom="1134" w:left="1701" w:header="708" w:footer="708" w:gutter="0"/>
          <w:cols w:space="708"/>
          <w:docGrid w:linePitch="360"/>
        </w:sectPr>
      </w:pPr>
    </w:p>
    <w:p w14:paraId="43BE42AB" w14:textId="77777777" w:rsidR="004931DD" w:rsidRPr="0047280A" w:rsidRDefault="004931DD" w:rsidP="004931DD">
      <w:pPr>
        <w:rPr>
          <w:rFonts w:eastAsia="SimSun"/>
          <w:iCs/>
          <w:kern w:val="3"/>
          <w:sz w:val="28"/>
          <w:szCs w:val="28"/>
          <w:lang w:eastAsia="zh-CN" w:bidi="hi-IN"/>
        </w:rPr>
      </w:pPr>
    </w:p>
    <w:p w14:paraId="2CC677B8" w14:textId="77777777" w:rsidR="00A53199" w:rsidRPr="004931DD" w:rsidRDefault="00A53199" w:rsidP="004931DD">
      <w:pPr>
        <w:rPr>
          <w:rFonts w:eastAsia="SimSun"/>
        </w:rPr>
      </w:pPr>
    </w:p>
    <w:sectPr w:rsidR="00A53199" w:rsidRPr="004931DD" w:rsidSect="00CC1FB6">
      <w:footerReference w:type="default" r:id="rId15"/>
      <w:pgSz w:w="11906" w:h="16838"/>
      <w:pgMar w:top="567" w:right="567" w:bottom="567" w:left="1134" w:header="57" w:footer="57"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502CBC" w14:textId="77777777" w:rsidR="00A72B99" w:rsidRDefault="00A72B99" w:rsidP="007C48FE">
      <w:r>
        <w:separator/>
      </w:r>
    </w:p>
  </w:endnote>
  <w:endnote w:type="continuationSeparator" w:id="0">
    <w:p w14:paraId="388547CD" w14:textId="77777777" w:rsidR="00A72B99" w:rsidRDefault="00A72B99" w:rsidP="007C48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GOST type A">
    <w:panose1 w:val="020B0500000000000000"/>
    <w:charset w:val="CC"/>
    <w:family w:val="swiss"/>
    <w:pitch w:val="variable"/>
    <w:sig w:usb0="00000203" w:usb1="00000000" w:usb2="00000000" w:usb3="00000000" w:csb0="00000005" w:csb1="00000000"/>
  </w:font>
  <w:font w:name="ISOCPEUR">
    <w:panose1 w:val="020B0604020202020204"/>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DC7F45" w14:textId="77777777" w:rsidR="004931DD" w:rsidRDefault="004931DD">
    <w:pPr>
      <w:pStyle w:val="a6"/>
    </w:pPr>
    <w:r>
      <w:rPr>
        <w:rFonts w:ascii="Times New Roman" w:hAnsi="Times New Roman"/>
        <w:i w:val="0"/>
        <w:noProof/>
        <w:sz w:val="24"/>
        <w:szCs w:val="24"/>
      </w:rPr>
      <mc:AlternateContent>
        <mc:Choice Requires="wpg">
          <w:drawing>
            <wp:anchor distT="0" distB="0" distL="114300" distR="114300" simplePos="0" relativeHeight="251662336" behindDoc="0" locked="0" layoutInCell="0" allowOverlap="1" wp14:anchorId="6EB8CE28" wp14:editId="42C9C958">
              <wp:simplePos x="0" y="0"/>
              <wp:positionH relativeFrom="page">
                <wp:posOffset>751840</wp:posOffset>
              </wp:positionH>
              <wp:positionV relativeFrom="page">
                <wp:posOffset>238760</wp:posOffset>
              </wp:positionV>
              <wp:extent cx="6590030" cy="10360972"/>
              <wp:effectExtent l="19050" t="19050" r="20320" b="2540"/>
              <wp:wrapNone/>
              <wp:docPr id="39" name="Группа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360972"/>
                        <a:chOff x="1134" y="397"/>
                        <a:chExt cx="10378" cy="16283"/>
                      </a:xfrm>
                    </wpg:grpSpPr>
                    <wps:wsp>
                      <wps:cNvPr id="40" name="Text Box 32"/>
                      <wps:cNvSpPr txBox="1">
                        <a:spLocks noChangeArrowheads="1"/>
                      </wps:cNvSpPr>
                      <wps:spPr bwMode="auto">
                        <a:xfrm>
                          <a:off x="1137" y="14173"/>
                          <a:ext cx="10375" cy="2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4931DD" w:rsidRPr="00482136" w14:paraId="725D311E" w14:textId="77777777" w:rsidTr="00482136">
                              <w:trPr>
                                <w:cantSplit/>
                                <w:trHeight w:val="282"/>
                              </w:trPr>
                              <w:tc>
                                <w:tcPr>
                                  <w:tcW w:w="399" w:type="dxa"/>
                                  <w:tcBorders>
                                    <w:top w:val="nil"/>
                                    <w:left w:val="nil"/>
                                    <w:bottom w:val="single" w:sz="4" w:space="0" w:color="auto"/>
                                    <w:right w:val="single" w:sz="18" w:space="0" w:color="auto"/>
                                  </w:tcBorders>
                                  <w:vAlign w:val="center"/>
                                </w:tcPr>
                                <w:p w14:paraId="75107348" w14:textId="77777777" w:rsidR="004931DD" w:rsidRPr="00482136" w:rsidRDefault="004931DD">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13239735" w14:textId="77777777" w:rsidR="004931DD" w:rsidRPr="00482136" w:rsidRDefault="004931DD">
                                  <w:pPr>
                                    <w:pStyle w:val="a8"/>
                                    <w:spacing w:line="256" w:lineRule="auto"/>
                                    <w:rPr>
                                      <w:sz w:val="20"/>
                                    </w:rPr>
                                  </w:pPr>
                                </w:p>
                              </w:tc>
                              <w:tc>
                                <w:tcPr>
                                  <w:tcW w:w="1313" w:type="dxa"/>
                                  <w:tcBorders>
                                    <w:top w:val="nil"/>
                                    <w:left w:val="nil"/>
                                    <w:bottom w:val="single" w:sz="4" w:space="0" w:color="auto"/>
                                    <w:right w:val="nil"/>
                                  </w:tcBorders>
                                  <w:vAlign w:val="center"/>
                                </w:tcPr>
                                <w:p w14:paraId="576C7E15" w14:textId="77777777" w:rsidR="004931DD" w:rsidRPr="00482136" w:rsidRDefault="004931DD">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782DBD73" w14:textId="77777777" w:rsidR="004931DD" w:rsidRPr="00482136" w:rsidRDefault="004931DD">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0DC9CC1B" w14:textId="77777777" w:rsidR="004931DD" w:rsidRPr="00482136" w:rsidRDefault="004931DD">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11A7EDDF" w14:textId="77777777" w:rsidR="004931DD" w:rsidRPr="00482136" w:rsidRDefault="004931DD">
                                  <w:pPr>
                                    <w:jc w:val="center"/>
                                    <w:rPr>
                                      <w:szCs w:val="32"/>
                                    </w:rPr>
                                  </w:pPr>
                                  <w:r>
                                    <w:rPr>
                                      <w:iCs/>
                                      <w:szCs w:val="32"/>
                                    </w:rPr>
                                    <w:t>КП</w:t>
                                  </w:r>
                                  <w:r w:rsidRPr="00482136">
                                    <w:rPr>
                                      <w:iCs/>
                                      <w:szCs w:val="32"/>
                                    </w:rPr>
                                    <w:t xml:space="preserve"> </w:t>
                                  </w:r>
                                  <w:r>
                                    <w:rPr>
                                      <w:iCs/>
                                      <w:szCs w:val="32"/>
                                    </w:rPr>
                                    <w:t xml:space="preserve">ПМ.02.15.02.09.00.41.18. </w:t>
                                  </w:r>
                                  <w:r w:rsidRPr="00482136">
                                    <w:rPr>
                                      <w:iCs/>
                                      <w:szCs w:val="32"/>
                                    </w:rPr>
                                    <w:t xml:space="preserve"> </w:t>
                                  </w:r>
                                </w:p>
                              </w:tc>
                            </w:tr>
                            <w:tr w:rsidR="004931DD" w:rsidRPr="00482136" w14:paraId="2607FD79" w14:textId="77777777" w:rsidTr="00482136">
                              <w:trPr>
                                <w:cantSplit/>
                                <w:trHeight w:hRule="exact" w:val="282"/>
                              </w:trPr>
                              <w:tc>
                                <w:tcPr>
                                  <w:tcW w:w="399" w:type="dxa"/>
                                  <w:tcBorders>
                                    <w:top w:val="single" w:sz="4" w:space="0" w:color="auto"/>
                                    <w:left w:val="nil"/>
                                    <w:bottom w:val="nil"/>
                                    <w:right w:val="single" w:sz="18" w:space="0" w:color="auto"/>
                                  </w:tcBorders>
                                  <w:vAlign w:val="center"/>
                                </w:tcPr>
                                <w:p w14:paraId="7C323312" w14:textId="77777777" w:rsidR="004931DD" w:rsidRPr="00482136" w:rsidRDefault="004931DD">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2CDE3E63" w14:textId="77777777" w:rsidR="004931DD" w:rsidRPr="00482136" w:rsidRDefault="004931DD">
                                  <w:pPr>
                                    <w:pStyle w:val="a8"/>
                                    <w:spacing w:line="256" w:lineRule="auto"/>
                                    <w:rPr>
                                      <w:sz w:val="20"/>
                                    </w:rPr>
                                  </w:pPr>
                                </w:p>
                              </w:tc>
                              <w:tc>
                                <w:tcPr>
                                  <w:tcW w:w="1313" w:type="dxa"/>
                                  <w:tcBorders>
                                    <w:top w:val="single" w:sz="4" w:space="0" w:color="auto"/>
                                    <w:left w:val="nil"/>
                                    <w:bottom w:val="nil"/>
                                    <w:right w:val="nil"/>
                                  </w:tcBorders>
                                  <w:vAlign w:val="center"/>
                                </w:tcPr>
                                <w:p w14:paraId="650C37C0" w14:textId="77777777" w:rsidR="004931DD" w:rsidRPr="00482136" w:rsidRDefault="004931DD">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20C3AE26" w14:textId="77777777" w:rsidR="004931DD" w:rsidRPr="00482136" w:rsidRDefault="004931DD">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0DFCA2C7" w14:textId="77777777" w:rsidR="004931DD" w:rsidRPr="00482136" w:rsidRDefault="004931DD">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2FFD5DE6" w14:textId="77777777" w:rsidR="004931DD" w:rsidRPr="00482136" w:rsidRDefault="004931DD">
                                  <w:pPr>
                                    <w:rPr>
                                      <w:sz w:val="20"/>
                                    </w:rPr>
                                  </w:pPr>
                                </w:p>
                              </w:tc>
                            </w:tr>
                            <w:tr w:rsidR="004931DD" w:rsidRPr="00482136" w14:paraId="18E33044" w14:textId="77777777" w:rsidTr="00482136">
                              <w:trPr>
                                <w:cantSplit/>
                                <w:trHeight w:hRule="exact" w:val="282"/>
                              </w:trPr>
                              <w:tc>
                                <w:tcPr>
                                  <w:tcW w:w="399" w:type="dxa"/>
                                  <w:tcBorders>
                                    <w:top w:val="single" w:sz="18" w:space="0" w:color="auto"/>
                                    <w:left w:val="nil"/>
                                    <w:bottom w:val="single" w:sz="18" w:space="0" w:color="auto"/>
                                    <w:right w:val="single" w:sz="18" w:space="0" w:color="auto"/>
                                  </w:tcBorders>
                                  <w:vAlign w:val="center"/>
                                  <w:hideMark/>
                                </w:tcPr>
                                <w:p w14:paraId="1B93D849" w14:textId="77777777" w:rsidR="004931DD" w:rsidRPr="00482136" w:rsidRDefault="004931DD">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0" w:type="dxa"/>
                                  <w:tcBorders>
                                    <w:top w:val="single" w:sz="18" w:space="0" w:color="auto"/>
                                    <w:left w:val="nil"/>
                                    <w:bottom w:val="single" w:sz="18" w:space="0" w:color="auto"/>
                                    <w:right w:val="single" w:sz="18" w:space="0" w:color="auto"/>
                                  </w:tcBorders>
                                  <w:vAlign w:val="center"/>
                                  <w:hideMark/>
                                </w:tcPr>
                                <w:p w14:paraId="11DD2D62" w14:textId="77777777" w:rsidR="004931DD" w:rsidRPr="00482136" w:rsidRDefault="004931DD"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6D22B94D" w14:textId="77777777" w:rsidR="004931DD" w:rsidRPr="00482136" w:rsidRDefault="004931DD"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682BC1B8" w14:textId="77777777" w:rsidR="004931DD" w:rsidRPr="00482136" w:rsidRDefault="004931DD"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71B3AEB2" w14:textId="77777777" w:rsidR="004931DD" w:rsidRPr="00482136" w:rsidRDefault="004931DD"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1541D05D" w14:textId="77777777" w:rsidR="004931DD" w:rsidRPr="00482136" w:rsidRDefault="004931DD">
                                  <w:pPr>
                                    <w:rPr>
                                      <w:sz w:val="20"/>
                                    </w:rPr>
                                  </w:pPr>
                                </w:p>
                              </w:tc>
                            </w:tr>
                            <w:tr w:rsidR="004931DD" w:rsidRPr="00482136" w14:paraId="703E0212" w14:textId="77777777" w:rsidTr="00482136">
                              <w:trPr>
                                <w:cantSplit/>
                                <w:trHeight w:hRule="exact" w:val="282"/>
                              </w:trPr>
                              <w:tc>
                                <w:tcPr>
                                  <w:tcW w:w="970" w:type="dxa"/>
                                  <w:gridSpan w:val="2"/>
                                  <w:tcBorders>
                                    <w:top w:val="nil"/>
                                    <w:left w:val="nil"/>
                                    <w:bottom w:val="single" w:sz="4" w:space="0" w:color="auto"/>
                                    <w:right w:val="single" w:sz="18" w:space="0" w:color="auto"/>
                                  </w:tcBorders>
                                  <w:vAlign w:val="center"/>
                                  <w:hideMark/>
                                </w:tcPr>
                                <w:p w14:paraId="5EBF682F" w14:textId="77777777" w:rsidR="004931DD" w:rsidRPr="00482136" w:rsidRDefault="004931DD">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700CB7DA" w14:textId="77777777" w:rsidR="004931DD" w:rsidRPr="00482136" w:rsidRDefault="004931DD">
                                  <w:pPr>
                                    <w:pStyle w:val="a8"/>
                                    <w:spacing w:line="256" w:lineRule="auto"/>
                                    <w:rPr>
                                      <w:rFonts w:ascii="GOST type A" w:hAnsi="GOST type A"/>
                                      <w:sz w:val="20"/>
                                      <w:lang w:val="ru-RU"/>
                                    </w:rPr>
                                  </w:pPr>
                                  <w:r w:rsidRPr="00A14316">
                                    <w:rPr>
                                      <w:rFonts w:ascii="GOST type A" w:hAnsi="GOST type A"/>
                                      <w:color w:val="000000" w:themeColor="text1"/>
                                      <w:sz w:val="20"/>
                                      <w:lang w:val="ru-RU"/>
                                    </w:rPr>
                                    <w:t>Шеина Е.В</w:t>
                                  </w:r>
                                </w:p>
                              </w:tc>
                              <w:tc>
                                <w:tcPr>
                                  <w:tcW w:w="856" w:type="dxa"/>
                                  <w:tcBorders>
                                    <w:top w:val="nil"/>
                                    <w:left w:val="single" w:sz="18" w:space="0" w:color="auto"/>
                                    <w:bottom w:val="single" w:sz="4" w:space="0" w:color="auto"/>
                                    <w:right w:val="single" w:sz="18" w:space="0" w:color="auto"/>
                                  </w:tcBorders>
                                  <w:vAlign w:val="center"/>
                                </w:tcPr>
                                <w:p w14:paraId="32F60BCD" w14:textId="77777777" w:rsidR="004931DD" w:rsidRPr="00482136" w:rsidRDefault="004931DD">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242F76A4" w14:textId="77777777" w:rsidR="004931DD" w:rsidRPr="00482136" w:rsidRDefault="004931DD">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4BE729C6" w14:textId="77777777" w:rsidR="004931DD" w:rsidRPr="00F87D53" w:rsidRDefault="004931DD" w:rsidP="00F87D53">
                                  <w:pPr>
                                    <w:jc w:val="center"/>
                                    <w:rPr>
                                      <w:iCs/>
                                      <w:kern w:val="36"/>
                                      <w:sz w:val="40"/>
                                      <w:szCs w:val="40"/>
                                    </w:rPr>
                                  </w:pPr>
                                  <w:r w:rsidRPr="00F87D53">
                                    <w:rPr>
                                      <w:iCs/>
                                      <w:kern w:val="36"/>
                                      <w:sz w:val="40"/>
                                      <w:szCs w:val="40"/>
                                    </w:rPr>
                                    <w:t>РАЗРАБОТКА И СОЗДАНИЕ СВЕТИЛЬНИКА</w:t>
                                  </w:r>
                                </w:p>
                                <w:p w14:paraId="7E3A739B" w14:textId="77777777" w:rsidR="004931DD" w:rsidRPr="00482136" w:rsidRDefault="004931DD">
                                  <w:pPr>
                                    <w:pStyle w:val="a8"/>
                                    <w:spacing w:line="256" w:lineRule="auto"/>
                                    <w:jc w:val="center"/>
                                    <w:rPr>
                                      <w:rFonts w:ascii="GOST type A" w:hAnsi="GOST type A"/>
                                      <w:sz w:val="20"/>
                                      <w:lang w:val="ru-RU"/>
                                    </w:rPr>
                                  </w:pPr>
                                </w:p>
                              </w:tc>
                              <w:tc>
                                <w:tcPr>
                                  <w:tcW w:w="857" w:type="dxa"/>
                                  <w:gridSpan w:val="3"/>
                                  <w:tcBorders>
                                    <w:top w:val="nil"/>
                                    <w:left w:val="nil"/>
                                    <w:bottom w:val="single" w:sz="18" w:space="0" w:color="auto"/>
                                    <w:right w:val="single" w:sz="18" w:space="0" w:color="auto"/>
                                  </w:tcBorders>
                                  <w:vAlign w:val="center"/>
                                  <w:hideMark/>
                                </w:tcPr>
                                <w:p w14:paraId="237209FB" w14:textId="77777777" w:rsidR="004931DD" w:rsidRPr="00482136" w:rsidRDefault="004931DD">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68F5A1A5" w14:textId="77777777" w:rsidR="004931DD" w:rsidRPr="00482136" w:rsidRDefault="004931DD">
                                  <w:pPr>
                                    <w:pStyle w:val="a8"/>
                                    <w:spacing w:line="256" w:lineRule="auto"/>
                                    <w:jc w:val="center"/>
                                    <w:rPr>
                                      <w:rFonts w:ascii="GOST type A" w:hAnsi="GOST type A"/>
                                      <w:sz w:val="20"/>
                                    </w:rPr>
                                  </w:pPr>
                                  <w:r w:rsidRPr="00482136">
                                    <w:rPr>
                                      <w:rFonts w:ascii="GOST type A" w:hAnsi="GOST type A"/>
                                      <w:sz w:val="20"/>
                                    </w:rPr>
                                    <w:t>Лист</w:t>
                                  </w:r>
                                </w:p>
                              </w:tc>
                              <w:tc>
                                <w:tcPr>
                                  <w:tcW w:w="996" w:type="dxa"/>
                                  <w:tcBorders>
                                    <w:top w:val="nil"/>
                                    <w:left w:val="single" w:sz="18" w:space="0" w:color="auto"/>
                                    <w:bottom w:val="single" w:sz="18" w:space="0" w:color="auto"/>
                                    <w:right w:val="nil"/>
                                  </w:tcBorders>
                                  <w:vAlign w:val="center"/>
                                  <w:hideMark/>
                                </w:tcPr>
                                <w:p w14:paraId="32473160" w14:textId="77777777" w:rsidR="004931DD" w:rsidRPr="00482136" w:rsidRDefault="004931DD">
                                  <w:pPr>
                                    <w:pStyle w:val="a8"/>
                                    <w:spacing w:line="256" w:lineRule="auto"/>
                                    <w:jc w:val="center"/>
                                    <w:rPr>
                                      <w:rFonts w:ascii="GOST type A" w:hAnsi="GOST type A"/>
                                      <w:sz w:val="20"/>
                                    </w:rPr>
                                  </w:pPr>
                                  <w:r w:rsidRPr="00482136">
                                    <w:rPr>
                                      <w:rFonts w:ascii="GOST type A" w:hAnsi="GOST type A"/>
                                      <w:sz w:val="20"/>
                                    </w:rPr>
                                    <w:t>Листов</w:t>
                                  </w:r>
                                </w:p>
                              </w:tc>
                            </w:tr>
                            <w:tr w:rsidR="004931DD" w:rsidRPr="00482136" w14:paraId="0BCBE355"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15E25059" w14:textId="77777777" w:rsidR="004931DD" w:rsidRPr="00482136" w:rsidRDefault="004931DD">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263117B6" w14:textId="77777777" w:rsidR="004931DD" w:rsidRPr="00482136" w:rsidRDefault="004931DD">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single" w:sz="4" w:space="0" w:color="auto"/>
                                    <w:right w:val="single" w:sz="18" w:space="0" w:color="auto"/>
                                  </w:tcBorders>
                                  <w:vAlign w:val="center"/>
                                </w:tcPr>
                                <w:p w14:paraId="44676F7E" w14:textId="77777777" w:rsidR="004931DD" w:rsidRPr="00482136" w:rsidRDefault="004931DD">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4F2D0E76" w14:textId="77777777" w:rsidR="004931DD" w:rsidRPr="00482136" w:rsidRDefault="004931DD">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0E90AEF8" w14:textId="77777777" w:rsidR="004931DD" w:rsidRPr="00482136" w:rsidRDefault="004931DD">
                                  <w:pPr>
                                    <w:rPr>
                                      <w:sz w:val="20"/>
                                    </w:rPr>
                                  </w:pPr>
                                </w:p>
                              </w:tc>
                              <w:tc>
                                <w:tcPr>
                                  <w:tcW w:w="285" w:type="dxa"/>
                                  <w:tcBorders>
                                    <w:top w:val="single" w:sz="4" w:space="0" w:color="auto"/>
                                    <w:left w:val="nil"/>
                                    <w:bottom w:val="single" w:sz="18" w:space="0" w:color="auto"/>
                                    <w:right w:val="single" w:sz="4" w:space="0" w:color="auto"/>
                                  </w:tcBorders>
                                  <w:vAlign w:val="center"/>
                                </w:tcPr>
                                <w:p w14:paraId="5F951B5C" w14:textId="77777777" w:rsidR="004931DD" w:rsidRPr="00482136" w:rsidRDefault="004931DD">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76478C42" w14:textId="77777777" w:rsidR="004931DD" w:rsidRPr="00482136" w:rsidRDefault="004931DD">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5" w:type="dxa"/>
                                  <w:tcBorders>
                                    <w:top w:val="single" w:sz="4" w:space="0" w:color="auto"/>
                                    <w:left w:val="single" w:sz="4" w:space="0" w:color="auto"/>
                                    <w:bottom w:val="single" w:sz="18" w:space="0" w:color="auto"/>
                                    <w:right w:val="single" w:sz="18" w:space="0" w:color="auto"/>
                                  </w:tcBorders>
                                  <w:vAlign w:val="center"/>
                                </w:tcPr>
                                <w:p w14:paraId="31DCB923" w14:textId="77777777" w:rsidR="004931DD" w:rsidRPr="00482136" w:rsidRDefault="004931DD">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7BB7429C" w14:textId="77777777" w:rsidR="004931DD" w:rsidRPr="00482136" w:rsidRDefault="004931DD">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Pr="00482136">
                                    <w:rPr>
                                      <w:rFonts w:ascii="GOST type A" w:hAnsi="GOST type A"/>
                                      <w:sz w:val="20"/>
                                      <w:lang w:val="ru-RU"/>
                                    </w:rPr>
                                    <w:t>1</w:t>
                                  </w:r>
                                  <w:r w:rsidRPr="00482136">
                                    <w:rPr>
                                      <w:rFonts w:ascii="GOST type A" w:hAnsi="GOST type A"/>
                                      <w:sz w:val="20"/>
                                      <w:lang w:val="ru-RU"/>
                                    </w:rPr>
                                    <w:fldChar w:fldCharType="end"/>
                                  </w:r>
                                </w:p>
                              </w:tc>
                              <w:tc>
                                <w:tcPr>
                                  <w:tcW w:w="996" w:type="dxa"/>
                                  <w:tcBorders>
                                    <w:top w:val="single" w:sz="4" w:space="0" w:color="auto"/>
                                    <w:left w:val="single" w:sz="18" w:space="0" w:color="auto"/>
                                    <w:bottom w:val="single" w:sz="18" w:space="0" w:color="auto"/>
                                    <w:right w:val="nil"/>
                                  </w:tcBorders>
                                  <w:vAlign w:val="center"/>
                                </w:tcPr>
                                <w:p w14:paraId="40836524" w14:textId="77777777" w:rsidR="004931DD" w:rsidRPr="00482136" w:rsidRDefault="004931DD">
                                  <w:pPr>
                                    <w:pStyle w:val="a8"/>
                                    <w:spacing w:line="256" w:lineRule="auto"/>
                                    <w:jc w:val="center"/>
                                    <w:rPr>
                                      <w:rFonts w:ascii="GOST type A" w:hAnsi="GOST type A"/>
                                      <w:sz w:val="20"/>
                                      <w:lang w:val="ru-RU"/>
                                    </w:rPr>
                                  </w:pPr>
                                  <w:r w:rsidRPr="00482136">
                                    <w:rPr>
                                      <w:rFonts w:ascii="GOST type A" w:hAnsi="GOST type A"/>
                                      <w:color w:val="FF0000"/>
                                      <w:sz w:val="20"/>
                                      <w:lang w:val="ru-RU"/>
                                    </w:rPr>
                                    <w:t>№</w:t>
                                  </w:r>
                                </w:p>
                              </w:tc>
                            </w:tr>
                            <w:tr w:rsidR="004931DD" w:rsidRPr="00482136" w14:paraId="05342F5E" w14:textId="77777777" w:rsidTr="00482136">
                              <w:trPr>
                                <w:cantSplit/>
                                <w:trHeight w:val="282"/>
                              </w:trPr>
                              <w:tc>
                                <w:tcPr>
                                  <w:tcW w:w="970" w:type="dxa"/>
                                  <w:gridSpan w:val="2"/>
                                  <w:tcBorders>
                                    <w:top w:val="single" w:sz="4" w:space="0" w:color="auto"/>
                                    <w:left w:val="nil"/>
                                    <w:bottom w:val="single" w:sz="4" w:space="0" w:color="auto"/>
                                    <w:right w:val="single" w:sz="18" w:space="0" w:color="auto"/>
                                  </w:tcBorders>
                                  <w:vAlign w:val="center"/>
                                </w:tcPr>
                                <w:p w14:paraId="27DCF1C5" w14:textId="77777777" w:rsidR="004931DD" w:rsidRPr="00482136" w:rsidRDefault="004931DD">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6233EDC1" w14:textId="77777777" w:rsidR="004931DD" w:rsidRPr="00482136" w:rsidRDefault="004931DD">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7D34E11F" w14:textId="77777777" w:rsidR="004931DD" w:rsidRPr="00482136" w:rsidRDefault="004931DD">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70AD648F" w14:textId="77777777" w:rsidR="004931DD" w:rsidRPr="00482136" w:rsidRDefault="004931DD">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6F7BD5B" w14:textId="77777777" w:rsidR="004931DD" w:rsidRPr="00482136" w:rsidRDefault="004931DD">
                                  <w:pPr>
                                    <w:rPr>
                                      <w:sz w:val="20"/>
                                    </w:rPr>
                                  </w:pPr>
                                </w:p>
                              </w:tc>
                              <w:tc>
                                <w:tcPr>
                                  <w:tcW w:w="2711" w:type="dxa"/>
                                  <w:gridSpan w:val="5"/>
                                  <w:vMerge w:val="restart"/>
                                  <w:tcBorders>
                                    <w:top w:val="single" w:sz="18" w:space="0" w:color="auto"/>
                                    <w:left w:val="nil"/>
                                    <w:bottom w:val="nil"/>
                                    <w:right w:val="nil"/>
                                  </w:tcBorders>
                                  <w:vAlign w:val="center"/>
                                </w:tcPr>
                                <w:p w14:paraId="29282C31" w14:textId="77777777" w:rsidR="004931DD" w:rsidRPr="00482136" w:rsidRDefault="004931DD" w:rsidP="00782D0F">
                                  <w:pPr>
                                    <w:pStyle w:val="a8"/>
                                    <w:spacing w:line="256" w:lineRule="auto"/>
                                    <w:jc w:val="center"/>
                                    <w:rPr>
                                      <w:rFonts w:ascii="GOST type A" w:hAnsi="GOST type A"/>
                                      <w:sz w:val="20"/>
                                    </w:rPr>
                                  </w:pPr>
                                  <w:r w:rsidRPr="00482136">
                                    <w:rPr>
                                      <w:rFonts w:ascii="GOST type A" w:hAnsi="GOST type A"/>
                                      <w:sz w:val="20"/>
                                    </w:rPr>
                                    <w:t>ГАПОУ СО «ВТК»</w:t>
                                  </w:r>
                                </w:p>
                              </w:tc>
                            </w:tr>
                            <w:tr w:rsidR="004931DD" w:rsidRPr="00482136" w14:paraId="35B61117"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3E09DB47" w14:textId="77777777" w:rsidR="004931DD" w:rsidRPr="00482136" w:rsidRDefault="004931DD">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1B2DFA21" w14:textId="77777777" w:rsidR="004931DD" w:rsidRPr="00482136" w:rsidRDefault="004931DD">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4DE17477" w14:textId="77777777" w:rsidR="004931DD" w:rsidRPr="00482136" w:rsidRDefault="004931DD">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5D3DE713" w14:textId="77777777" w:rsidR="004931DD" w:rsidRPr="00482136" w:rsidRDefault="004931DD">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2AD6A8AF" w14:textId="77777777" w:rsidR="004931DD" w:rsidRPr="00482136" w:rsidRDefault="004931DD">
                                  <w:pPr>
                                    <w:rPr>
                                      <w:sz w:val="20"/>
                                    </w:rPr>
                                  </w:pPr>
                                </w:p>
                              </w:tc>
                              <w:tc>
                                <w:tcPr>
                                  <w:tcW w:w="2711" w:type="dxa"/>
                                  <w:gridSpan w:val="5"/>
                                  <w:vMerge/>
                                  <w:tcBorders>
                                    <w:top w:val="single" w:sz="18" w:space="0" w:color="auto"/>
                                    <w:left w:val="nil"/>
                                    <w:bottom w:val="nil"/>
                                    <w:right w:val="nil"/>
                                  </w:tcBorders>
                                  <w:vAlign w:val="center"/>
                                  <w:hideMark/>
                                </w:tcPr>
                                <w:p w14:paraId="081200D1" w14:textId="77777777" w:rsidR="004931DD" w:rsidRPr="00482136" w:rsidRDefault="004931DD">
                                  <w:pPr>
                                    <w:rPr>
                                      <w:sz w:val="20"/>
                                    </w:rPr>
                                  </w:pPr>
                                </w:p>
                              </w:tc>
                            </w:tr>
                            <w:tr w:rsidR="004931DD" w:rsidRPr="00482136" w14:paraId="5D96C7DC" w14:textId="77777777" w:rsidTr="00482136">
                              <w:trPr>
                                <w:cantSplit/>
                                <w:trHeight w:hRule="exact" w:val="282"/>
                              </w:trPr>
                              <w:tc>
                                <w:tcPr>
                                  <w:tcW w:w="970" w:type="dxa"/>
                                  <w:gridSpan w:val="2"/>
                                  <w:tcBorders>
                                    <w:top w:val="single" w:sz="4" w:space="0" w:color="auto"/>
                                    <w:left w:val="nil"/>
                                    <w:bottom w:val="nil"/>
                                    <w:right w:val="single" w:sz="18" w:space="0" w:color="auto"/>
                                  </w:tcBorders>
                                  <w:vAlign w:val="center"/>
                                  <w:hideMark/>
                                </w:tcPr>
                                <w:p w14:paraId="24BA7DEB" w14:textId="77777777" w:rsidR="004931DD" w:rsidRPr="00482136" w:rsidRDefault="004931DD">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217D5CB1" w14:textId="77777777" w:rsidR="004931DD" w:rsidRPr="00482136" w:rsidRDefault="004931DD">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nil"/>
                                    <w:right w:val="single" w:sz="18" w:space="0" w:color="auto"/>
                                  </w:tcBorders>
                                  <w:vAlign w:val="center"/>
                                </w:tcPr>
                                <w:p w14:paraId="6159AE3E" w14:textId="77777777" w:rsidR="004931DD" w:rsidRPr="00482136" w:rsidRDefault="004931DD">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487E665A" w14:textId="77777777" w:rsidR="004931DD" w:rsidRPr="00482136" w:rsidRDefault="004931DD">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34295EC4" w14:textId="77777777" w:rsidR="004931DD" w:rsidRPr="00482136" w:rsidRDefault="004931DD">
                                  <w:pPr>
                                    <w:rPr>
                                      <w:sz w:val="20"/>
                                    </w:rPr>
                                  </w:pPr>
                                </w:p>
                              </w:tc>
                              <w:tc>
                                <w:tcPr>
                                  <w:tcW w:w="2711" w:type="dxa"/>
                                  <w:gridSpan w:val="5"/>
                                  <w:vMerge/>
                                  <w:tcBorders>
                                    <w:top w:val="single" w:sz="18" w:space="0" w:color="auto"/>
                                    <w:left w:val="nil"/>
                                    <w:bottom w:val="nil"/>
                                    <w:right w:val="nil"/>
                                  </w:tcBorders>
                                  <w:vAlign w:val="center"/>
                                  <w:hideMark/>
                                </w:tcPr>
                                <w:p w14:paraId="32255767" w14:textId="77777777" w:rsidR="004931DD" w:rsidRPr="00482136" w:rsidRDefault="004931DD">
                                  <w:pPr>
                                    <w:rPr>
                                      <w:sz w:val="20"/>
                                    </w:rPr>
                                  </w:pPr>
                                </w:p>
                              </w:tc>
                            </w:tr>
                          </w:tbl>
                          <w:p w14:paraId="7C7E1AA9" w14:textId="77777777" w:rsidR="004931DD" w:rsidRPr="00482136" w:rsidRDefault="004931DD" w:rsidP="00952491">
                            <w:pPr>
                              <w:rPr>
                                <w:sz w:val="20"/>
                              </w:rPr>
                            </w:pPr>
                          </w:p>
                          <w:p w14:paraId="0CD1BA23" w14:textId="77777777" w:rsidR="004931DD" w:rsidRPr="00482136" w:rsidRDefault="004931DD" w:rsidP="00952491">
                            <w:pPr>
                              <w:rPr>
                                <w:sz w:val="20"/>
                              </w:rPr>
                            </w:pPr>
                          </w:p>
                        </w:txbxContent>
                      </wps:txbx>
                      <wps:bodyPr rot="0" vert="horz" wrap="square" lIns="0" tIns="0" rIns="0" bIns="0" anchor="t" anchorCtr="0" upright="1">
                        <a:noAutofit/>
                      </wps:bodyPr>
                    </wps:wsp>
                    <wps:wsp>
                      <wps:cNvPr id="41" name="Line 33"/>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2" name="Line 34"/>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3" name="Line 35"/>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4" name="Line 36"/>
                      <wps:cNvCnPr>
                        <a:cxnSpLocks noChangeShapeType="1"/>
                      </wps:cNvCnPr>
                      <wps:spPr bwMode="auto">
                        <a:xfrm>
                          <a:off x="1137" y="14173"/>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5" name="Line 37"/>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EB8CE28" id="Группа 39" o:spid="_x0000_s1026" style="position:absolute;margin-left:59.2pt;margin-top:18.8pt;width:518.9pt;height:815.8pt;z-index:251662336;mso-position-horizontal-relative:page;mso-position-vertical-relative:page" coordorigin="1134,397" coordsize="10378,162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" o:allowincell="f">
              <v:shapetype id="_x0000_t202" coordsize="21600,21600" o:spt="202" path="m,l,21600r21600,l21600,xe">
                <v:stroke joinstyle="miter"/>
                <v:path gradientshapeok="t" o:connecttype="rect"/>
              </v:shapetype>
              <v:shape id="Text Box 32" o:spid="_x0000_s1027" type="#_x0000_t202" style="position:absolute;left:1137;top:14173;width:10375;height:2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" filled="f" stroked="f" strokeweight="2.25pt">
                <v:textbox inset="0,0,0,0">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4931DD" w:rsidRPr="00482136" w14:paraId="725D311E" w14:textId="77777777" w:rsidTr="00482136">
                        <w:trPr>
                          <w:cantSplit/>
                          <w:trHeight w:val="282"/>
                        </w:trPr>
                        <w:tc>
                          <w:tcPr>
                            <w:tcW w:w="399" w:type="dxa"/>
                            <w:tcBorders>
                              <w:top w:val="nil"/>
                              <w:left w:val="nil"/>
                              <w:bottom w:val="single" w:sz="4" w:space="0" w:color="auto"/>
                              <w:right w:val="single" w:sz="18" w:space="0" w:color="auto"/>
                            </w:tcBorders>
                            <w:vAlign w:val="center"/>
                          </w:tcPr>
                          <w:p w14:paraId="75107348" w14:textId="77777777" w:rsidR="004931DD" w:rsidRPr="00482136" w:rsidRDefault="004931DD">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13239735" w14:textId="77777777" w:rsidR="004931DD" w:rsidRPr="00482136" w:rsidRDefault="004931DD">
                            <w:pPr>
                              <w:pStyle w:val="a8"/>
                              <w:spacing w:line="256" w:lineRule="auto"/>
                              <w:rPr>
                                <w:sz w:val="20"/>
                              </w:rPr>
                            </w:pPr>
                          </w:p>
                        </w:tc>
                        <w:tc>
                          <w:tcPr>
                            <w:tcW w:w="1313" w:type="dxa"/>
                            <w:tcBorders>
                              <w:top w:val="nil"/>
                              <w:left w:val="nil"/>
                              <w:bottom w:val="single" w:sz="4" w:space="0" w:color="auto"/>
                              <w:right w:val="nil"/>
                            </w:tcBorders>
                            <w:vAlign w:val="center"/>
                          </w:tcPr>
                          <w:p w14:paraId="576C7E15" w14:textId="77777777" w:rsidR="004931DD" w:rsidRPr="00482136" w:rsidRDefault="004931DD">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782DBD73" w14:textId="77777777" w:rsidR="004931DD" w:rsidRPr="00482136" w:rsidRDefault="004931DD">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0DC9CC1B" w14:textId="77777777" w:rsidR="004931DD" w:rsidRPr="00482136" w:rsidRDefault="004931DD">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11A7EDDF" w14:textId="77777777" w:rsidR="004931DD" w:rsidRPr="00482136" w:rsidRDefault="004931DD">
                            <w:pPr>
                              <w:jc w:val="center"/>
                              <w:rPr>
                                <w:szCs w:val="32"/>
                              </w:rPr>
                            </w:pPr>
                            <w:r>
                              <w:rPr>
                                <w:iCs/>
                                <w:szCs w:val="32"/>
                              </w:rPr>
                              <w:t>КП</w:t>
                            </w:r>
                            <w:r w:rsidRPr="00482136">
                              <w:rPr>
                                <w:iCs/>
                                <w:szCs w:val="32"/>
                              </w:rPr>
                              <w:t xml:space="preserve"> </w:t>
                            </w:r>
                            <w:r>
                              <w:rPr>
                                <w:iCs/>
                                <w:szCs w:val="32"/>
                              </w:rPr>
                              <w:t xml:space="preserve">ПМ.02.15.02.09.00.41.18. </w:t>
                            </w:r>
                            <w:r w:rsidRPr="00482136">
                              <w:rPr>
                                <w:iCs/>
                                <w:szCs w:val="32"/>
                              </w:rPr>
                              <w:t xml:space="preserve"> </w:t>
                            </w:r>
                          </w:p>
                        </w:tc>
                      </w:tr>
                      <w:tr w:rsidR="004931DD" w:rsidRPr="00482136" w14:paraId="2607FD79" w14:textId="77777777" w:rsidTr="00482136">
                        <w:trPr>
                          <w:cantSplit/>
                          <w:trHeight w:hRule="exact" w:val="282"/>
                        </w:trPr>
                        <w:tc>
                          <w:tcPr>
                            <w:tcW w:w="399" w:type="dxa"/>
                            <w:tcBorders>
                              <w:top w:val="single" w:sz="4" w:space="0" w:color="auto"/>
                              <w:left w:val="nil"/>
                              <w:bottom w:val="nil"/>
                              <w:right w:val="single" w:sz="18" w:space="0" w:color="auto"/>
                            </w:tcBorders>
                            <w:vAlign w:val="center"/>
                          </w:tcPr>
                          <w:p w14:paraId="7C323312" w14:textId="77777777" w:rsidR="004931DD" w:rsidRPr="00482136" w:rsidRDefault="004931DD">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2CDE3E63" w14:textId="77777777" w:rsidR="004931DD" w:rsidRPr="00482136" w:rsidRDefault="004931DD">
                            <w:pPr>
                              <w:pStyle w:val="a8"/>
                              <w:spacing w:line="256" w:lineRule="auto"/>
                              <w:rPr>
                                <w:sz w:val="20"/>
                              </w:rPr>
                            </w:pPr>
                          </w:p>
                        </w:tc>
                        <w:tc>
                          <w:tcPr>
                            <w:tcW w:w="1313" w:type="dxa"/>
                            <w:tcBorders>
                              <w:top w:val="single" w:sz="4" w:space="0" w:color="auto"/>
                              <w:left w:val="nil"/>
                              <w:bottom w:val="nil"/>
                              <w:right w:val="nil"/>
                            </w:tcBorders>
                            <w:vAlign w:val="center"/>
                          </w:tcPr>
                          <w:p w14:paraId="650C37C0" w14:textId="77777777" w:rsidR="004931DD" w:rsidRPr="00482136" w:rsidRDefault="004931DD">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20C3AE26" w14:textId="77777777" w:rsidR="004931DD" w:rsidRPr="00482136" w:rsidRDefault="004931DD">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0DFCA2C7" w14:textId="77777777" w:rsidR="004931DD" w:rsidRPr="00482136" w:rsidRDefault="004931DD">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2FFD5DE6" w14:textId="77777777" w:rsidR="004931DD" w:rsidRPr="00482136" w:rsidRDefault="004931DD">
                            <w:pPr>
                              <w:rPr>
                                <w:sz w:val="20"/>
                              </w:rPr>
                            </w:pPr>
                          </w:p>
                        </w:tc>
                      </w:tr>
                      <w:tr w:rsidR="004931DD" w:rsidRPr="00482136" w14:paraId="18E33044" w14:textId="77777777" w:rsidTr="00482136">
                        <w:trPr>
                          <w:cantSplit/>
                          <w:trHeight w:hRule="exact" w:val="282"/>
                        </w:trPr>
                        <w:tc>
                          <w:tcPr>
                            <w:tcW w:w="399" w:type="dxa"/>
                            <w:tcBorders>
                              <w:top w:val="single" w:sz="18" w:space="0" w:color="auto"/>
                              <w:left w:val="nil"/>
                              <w:bottom w:val="single" w:sz="18" w:space="0" w:color="auto"/>
                              <w:right w:val="single" w:sz="18" w:space="0" w:color="auto"/>
                            </w:tcBorders>
                            <w:vAlign w:val="center"/>
                            <w:hideMark/>
                          </w:tcPr>
                          <w:p w14:paraId="1B93D849" w14:textId="77777777" w:rsidR="004931DD" w:rsidRPr="00482136" w:rsidRDefault="004931DD">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0" w:type="dxa"/>
                            <w:tcBorders>
                              <w:top w:val="single" w:sz="18" w:space="0" w:color="auto"/>
                              <w:left w:val="nil"/>
                              <w:bottom w:val="single" w:sz="18" w:space="0" w:color="auto"/>
                              <w:right w:val="single" w:sz="18" w:space="0" w:color="auto"/>
                            </w:tcBorders>
                            <w:vAlign w:val="center"/>
                            <w:hideMark/>
                          </w:tcPr>
                          <w:p w14:paraId="11DD2D62" w14:textId="77777777" w:rsidR="004931DD" w:rsidRPr="00482136" w:rsidRDefault="004931DD"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6D22B94D" w14:textId="77777777" w:rsidR="004931DD" w:rsidRPr="00482136" w:rsidRDefault="004931DD"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682BC1B8" w14:textId="77777777" w:rsidR="004931DD" w:rsidRPr="00482136" w:rsidRDefault="004931DD"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71B3AEB2" w14:textId="77777777" w:rsidR="004931DD" w:rsidRPr="00482136" w:rsidRDefault="004931DD"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1541D05D" w14:textId="77777777" w:rsidR="004931DD" w:rsidRPr="00482136" w:rsidRDefault="004931DD">
                            <w:pPr>
                              <w:rPr>
                                <w:sz w:val="20"/>
                              </w:rPr>
                            </w:pPr>
                          </w:p>
                        </w:tc>
                      </w:tr>
                      <w:tr w:rsidR="004931DD" w:rsidRPr="00482136" w14:paraId="703E0212" w14:textId="77777777" w:rsidTr="00482136">
                        <w:trPr>
                          <w:cantSplit/>
                          <w:trHeight w:hRule="exact" w:val="282"/>
                        </w:trPr>
                        <w:tc>
                          <w:tcPr>
                            <w:tcW w:w="970" w:type="dxa"/>
                            <w:gridSpan w:val="2"/>
                            <w:tcBorders>
                              <w:top w:val="nil"/>
                              <w:left w:val="nil"/>
                              <w:bottom w:val="single" w:sz="4" w:space="0" w:color="auto"/>
                              <w:right w:val="single" w:sz="18" w:space="0" w:color="auto"/>
                            </w:tcBorders>
                            <w:vAlign w:val="center"/>
                            <w:hideMark/>
                          </w:tcPr>
                          <w:p w14:paraId="5EBF682F" w14:textId="77777777" w:rsidR="004931DD" w:rsidRPr="00482136" w:rsidRDefault="004931DD">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700CB7DA" w14:textId="77777777" w:rsidR="004931DD" w:rsidRPr="00482136" w:rsidRDefault="004931DD">
                            <w:pPr>
                              <w:pStyle w:val="a8"/>
                              <w:spacing w:line="256" w:lineRule="auto"/>
                              <w:rPr>
                                <w:rFonts w:ascii="GOST type A" w:hAnsi="GOST type A"/>
                                <w:sz w:val="20"/>
                                <w:lang w:val="ru-RU"/>
                              </w:rPr>
                            </w:pPr>
                            <w:r w:rsidRPr="00A14316">
                              <w:rPr>
                                <w:rFonts w:ascii="GOST type A" w:hAnsi="GOST type A"/>
                                <w:color w:val="000000" w:themeColor="text1"/>
                                <w:sz w:val="20"/>
                                <w:lang w:val="ru-RU"/>
                              </w:rPr>
                              <w:t>Шеина Е.В</w:t>
                            </w:r>
                          </w:p>
                        </w:tc>
                        <w:tc>
                          <w:tcPr>
                            <w:tcW w:w="856" w:type="dxa"/>
                            <w:tcBorders>
                              <w:top w:val="nil"/>
                              <w:left w:val="single" w:sz="18" w:space="0" w:color="auto"/>
                              <w:bottom w:val="single" w:sz="4" w:space="0" w:color="auto"/>
                              <w:right w:val="single" w:sz="18" w:space="0" w:color="auto"/>
                            </w:tcBorders>
                            <w:vAlign w:val="center"/>
                          </w:tcPr>
                          <w:p w14:paraId="32F60BCD" w14:textId="77777777" w:rsidR="004931DD" w:rsidRPr="00482136" w:rsidRDefault="004931DD">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242F76A4" w14:textId="77777777" w:rsidR="004931DD" w:rsidRPr="00482136" w:rsidRDefault="004931DD">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4BE729C6" w14:textId="77777777" w:rsidR="004931DD" w:rsidRPr="00F87D53" w:rsidRDefault="004931DD" w:rsidP="00F87D53">
                            <w:pPr>
                              <w:jc w:val="center"/>
                              <w:rPr>
                                <w:iCs/>
                                <w:kern w:val="36"/>
                                <w:sz w:val="40"/>
                                <w:szCs w:val="40"/>
                              </w:rPr>
                            </w:pPr>
                            <w:r w:rsidRPr="00F87D53">
                              <w:rPr>
                                <w:iCs/>
                                <w:kern w:val="36"/>
                                <w:sz w:val="40"/>
                                <w:szCs w:val="40"/>
                              </w:rPr>
                              <w:t>РАЗРАБОТКА И СОЗДАНИЕ СВЕТИЛЬНИКА</w:t>
                            </w:r>
                          </w:p>
                          <w:p w14:paraId="7E3A739B" w14:textId="77777777" w:rsidR="004931DD" w:rsidRPr="00482136" w:rsidRDefault="004931DD">
                            <w:pPr>
                              <w:pStyle w:val="a8"/>
                              <w:spacing w:line="256" w:lineRule="auto"/>
                              <w:jc w:val="center"/>
                              <w:rPr>
                                <w:rFonts w:ascii="GOST type A" w:hAnsi="GOST type A"/>
                                <w:sz w:val="20"/>
                                <w:lang w:val="ru-RU"/>
                              </w:rPr>
                            </w:pPr>
                          </w:p>
                        </w:tc>
                        <w:tc>
                          <w:tcPr>
                            <w:tcW w:w="857" w:type="dxa"/>
                            <w:gridSpan w:val="3"/>
                            <w:tcBorders>
                              <w:top w:val="nil"/>
                              <w:left w:val="nil"/>
                              <w:bottom w:val="single" w:sz="18" w:space="0" w:color="auto"/>
                              <w:right w:val="single" w:sz="18" w:space="0" w:color="auto"/>
                            </w:tcBorders>
                            <w:vAlign w:val="center"/>
                            <w:hideMark/>
                          </w:tcPr>
                          <w:p w14:paraId="237209FB" w14:textId="77777777" w:rsidR="004931DD" w:rsidRPr="00482136" w:rsidRDefault="004931DD">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68F5A1A5" w14:textId="77777777" w:rsidR="004931DD" w:rsidRPr="00482136" w:rsidRDefault="004931DD">
                            <w:pPr>
                              <w:pStyle w:val="a8"/>
                              <w:spacing w:line="256" w:lineRule="auto"/>
                              <w:jc w:val="center"/>
                              <w:rPr>
                                <w:rFonts w:ascii="GOST type A" w:hAnsi="GOST type A"/>
                                <w:sz w:val="20"/>
                              </w:rPr>
                            </w:pPr>
                            <w:r w:rsidRPr="00482136">
                              <w:rPr>
                                <w:rFonts w:ascii="GOST type A" w:hAnsi="GOST type A"/>
                                <w:sz w:val="20"/>
                              </w:rPr>
                              <w:t>Лист</w:t>
                            </w:r>
                          </w:p>
                        </w:tc>
                        <w:tc>
                          <w:tcPr>
                            <w:tcW w:w="996" w:type="dxa"/>
                            <w:tcBorders>
                              <w:top w:val="nil"/>
                              <w:left w:val="single" w:sz="18" w:space="0" w:color="auto"/>
                              <w:bottom w:val="single" w:sz="18" w:space="0" w:color="auto"/>
                              <w:right w:val="nil"/>
                            </w:tcBorders>
                            <w:vAlign w:val="center"/>
                            <w:hideMark/>
                          </w:tcPr>
                          <w:p w14:paraId="32473160" w14:textId="77777777" w:rsidR="004931DD" w:rsidRPr="00482136" w:rsidRDefault="004931DD">
                            <w:pPr>
                              <w:pStyle w:val="a8"/>
                              <w:spacing w:line="256" w:lineRule="auto"/>
                              <w:jc w:val="center"/>
                              <w:rPr>
                                <w:rFonts w:ascii="GOST type A" w:hAnsi="GOST type A"/>
                                <w:sz w:val="20"/>
                              </w:rPr>
                            </w:pPr>
                            <w:r w:rsidRPr="00482136">
                              <w:rPr>
                                <w:rFonts w:ascii="GOST type A" w:hAnsi="GOST type A"/>
                                <w:sz w:val="20"/>
                              </w:rPr>
                              <w:t>Листов</w:t>
                            </w:r>
                          </w:p>
                        </w:tc>
                      </w:tr>
                      <w:tr w:rsidR="004931DD" w:rsidRPr="00482136" w14:paraId="0BCBE355"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15E25059" w14:textId="77777777" w:rsidR="004931DD" w:rsidRPr="00482136" w:rsidRDefault="004931DD">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263117B6" w14:textId="77777777" w:rsidR="004931DD" w:rsidRPr="00482136" w:rsidRDefault="004931DD">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single" w:sz="4" w:space="0" w:color="auto"/>
                              <w:right w:val="single" w:sz="18" w:space="0" w:color="auto"/>
                            </w:tcBorders>
                            <w:vAlign w:val="center"/>
                          </w:tcPr>
                          <w:p w14:paraId="44676F7E" w14:textId="77777777" w:rsidR="004931DD" w:rsidRPr="00482136" w:rsidRDefault="004931DD">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4F2D0E76" w14:textId="77777777" w:rsidR="004931DD" w:rsidRPr="00482136" w:rsidRDefault="004931DD">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0E90AEF8" w14:textId="77777777" w:rsidR="004931DD" w:rsidRPr="00482136" w:rsidRDefault="004931DD">
                            <w:pPr>
                              <w:rPr>
                                <w:sz w:val="20"/>
                              </w:rPr>
                            </w:pPr>
                          </w:p>
                        </w:tc>
                        <w:tc>
                          <w:tcPr>
                            <w:tcW w:w="285" w:type="dxa"/>
                            <w:tcBorders>
                              <w:top w:val="single" w:sz="4" w:space="0" w:color="auto"/>
                              <w:left w:val="nil"/>
                              <w:bottom w:val="single" w:sz="18" w:space="0" w:color="auto"/>
                              <w:right w:val="single" w:sz="4" w:space="0" w:color="auto"/>
                            </w:tcBorders>
                            <w:vAlign w:val="center"/>
                          </w:tcPr>
                          <w:p w14:paraId="5F951B5C" w14:textId="77777777" w:rsidR="004931DD" w:rsidRPr="00482136" w:rsidRDefault="004931DD">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76478C42" w14:textId="77777777" w:rsidR="004931DD" w:rsidRPr="00482136" w:rsidRDefault="004931DD">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5" w:type="dxa"/>
                            <w:tcBorders>
                              <w:top w:val="single" w:sz="4" w:space="0" w:color="auto"/>
                              <w:left w:val="single" w:sz="4" w:space="0" w:color="auto"/>
                              <w:bottom w:val="single" w:sz="18" w:space="0" w:color="auto"/>
                              <w:right w:val="single" w:sz="18" w:space="0" w:color="auto"/>
                            </w:tcBorders>
                            <w:vAlign w:val="center"/>
                          </w:tcPr>
                          <w:p w14:paraId="31DCB923" w14:textId="77777777" w:rsidR="004931DD" w:rsidRPr="00482136" w:rsidRDefault="004931DD">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7BB7429C" w14:textId="77777777" w:rsidR="004931DD" w:rsidRPr="00482136" w:rsidRDefault="004931DD">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Pr="00482136">
                              <w:rPr>
                                <w:rFonts w:ascii="GOST type A" w:hAnsi="GOST type A"/>
                                <w:sz w:val="20"/>
                                <w:lang w:val="ru-RU"/>
                              </w:rPr>
                              <w:t>1</w:t>
                            </w:r>
                            <w:r w:rsidRPr="00482136">
                              <w:rPr>
                                <w:rFonts w:ascii="GOST type A" w:hAnsi="GOST type A"/>
                                <w:sz w:val="20"/>
                                <w:lang w:val="ru-RU"/>
                              </w:rPr>
                              <w:fldChar w:fldCharType="end"/>
                            </w:r>
                          </w:p>
                        </w:tc>
                        <w:tc>
                          <w:tcPr>
                            <w:tcW w:w="996" w:type="dxa"/>
                            <w:tcBorders>
                              <w:top w:val="single" w:sz="4" w:space="0" w:color="auto"/>
                              <w:left w:val="single" w:sz="18" w:space="0" w:color="auto"/>
                              <w:bottom w:val="single" w:sz="18" w:space="0" w:color="auto"/>
                              <w:right w:val="nil"/>
                            </w:tcBorders>
                            <w:vAlign w:val="center"/>
                          </w:tcPr>
                          <w:p w14:paraId="40836524" w14:textId="77777777" w:rsidR="004931DD" w:rsidRPr="00482136" w:rsidRDefault="004931DD">
                            <w:pPr>
                              <w:pStyle w:val="a8"/>
                              <w:spacing w:line="256" w:lineRule="auto"/>
                              <w:jc w:val="center"/>
                              <w:rPr>
                                <w:rFonts w:ascii="GOST type A" w:hAnsi="GOST type A"/>
                                <w:sz w:val="20"/>
                                <w:lang w:val="ru-RU"/>
                              </w:rPr>
                            </w:pPr>
                            <w:r w:rsidRPr="00482136">
                              <w:rPr>
                                <w:rFonts w:ascii="GOST type A" w:hAnsi="GOST type A"/>
                                <w:color w:val="FF0000"/>
                                <w:sz w:val="20"/>
                                <w:lang w:val="ru-RU"/>
                              </w:rPr>
                              <w:t>№</w:t>
                            </w:r>
                          </w:p>
                        </w:tc>
                      </w:tr>
                      <w:tr w:rsidR="004931DD" w:rsidRPr="00482136" w14:paraId="05342F5E" w14:textId="77777777" w:rsidTr="00482136">
                        <w:trPr>
                          <w:cantSplit/>
                          <w:trHeight w:val="282"/>
                        </w:trPr>
                        <w:tc>
                          <w:tcPr>
                            <w:tcW w:w="970" w:type="dxa"/>
                            <w:gridSpan w:val="2"/>
                            <w:tcBorders>
                              <w:top w:val="single" w:sz="4" w:space="0" w:color="auto"/>
                              <w:left w:val="nil"/>
                              <w:bottom w:val="single" w:sz="4" w:space="0" w:color="auto"/>
                              <w:right w:val="single" w:sz="18" w:space="0" w:color="auto"/>
                            </w:tcBorders>
                            <w:vAlign w:val="center"/>
                          </w:tcPr>
                          <w:p w14:paraId="27DCF1C5" w14:textId="77777777" w:rsidR="004931DD" w:rsidRPr="00482136" w:rsidRDefault="004931DD">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6233EDC1" w14:textId="77777777" w:rsidR="004931DD" w:rsidRPr="00482136" w:rsidRDefault="004931DD">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7D34E11F" w14:textId="77777777" w:rsidR="004931DD" w:rsidRPr="00482136" w:rsidRDefault="004931DD">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70AD648F" w14:textId="77777777" w:rsidR="004931DD" w:rsidRPr="00482136" w:rsidRDefault="004931DD">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6F7BD5B" w14:textId="77777777" w:rsidR="004931DD" w:rsidRPr="00482136" w:rsidRDefault="004931DD">
                            <w:pPr>
                              <w:rPr>
                                <w:sz w:val="20"/>
                              </w:rPr>
                            </w:pPr>
                          </w:p>
                        </w:tc>
                        <w:tc>
                          <w:tcPr>
                            <w:tcW w:w="2711" w:type="dxa"/>
                            <w:gridSpan w:val="5"/>
                            <w:vMerge w:val="restart"/>
                            <w:tcBorders>
                              <w:top w:val="single" w:sz="18" w:space="0" w:color="auto"/>
                              <w:left w:val="nil"/>
                              <w:bottom w:val="nil"/>
                              <w:right w:val="nil"/>
                            </w:tcBorders>
                            <w:vAlign w:val="center"/>
                          </w:tcPr>
                          <w:p w14:paraId="29282C31" w14:textId="77777777" w:rsidR="004931DD" w:rsidRPr="00482136" w:rsidRDefault="004931DD" w:rsidP="00782D0F">
                            <w:pPr>
                              <w:pStyle w:val="a8"/>
                              <w:spacing w:line="256" w:lineRule="auto"/>
                              <w:jc w:val="center"/>
                              <w:rPr>
                                <w:rFonts w:ascii="GOST type A" w:hAnsi="GOST type A"/>
                                <w:sz w:val="20"/>
                              </w:rPr>
                            </w:pPr>
                            <w:r w:rsidRPr="00482136">
                              <w:rPr>
                                <w:rFonts w:ascii="GOST type A" w:hAnsi="GOST type A"/>
                                <w:sz w:val="20"/>
                              </w:rPr>
                              <w:t>ГАПОУ СО «ВТК»</w:t>
                            </w:r>
                          </w:p>
                        </w:tc>
                      </w:tr>
                      <w:tr w:rsidR="004931DD" w:rsidRPr="00482136" w14:paraId="35B61117"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3E09DB47" w14:textId="77777777" w:rsidR="004931DD" w:rsidRPr="00482136" w:rsidRDefault="004931DD">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1B2DFA21" w14:textId="77777777" w:rsidR="004931DD" w:rsidRPr="00482136" w:rsidRDefault="004931DD">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4DE17477" w14:textId="77777777" w:rsidR="004931DD" w:rsidRPr="00482136" w:rsidRDefault="004931DD">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5D3DE713" w14:textId="77777777" w:rsidR="004931DD" w:rsidRPr="00482136" w:rsidRDefault="004931DD">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2AD6A8AF" w14:textId="77777777" w:rsidR="004931DD" w:rsidRPr="00482136" w:rsidRDefault="004931DD">
                            <w:pPr>
                              <w:rPr>
                                <w:sz w:val="20"/>
                              </w:rPr>
                            </w:pPr>
                          </w:p>
                        </w:tc>
                        <w:tc>
                          <w:tcPr>
                            <w:tcW w:w="2711" w:type="dxa"/>
                            <w:gridSpan w:val="5"/>
                            <w:vMerge/>
                            <w:tcBorders>
                              <w:top w:val="single" w:sz="18" w:space="0" w:color="auto"/>
                              <w:left w:val="nil"/>
                              <w:bottom w:val="nil"/>
                              <w:right w:val="nil"/>
                            </w:tcBorders>
                            <w:vAlign w:val="center"/>
                            <w:hideMark/>
                          </w:tcPr>
                          <w:p w14:paraId="081200D1" w14:textId="77777777" w:rsidR="004931DD" w:rsidRPr="00482136" w:rsidRDefault="004931DD">
                            <w:pPr>
                              <w:rPr>
                                <w:sz w:val="20"/>
                              </w:rPr>
                            </w:pPr>
                          </w:p>
                        </w:tc>
                      </w:tr>
                      <w:tr w:rsidR="004931DD" w:rsidRPr="00482136" w14:paraId="5D96C7DC" w14:textId="77777777" w:rsidTr="00482136">
                        <w:trPr>
                          <w:cantSplit/>
                          <w:trHeight w:hRule="exact" w:val="282"/>
                        </w:trPr>
                        <w:tc>
                          <w:tcPr>
                            <w:tcW w:w="970" w:type="dxa"/>
                            <w:gridSpan w:val="2"/>
                            <w:tcBorders>
                              <w:top w:val="single" w:sz="4" w:space="0" w:color="auto"/>
                              <w:left w:val="nil"/>
                              <w:bottom w:val="nil"/>
                              <w:right w:val="single" w:sz="18" w:space="0" w:color="auto"/>
                            </w:tcBorders>
                            <w:vAlign w:val="center"/>
                            <w:hideMark/>
                          </w:tcPr>
                          <w:p w14:paraId="24BA7DEB" w14:textId="77777777" w:rsidR="004931DD" w:rsidRPr="00482136" w:rsidRDefault="004931DD">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217D5CB1" w14:textId="77777777" w:rsidR="004931DD" w:rsidRPr="00482136" w:rsidRDefault="004931DD">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nil"/>
                              <w:right w:val="single" w:sz="18" w:space="0" w:color="auto"/>
                            </w:tcBorders>
                            <w:vAlign w:val="center"/>
                          </w:tcPr>
                          <w:p w14:paraId="6159AE3E" w14:textId="77777777" w:rsidR="004931DD" w:rsidRPr="00482136" w:rsidRDefault="004931DD">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487E665A" w14:textId="77777777" w:rsidR="004931DD" w:rsidRPr="00482136" w:rsidRDefault="004931DD">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34295EC4" w14:textId="77777777" w:rsidR="004931DD" w:rsidRPr="00482136" w:rsidRDefault="004931DD">
                            <w:pPr>
                              <w:rPr>
                                <w:sz w:val="20"/>
                              </w:rPr>
                            </w:pPr>
                          </w:p>
                        </w:tc>
                        <w:tc>
                          <w:tcPr>
                            <w:tcW w:w="2711" w:type="dxa"/>
                            <w:gridSpan w:val="5"/>
                            <w:vMerge/>
                            <w:tcBorders>
                              <w:top w:val="single" w:sz="18" w:space="0" w:color="auto"/>
                              <w:left w:val="nil"/>
                              <w:bottom w:val="nil"/>
                              <w:right w:val="nil"/>
                            </w:tcBorders>
                            <w:vAlign w:val="center"/>
                            <w:hideMark/>
                          </w:tcPr>
                          <w:p w14:paraId="32255767" w14:textId="77777777" w:rsidR="004931DD" w:rsidRPr="00482136" w:rsidRDefault="004931DD">
                            <w:pPr>
                              <w:rPr>
                                <w:sz w:val="20"/>
                              </w:rPr>
                            </w:pPr>
                          </w:p>
                        </w:tc>
                      </w:tr>
                    </w:tbl>
                    <w:p w14:paraId="7C7E1AA9" w14:textId="77777777" w:rsidR="004931DD" w:rsidRPr="00482136" w:rsidRDefault="004931DD" w:rsidP="00952491">
                      <w:pPr>
                        <w:rPr>
                          <w:sz w:val="20"/>
                        </w:rPr>
                      </w:pPr>
                    </w:p>
                    <w:p w14:paraId="0CD1BA23" w14:textId="77777777" w:rsidR="004931DD" w:rsidRPr="00482136" w:rsidRDefault="004931DD" w:rsidP="00952491">
                      <w:pPr>
                        <w:rPr>
                          <w:sz w:val="20"/>
                        </w:rPr>
                      </w:pPr>
                    </w:p>
                  </w:txbxContent>
                </v:textbox>
              </v:shape>
              <v:line id="Line 33"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" strokeweight="2.25pt"/>
              <v:line id="Line 34"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" strokeweight="2.25pt"/>
              <v:line id="Line 35"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" strokeweight="2.25pt"/>
              <v:line id="Line 36"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" strokeweight="2.25pt"/>
              <v:line id="Line 37"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" strokeweight="2.25pt"/>
              <w10:wrap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5FC3C" w14:textId="77777777" w:rsidR="004931DD" w:rsidRDefault="004931DD">
    <w:pPr>
      <w:pStyle w:val="a6"/>
    </w:pPr>
    <w:r>
      <w:rPr>
        <w:noProof/>
      </w:rPr>
      <mc:AlternateContent>
        <mc:Choice Requires="wps">
          <w:drawing>
            <wp:anchor distT="0" distB="0" distL="114300" distR="114300" simplePos="0" relativeHeight="251660288" behindDoc="0" locked="1" layoutInCell="0" allowOverlap="1" wp14:anchorId="523E15B3" wp14:editId="32D360F9">
              <wp:simplePos x="0" y="0"/>
              <wp:positionH relativeFrom="page">
                <wp:posOffset>720090</wp:posOffset>
              </wp:positionH>
              <wp:positionV relativeFrom="page">
                <wp:posOffset>252095</wp:posOffset>
              </wp:positionV>
              <wp:extent cx="6588760" cy="10189210"/>
              <wp:effectExtent l="0" t="0" r="0" b="0"/>
              <wp:wrapNone/>
              <wp:docPr id="17" name="Прямоугольник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19C3CB" id="Прямоугольник 17" o:spid="_x0000_s1026" style="position:absolute;margin-left:56.7pt;margin-top:19.85pt;width:518.8pt;height:802.3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" o:allowincell="f" filled="f" strokeweight="2pt">
              <w10:wrap anchorx="page" anchory="page"/>
              <w10:anchorlock/>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837252" w14:textId="77777777" w:rsidR="004931DD" w:rsidRDefault="004931DD">
    <w:pPr>
      <w:pStyle w:val="a6"/>
    </w:pPr>
    <w:r>
      <w:rPr>
        <w:noProof/>
      </w:rPr>
      <mc:AlternateContent>
        <mc:Choice Requires="wpg">
          <w:drawing>
            <wp:anchor distT="0" distB="0" distL="114300" distR="114300" simplePos="0" relativeHeight="251661312" behindDoc="0" locked="1" layoutInCell="0" allowOverlap="1" wp14:anchorId="723C0E57" wp14:editId="04FF104D">
              <wp:simplePos x="0" y="0"/>
              <wp:positionH relativeFrom="margin">
                <wp:align>center</wp:align>
              </wp:positionH>
              <wp:positionV relativeFrom="margin">
                <wp:align>center</wp:align>
              </wp:positionV>
              <wp:extent cx="6590030" cy="10187940"/>
              <wp:effectExtent l="19050" t="19050" r="20320" b="22860"/>
              <wp:wrapNone/>
              <wp:docPr id="32" name="Группа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33" name="Line 25"/>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4" name="Line 26"/>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5" name="Line 27"/>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6" name="Line 28"/>
                      <wps:cNvCnPr>
                        <a:cxnSpLocks noChangeShapeType="1"/>
                      </wps:cNvCnPr>
                      <wps:spPr bwMode="auto">
                        <a:xfrm>
                          <a:off x="1134" y="1559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7" name="Line 29"/>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8" name="Text Box 30"/>
                      <wps:cNvSpPr txBox="1">
                        <a:spLocks noChangeArrowheads="1"/>
                      </wps:cNvSpPr>
                      <wps:spPr bwMode="auto">
                        <a:xfrm>
                          <a:off x="1137" y="15591"/>
                          <a:ext cx="10375" cy="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4931DD" w:rsidRPr="00F87D53" w14:paraId="3C7C2480" w14:textId="77777777" w:rsidTr="004F6556">
                              <w:trPr>
                                <w:cantSplit/>
                                <w:trHeight w:hRule="exact" w:val="284"/>
                              </w:trPr>
                              <w:tc>
                                <w:tcPr>
                                  <w:tcW w:w="397" w:type="dxa"/>
                                  <w:tcBorders>
                                    <w:top w:val="single" w:sz="4" w:space="0" w:color="auto"/>
                                    <w:left w:val="nil"/>
                                    <w:right w:val="single" w:sz="18" w:space="0" w:color="auto"/>
                                  </w:tcBorders>
                                  <w:vAlign w:val="center"/>
                                </w:tcPr>
                                <w:p w14:paraId="64DE8430" w14:textId="77777777" w:rsidR="004931DD" w:rsidRPr="004501DF" w:rsidRDefault="004931DD">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47821D79" w14:textId="77777777" w:rsidR="004931DD" w:rsidRPr="004501DF" w:rsidRDefault="004931DD">
                                  <w:pPr>
                                    <w:pStyle w:val="a8"/>
                                    <w:rPr>
                                      <w:rFonts w:ascii="GOST type A" w:hAnsi="GOST type A"/>
                                      <w:sz w:val="20"/>
                                    </w:rPr>
                                  </w:pPr>
                                </w:p>
                              </w:tc>
                              <w:tc>
                                <w:tcPr>
                                  <w:tcW w:w="1304" w:type="dxa"/>
                                  <w:tcBorders>
                                    <w:top w:val="single" w:sz="4" w:space="0" w:color="auto"/>
                                    <w:left w:val="nil"/>
                                    <w:right w:val="nil"/>
                                  </w:tcBorders>
                                  <w:vAlign w:val="center"/>
                                </w:tcPr>
                                <w:p w14:paraId="65B18458" w14:textId="77777777" w:rsidR="004931DD" w:rsidRPr="00932061" w:rsidRDefault="004931DD">
                                  <w:pPr>
                                    <w:pStyle w:val="a8"/>
                                    <w:rPr>
                                      <w:rFonts w:ascii="GOST type A" w:hAnsi="GOST type A"/>
                                      <w:sz w:val="20"/>
                                      <w:lang w:val="ru-RU"/>
                                    </w:rPr>
                                  </w:pPr>
                                  <w:proofErr w:type="spellStart"/>
                                  <w:r w:rsidRPr="00D45457">
                                    <w:rPr>
                                      <w:rFonts w:ascii="GOST type A" w:hAnsi="GOST type A"/>
                                      <w:sz w:val="20"/>
                                      <w:lang w:val="ru-RU"/>
                                    </w:rPr>
                                    <w:t>Шеиина</w:t>
                                  </w:r>
                                  <w:proofErr w:type="spellEnd"/>
                                  <w:r w:rsidRPr="00D45457">
                                    <w:rPr>
                                      <w:rFonts w:ascii="GOST type A" w:hAnsi="GOST type A"/>
                                      <w:sz w:val="20"/>
                                      <w:lang w:val="ru-RU"/>
                                    </w:rPr>
                                    <w:t xml:space="preserve"> Е.В </w:t>
                                  </w:r>
                                </w:p>
                              </w:tc>
                              <w:tc>
                                <w:tcPr>
                                  <w:tcW w:w="851" w:type="dxa"/>
                                  <w:tcBorders>
                                    <w:top w:val="single" w:sz="4" w:space="0" w:color="auto"/>
                                    <w:left w:val="single" w:sz="18" w:space="0" w:color="auto"/>
                                    <w:right w:val="single" w:sz="18" w:space="0" w:color="auto"/>
                                  </w:tcBorders>
                                  <w:vAlign w:val="center"/>
                                </w:tcPr>
                                <w:p w14:paraId="662F188E" w14:textId="77777777" w:rsidR="004931DD" w:rsidRPr="004501DF" w:rsidRDefault="004931DD">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37CDF1B4" w14:textId="77777777" w:rsidR="004931DD" w:rsidRPr="004501DF" w:rsidRDefault="004931DD">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72BE525D" w14:textId="77777777" w:rsidR="004931DD" w:rsidRPr="00F87D53" w:rsidRDefault="004931DD">
                                  <w:pPr>
                                    <w:pStyle w:val="a8"/>
                                    <w:jc w:val="center"/>
                                    <w:rPr>
                                      <w:rFonts w:ascii="GOST type A" w:hAnsi="GOST type A"/>
                                      <w:sz w:val="32"/>
                                      <w:szCs w:val="32"/>
                                      <w:lang w:val="ru-RU"/>
                                    </w:rPr>
                                  </w:pPr>
                                  <w:r w:rsidRPr="00F87D53">
                                    <w:rPr>
                                      <w:rFonts w:ascii="GOST type A" w:hAnsi="GOST type A"/>
                                      <w:iCs/>
                                      <w:sz w:val="32"/>
                                      <w:szCs w:val="32"/>
                                    </w:rPr>
                                    <w:t xml:space="preserve">КП ПМ.02.15.02.09.00.41.18.  </w:t>
                                  </w:r>
                                </w:p>
                              </w:tc>
                              <w:tc>
                                <w:tcPr>
                                  <w:tcW w:w="567" w:type="dxa"/>
                                  <w:tcBorders>
                                    <w:top w:val="single" w:sz="4" w:space="0" w:color="auto"/>
                                    <w:left w:val="nil"/>
                                    <w:bottom w:val="single" w:sz="18" w:space="0" w:color="auto"/>
                                    <w:right w:val="nil"/>
                                  </w:tcBorders>
                                  <w:vAlign w:val="center"/>
                                </w:tcPr>
                                <w:p w14:paraId="0A6AC109" w14:textId="77777777" w:rsidR="004931DD" w:rsidRPr="00F87D53" w:rsidRDefault="004931DD">
                                  <w:pPr>
                                    <w:pStyle w:val="a8"/>
                                    <w:jc w:val="center"/>
                                    <w:rPr>
                                      <w:rFonts w:ascii="GOST type A" w:hAnsi="GOST type A"/>
                                      <w:sz w:val="32"/>
                                      <w:szCs w:val="32"/>
                                    </w:rPr>
                                  </w:pPr>
                                  <w:r w:rsidRPr="00F87D53">
                                    <w:rPr>
                                      <w:rFonts w:ascii="GOST type A" w:hAnsi="GOST type A"/>
                                      <w:sz w:val="32"/>
                                      <w:szCs w:val="32"/>
                                    </w:rPr>
                                    <w:t>Лист</w:t>
                                  </w:r>
                                </w:p>
                              </w:tc>
                            </w:tr>
                            <w:tr w:rsidR="004931DD" w:rsidRPr="00F87D53" w14:paraId="3313AF8F" w14:textId="77777777">
                              <w:trPr>
                                <w:cantSplit/>
                                <w:trHeight w:hRule="exact" w:val="284"/>
                              </w:trPr>
                              <w:tc>
                                <w:tcPr>
                                  <w:tcW w:w="397" w:type="dxa"/>
                                  <w:tcBorders>
                                    <w:left w:val="nil"/>
                                    <w:bottom w:val="nil"/>
                                    <w:right w:val="single" w:sz="18" w:space="0" w:color="auto"/>
                                  </w:tcBorders>
                                  <w:vAlign w:val="center"/>
                                </w:tcPr>
                                <w:p w14:paraId="01911F1E" w14:textId="77777777" w:rsidR="004931DD" w:rsidRPr="004501DF" w:rsidRDefault="004931DD">
                                  <w:pPr>
                                    <w:pStyle w:val="a8"/>
                                    <w:rPr>
                                      <w:rFonts w:ascii="GOST type A" w:hAnsi="GOST type A"/>
                                      <w:sz w:val="20"/>
                                    </w:rPr>
                                  </w:pPr>
                                </w:p>
                              </w:tc>
                              <w:tc>
                                <w:tcPr>
                                  <w:tcW w:w="567" w:type="dxa"/>
                                  <w:tcBorders>
                                    <w:left w:val="nil"/>
                                    <w:bottom w:val="nil"/>
                                    <w:right w:val="single" w:sz="18" w:space="0" w:color="auto"/>
                                  </w:tcBorders>
                                  <w:vAlign w:val="center"/>
                                </w:tcPr>
                                <w:p w14:paraId="3763627E" w14:textId="77777777" w:rsidR="004931DD" w:rsidRPr="004501DF" w:rsidRDefault="004931DD">
                                  <w:pPr>
                                    <w:pStyle w:val="a8"/>
                                    <w:rPr>
                                      <w:rFonts w:ascii="GOST type A" w:hAnsi="GOST type A"/>
                                      <w:sz w:val="20"/>
                                    </w:rPr>
                                  </w:pPr>
                                </w:p>
                              </w:tc>
                              <w:tc>
                                <w:tcPr>
                                  <w:tcW w:w="1304" w:type="dxa"/>
                                  <w:tcBorders>
                                    <w:left w:val="nil"/>
                                    <w:bottom w:val="nil"/>
                                    <w:right w:val="nil"/>
                                  </w:tcBorders>
                                  <w:vAlign w:val="center"/>
                                </w:tcPr>
                                <w:p w14:paraId="7AC65623" w14:textId="77777777" w:rsidR="004931DD" w:rsidRPr="000A4BB6" w:rsidRDefault="004931DD">
                                  <w:pPr>
                                    <w:pStyle w:val="a8"/>
                                    <w:rPr>
                                      <w:rFonts w:ascii="GOST type A" w:hAnsi="GOST type A"/>
                                      <w:sz w:val="20"/>
                                      <w:lang w:val="ru-RU"/>
                                    </w:rPr>
                                  </w:pPr>
                                  <w:proofErr w:type="spellStart"/>
                                  <w:r>
                                    <w:rPr>
                                      <w:rFonts w:ascii="GOST type A" w:hAnsi="GOST type A"/>
                                      <w:sz w:val="20"/>
                                      <w:lang w:val="ru-RU"/>
                                    </w:rPr>
                                    <w:t>Мифтахов</w:t>
                                  </w:r>
                                  <w:proofErr w:type="spellEnd"/>
                                  <w:r>
                                    <w:rPr>
                                      <w:rFonts w:ascii="GOST type A" w:hAnsi="GOST type A"/>
                                      <w:sz w:val="20"/>
                                      <w:lang w:val="ru-RU"/>
                                    </w:rPr>
                                    <w:t xml:space="preserve"> Н. И</w:t>
                                  </w:r>
                                </w:p>
                              </w:tc>
                              <w:tc>
                                <w:tcPr>
                                  <w:tcW w:w="851" w:type="dxa"/>
                                  <w:tcBorders>
                                    <w:left w:val="single" w:sz="18" w:space="0" w:color="auto"/>
                                    <w:bottom w:val="nil"/>
                                    <w:right w:val="single" w:sz="18" w:space="0" w:color="auto"/>
                                  </w:tcBorders>
                                  <w:vAlign w:val="center"/>
                                </w:tcPr>
                                <w:p w14:paraId="25E36445" w14:textId="77777777" w:rsidR="004931DD" w:rsidRPr="004501DF" w:rsidRDefault="004931DD">
                                  <w:pPr>
                                    <w:pStyle w:val="a8"/>
                                    <w:rPr>
                                      <w:rFonts w:ascii="GOST type A" w:hAnsi="GOST type A"/>
                                      <w:sz w:val="20"/>
                                    </w:rPr>
                                  </w:pPr>
                                </w:p>
                              </w:tc>
                              <w:tc>
                                <w:tcPr>
                                  <w:tcW w:w="567" w:type="dxa"/>
                                  <w:tcBorders>
                                    <w:left w:val="nil"/>
                                    <w:bottom w:val="nil"/>
                                    <w:right w:val="single" w:sz="18" w:space="0" w:color="auto"/>
                                  </w:tcBorders>
                                  <w:vAlign w:val="center"/>
                                </w:tcPr>
                                <w:p w14:paraId="1F8A5FBE" w14:textId="77777777" w:rsidR="004931DD" w:rsidRPr="004501DF" w:rsidRDefault="004931DD">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1A87CA1A" w14:textId="77777777" w:rsidR="004931DD" w:rsidRPr="00F87D53" w:rsidRDefault="004931DD">
                                  <w:pPr>
                                    <w:pStyle w:val="a8"/>
                                    <w:rPr>
                                      <w:rFonts w:ascii="GOST type A" w:hAnsi="GOST type A"/>
                                      <w:sz w:val="32"/>
                                      <w:szCs w:val="32"/>
                                    </w:rPr>
                                  </w:pPr>
                                </w:p>
                              </w:tc>
                              <w:tc>
                                <w:tcPr>
                                  <w:tcW w:w="567" w:type="dxa"/>
                                  <w:vMerge w:val="restart"/>
                                  <w:tcBorders>
                                    <w:top w:val="single" w:sz="18" w:space="0" w:color="auto"/>
                                    <w:left w:val="nil"/>
                                    <w:bottom w:val="single" w:sz="18" w:space="0" w:color="auto"/>
                                    <w:right w:val="nil"/>
                                  </w:tcBorders>
                                  <w:vAlign w:val="center"/>
                                </w:tcPr>
                                <w:p w14:paraId="66610542" w14:textId="77777777" w:rsidR="004931DD" w:rsidRPr="00F87D53" w:rsidRDefault="004931DD">
                                  <w:pPr>
                                    <w:pStyle w:val="a8"/>
                                    <w:jc w:val="center"/>
                                    <w:rPr>
                                      <w:rFonts w:ascii="GOST type A" w:hAnsi="GOST type A"/>
                                      <w:sz w:val="32"/>
                                      <w:szCs w:val="32"/>
                                    </w:rPr>
                                  </w:pPr>
                                  <w:r w:rsidRPr="00F87D53">
                                    <w:rPr>
                                      <w:rFonts w:ascii="GOST type A" w:hAnsi="GOST type A"/>
                                      <w:sz w:val="32"/>
                                      <w:szCs w:val="32"/>
                                    </w:rPr>
                                    <w:fldChar w:fldCharType="begin"/>
                                  </w:r>
                                  <w:r w:rsidRPr="00F87D53">
                                    <w:rPr>
                                      <w:rFonts w:ascii="GOST type A" w:hAnsi="GOST type A"/>
                                      <w:sz w:val="32"/>
                                      <w:szCs w:val="32"/>
                                    </w:rPr>
                                    <w:instrText>PAGE   \* MERGEFORMAT</w:instrText>
                                  </w:r>
                                  <w:r w:rsidRPr="00F87D53">
                                    <w:rPr>
                                      <w:rFonts w:ascii="GOST type A" w:hAnsi="GOST type A"/>
                                      <w:sz w:val="32"/>
                                      <w:szCs w:val="32"/>
                                    </w:rPr>
                                    <w:fldChar w:fldCharType="separate"/>
                                  </w:r>
                                  <w:r w:rsidRPr="00F87D53">
                                    <w:rPr>
                                      <w:rFonts w:ascii="GOST type A" w:hAnsi="GOST type A"/>
                                      <w:sz w:val="32"/>
                                      <w:szCs w:val="32"/>
                                      <w:lang w:val="ru-RU"/>
                                    </w:rPr>
                                    <w:t>1</w:t>
                                  </w:r>
                                  <w:r w:rsidRPr="00F87D53">
                                    <w:rPr>
                                      <w:rFonts w:ascii="GOST type A" w:hAnsi="GOST type A"/>
                                      <w:sz w:val="32"/>
                                      <w:szCs w:val="32"/>
                                    </w:rPr>
                                    <w:fldChar w:fldCharType="end"/>
                                  </w:r>
                                </w:p>
                              </w:tc>
                            </w:tr>
                            <w:tr w:rsidR="004931DD" w:rsidRPr="00F87D53" w14:paraId="1A153385" w14:textId="77777777" w:rsidTr="004F6556">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1542E116" w14:textId="77777777" w:rsidR="004931DD" w:rsidRPr="004501DF" w:rsidRDefault="004931DD">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41C1BE31" w14:textId="77777777" w:rsidR="004931DD" w:rsidRPr="004501DF" w:rsidRDefault="004931DD"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40AA364B" w14:textId="77777777" w:rsidR="004931DD" w:rsidRPr="004501DF" w:rsidRDefault="004931DD"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5CF1A294" w14:textId="77777777" w:rsidR="004931DD" w:rsidRPr="004501DF" w:rsidRDefault="004931DD"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3CF6DE9C" w14:textId="77777777" w:rsidR="004931DD" w:rsidRPr="004501DF" w:rsidRDefault="004931DD"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65C6CE27" w14:textId="77777777" w:rsidR="004931DD" w:rsidRPr="00F87D53" w:rsidRDefault="004931DD">
                                  <w:pPr>
                                    <w:pStyle w:val="a8"/>
                                    <w:rPr>
                                      <w:rFonts w:ascii="GOST type A" w:hAnsi="GOST type A"/>
                                      <w:sz w:val="32"/>
                                      <w:szCs w:val="32"/>
                                    </w:rPr>
                                  </w:pPr>
                                </w:p>
                              </w:tc>
                              <w:tc>
                                <w:tcPr>
                                  <w:tcW w:w="567" w:type="dxa"/>
                                  <w:vMerge/>
                                  <w:tcBorders>
                                    <w:top w:val="single" w:sz="18" w:space="0" w:color="auto"/>
                                    <w:left w:val="nil"/>
                                    <w:bottom w:val="single" w:sz="4" w:space="0" w:color="auto"/>
                                    <w:right w:val="nil"/>
                                  </w:tcBorders>
                                  <w:vAlign w:val="center"/>
                                </w:tcPr>
                                <w:p w14:paraId="16DF92F3" w14:textId="77777777" w:rsidR="004931DD" w:rsidRPr="00F87D53" w:rsidRDefault="004931DD">
                                  <w:pPr>
                                    <w:pStyle w:val="a8"/>
                                    <w:rPr>
                                      <w:rFonts w:ascii="GOST type A" w:hAnsi="GOST type A"/>
                                      <w:sz w:val="32"/>
                                      <w:szCs w:val="32"/>
                                    </w:rPr>
                                  </w:pPr>
                                </w:p>
                              </w:tc>
                            </w:tr>
                          </w:tbl>
                          <w:p w14:paraId="3A66347B" w14:textId="77777777" w:rsidR="004931DD" w:rsidRPr="004501DF" w:rsidRDefault="004931DD" w:rsidP="00952491">
                            <w:pPr>
                              <w:rPr>
                                <w:sz w:val="20"/>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23C0E57" id="Группа 32" o:spid="_x0000_s1033" style="position:absolute;margin-left:0;margin-top:0;width:518.9pt;height:802.2pt;z-index:251661312;mso-position-horizontal:center;mso-position-horizontal-relative:margin;mso-position-vertical:center;mso-position-vertical-relative:margin"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" o:allowincell="f">
              <v:line id="Line 2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" strokeweight="2.25pt"/>
              <v:line id="Line 2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" strokeweight="2.25pt"/>
              <v:line id="Line 2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" strokeweight="2.25pt"/>
              <v:line id="Line 2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" strokeweight="2.25pt"/>
              <v:line id="Line 2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" strokeweight="2.25pt"/>
              <v:shapetype id="_x0000_t202" coordsize="21600,21600" o:spt="202" path="m,l,21600r21600,l21600,xe">
                <v:stroke joinstyle="miter"/>
                <v:path gradientshapeok="t" o:connecttype="rect"/>
              </v:shapetype>
              <v:shape id="Text Box 3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" filled="f" stroked="f" strokeweight="2.25pt">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4931DD" w:rsidRPr="00F87D53" w14:paraId="3C7C2480" w14:textId="77777777" w:rsidTr="004F6556">
                        <w:trPr>
                          <w:cantSplit/>
                          <w:trHeight w:hRule="exact" w:val="284"/>
                        </w:trPr>
                        <w:tc>
                          <w:tcPr>
                            <w:tcW w:w="397" w:type="dxa"/>
                            <w:tcBorders>
                              <w:top w:val="single" w:sz="4" w:space="0" w:color="auto"/>
                              <w:left w:val="nil"/>
                              <w:right w:val="single" w:sz="18" w:space="0" w:color="auto"/>
                            </w:tcBorders>
                            <w:vAlign w:val="center"/>
                          </w:tcPr>
                          <w:p w14:paraId="64DE8430" w14:textId="77777777" w:rsidR="004931DD" w:rsidRPr="004501DF" w:rsidRDefault="004931DD">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47821D79" w14:textId="77777777" w:rsidR="004931DD" w:rsidRPr="004501DF" w:rsidRDefault="004931DD">
                            <w:pPr>
                              <w:pStyle w:val="a8"/>
                              <w:rPr>
                                <w:rFonts w:ascii="GOST type A" w:hAnsi="GOST type A"/>
                                <w:sz w:val="20"/>
                              </w:rPr>
                            </w:pPr>
                          </w:p>
                        </w:tc>
                        <w:tc>
                          <w:tcPr>
                            <w:tcW w:w="1304" w:type="dxa"/>
                            <w:tcBorders>
                              <w:top w:val="single" w:sz="4" w:space="0" w:color="auto"/>
                              <w:left w:val="nil"/>
                              <w:right w:val="nil"/>
                            </w:tcBorders>
                            <w:vAlign w:val="center"/>
                          </w:tcPr>
                          <w:p w14:paraId="65B18458" w14:textId="77777777" w:rsidR="004931DD" w:rsidRPr="00932061" w:rsidRDefault="004931DD">
                            <w:pPr>
                              <w:pStyle w:val="a8"/>
                              <w:rPr>
                                <w:rFonts w:ascii="GOST type A" w:hAnsi="GOST type A"/>
                                <w:sz w:val="20"/>
                                <w:lang w:val="ru-RU"/>
                              </w:rPr>
                            </w:pPr>
                            <w:proofErr w:type="spellStart"/>
                            <w:r w:rsidRPr="00D45457">
                              <w:rPr>
                                <w:rFonts w:ascii="GOST type A" w:hAnsi="GOST type A"/>
                                <w:sz w:val="20"/>
                                <w:lang w:val="ru-RU"/>
                              </w:rPr>
                              <w:t>Шеиина</w:t>
                            </w:r>
                            <w:proofErr w:type="spellEnd"/>
                            <w:r w:rsidRPr="00D45457">
                              <w:rPr>
                                <w:rFonts w:ascii="GOST type A" w:hAnsi="GOST type A"/>
                                <w:sz w:val="20"/>
                                <w:lang w:val="ru-RU"/>
                              </w:rPr>
                              <w:t xml:space="preserve"> Е.В </w:t>
                            </w:r>
                          </w:p>
                        </w:tc>
                        <w:tc>
                          <w:tcPr>
                            <w:tcW w:w="851" w:type="dxa"/>
                            <w:tcBorders>
                              <w:top w:val="single" w:sz="4" w:space="0" w:color="auto"/>
                              <w:left w:val="single" w:sz="18" w:space="0" w:color="auto"/>
                              <w:right w:val="single" w:sz="18" w:space="0" w:color="auto"/>
                            </w:tcBorders>
                            <w:vAlign w:val="center"/>
                          </w:tcPr>
                          <w:p w14:paraId="662F188E" w14:textId="77777777" w:rsidR="004931DD" w:rsidRPr="004501DF" w:rsidRDefault="004931DD">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37CDF1B4" w14:textId="77777777" w:rsidR="004931DD" w:rsidRPr="004501DF" w:rsidRDefault="004931DD">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72BE525D" w14:textId="77777777" w:rsidR="004931DD" w:rsidRPr="00F87D53" w:rsidRDefault="004931DD">
                            <w:pPr>
                              <w:pStyle w:val="a8"/>
                              <w:jc w:val="center"/>
                              <w:rPr>
                                <w:rFonts w:ascii="GOST type A" w:hAnsi="GOST type A"/>
                                <w:sz w:val="32"/>
                                <w:szCs w:val="32"/>
                                <w:lang w:val="ru-RU"/>
                              </w:rPr>
                            </w:pPr>
                            <w:r w:rsidRPr="00F87D53">
                              <w:rPr>
                                <w:rFonts w:ascii="GOST type A" w:hAnsi="GOST type A"/>
                                <w:iCs/>
                                <w:sz w:val="32"/>
                                <w:szCs w:val="32"/>
                              </w:rPr>
                              <w:t xml:space="preserve">КП ПМ.02.15.02.09.00.41.18.  </w:t>
                            </w:r>
                          </w:p>
                        </w:tc>
                        <w:tc>
                          <w:tcPr>
                            <w:tcW w:w="567" w:type="dxa"/>
                            <w:tcBorders>
                              <w:top w:val="single" w:sz="4" w:space="0" w:color="auto"/>
                              <w:left w:val="nil"/>
                              <w:bottom w:val="single" w:sz="18" w:space="0" w:color="auto"/>
                              <w:right w:val="nil"/>
                            </w:tcBorders>
                            <w:vAlign w:val="center"/>
                          </w:tcPr>
                          <w:p w14:paraId="0A6AC109" w14:textId="77777777" w:rsidR="004931DD" w:rsidRPr="00F87D53" w:rsidRDefault="004931DD">
                            <w:pPr>
                              <w:pStyle w:val="a8"/>
                              <w:jc w:val="center"/>
                              <w:rPr>
                                <w:rFonts w:ascii="GOST type A" w:hAnsi="GOST type A"/>
                                <w:sz w:val="32"/>
                                <w:szCs w:val="32"/>
                              </w:rPr>
                            </w:pPr>
                            <w:r w:rsidRPr="00F87D53">
                              <w:rPr>
                                <w:rFonts w:ascii="GOST type A" w:hAnsi="GOST type A"/>
                                <w:sz w:val="32"/>
                                <w:szCs w:val="32"/>
                              </w:rPr>
                              <w:t>Лист</w:t>
                            </w:r>
                          </w:p>
                        </w:tc>
                      </w:tr>
                      <w:tr w:rsidR="004931DD" w:rsidRPr="00F87D53" w14:paraId="3313AF8F" w14:textId="77777777">
                        <w:trPr>
                          <w:cantSplit/>
                          <w:trHeight w:hRule="exact" w:val="284"/>
                        </w:trPr>
                        <w:tc>
                          <w:tcPr>
                            <w:tcW w:w="397" w:type="dxa"/>
                            <w:tcBorders>
                              <w:left w:val="nil"/>
                              <w:bottom w:val="nil"/>
                              <w:right w:val="single" w:sz="18" w:space="0" w:color="auto"/>
                            </w:tcBorders>
                            <w:vAlign w:val="center"/>
                          </w:tcPr>
                          <w:p w14:paraId="01911F1E" w14:textId="77777777" w:rsidR="004931DD" w:rsidRPr="004501DF" w:rsidRDefault="004931DD">
                            <w:pPr>
                              <w:pStyle w:val="a8"/>
                              <w:rPr>
                                <w:rFonts w:ascii="GOST type A" w:hAnsi="GOST type A"/>
                                <w:sz w:val="20"/>
                              </w:rPr>
                            </w:pPr>
                          </w:p>
                        </w:tc>
                        <w:tc>
                          <w:tcPr>
                            <w:tcW w:w="567" w:type="dxa"/>
                            <w:tcBorders>
                              <w:left w:val="nil"/>
                              <w:bottom w:val="nil"/>
                              <w:right w:val="single" w:sz="18" w:space="0" w:color="auto"/>
                            </w:tcBorders>
                            <w:vAlign w:val="center"/>
                          </w:tcPr>
                          <w:p w14:paraId="3763627E" w14:textId="77777777" w:rsidR="004931DD" w:rsidRPr="004501DF" w:rsidRDefault="004931DD">
                            <w:pPr>
                              <w:pStyle w:val="a8"/>
                              <w:rPr>
                                <w:rFonts w:ascii="GOST type A" w:hAnsi="GOST type A"/>
                                <w:sz w:val="20"/>
                              </w:rPr>
                            </w:pPr>
                          </w:p>
                        </w:tc>
                        <w:tc>
                          <w:tcPr>
                            <w:tcW w:w="1304" w:type="dxa"/>
                            <w:tcBorders>
                              <w:left w:val="nil"/>
                              <w:bottom w:val="nil"/>
                              <w:right w:val="nil"/>
                            </w:tcBorders>
                            <w:vAlign w:val="center"/>
                          </w:tcPr>
                          <w:p w14:paraId="7AC65623" w14:textId="77777777" w:rsidR="004931DD" w:rsidRPr="000A4BB6" w:rsidRDefault="004931DD">
                            <w:pPr>
                              <w:pStyle w:val="a8"/>
                              <w:rPr>
                                <w:rFonts w:ascii="GOST type A" w:hAnsi="GOST type A"/>
                                <w:sz w:val="20"/>
                                <w:lang w:val="ru-RU"/>
                              </w:rPr>
                            </w:pPr>
                            <w:proofErr w:type="spellStart"/>
                            <w:r>
                              <w:rPr>
                                <w:rFonts w:ascii="GOST type A" w:hAnsi="GOST type A"/>
                                <w:sz w:val="20"/>
                                <w:lang w:val="ru-RU"/>
                              </w:rPr>
                              <w:t>Мифтахов</w:t>
                            </w:r>
                            <w:proofErr w:type="spellEnd"/>
                            <w:r>
                              <w:rPr>
                                <w:rFonts w:ascii="GOST type A" w:hAnsi="GOST type A"/>
                                <w:sz w:val="20"/>
                                <w:lang w:val="ru-RU"/>
                              </w:rPr>
                              <w:t xml:space="preserve"> Н. И</w:t>
                            </w:r>
                          </w:p>
                        </w:tc>
                        <w:tc>
                          <w:tcPr>
                            <w:tcW w:w="851" w:type="dxa"/>
                            <w:tcBorders>
                              <w:left w:val="single" w:sz="18" w:space="0" w:color="auto"/>
                              <w:bottom w:val="nil"/>
                              <w:right w:val="single" w:sz="18" w:space="0" w:color="auto"/>
                            </w:tcBorders>
                            <w:vAlign w:val="center"/>
                          </w:tcPr>
                          <w:p w14:paraId="25E36445" w14:textId="77777777" w:rsidR="004931DD" w:rsidRPr="004501DF" w:rsidRDefault="004931DD">
                            <w:pPr>
                              <w:pStyle w:val="a8"/>
                              <w:rPr>
                                <w:rFonts w:ascii="GOST type A" w:hAnsi="GOST type A"/>
                                <w:sz w:val="20"/>
                              </w:rPr>
                            </w:pPr>
                          </w:p>
                        </w:tc>
                        <w:tc>
                          <w:tcPr>
                            <w:tcW w:w="567" w:type="dxa"/>
                            <w:tcBorders>
                              <w:left w:val="nil"/>
                              <w:bottom w:val="nil"/>
                              <w:right w:val="single" w:sz="18" w:space="0" w:color="auto"/>
                            </w:tcBorders>
                            <w:vAlign w:val="center"/>
                          </w:tcPr>
                          <w:p w14:paraId="1F8A5FBE" w14:textId="77777777" w:rsidR="004931DD" w:rsidRPr="004501DF" w:rsidRDefault="004931DD">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1A87CA1A" w14:textId="77777777" w:rsidR="004931DD" w:rsidRPr="00F87D53" w:rsidRDefault="004931DD">
                            <w:pPr>
                              <w:pStyle w:val="a8"/>
                              <w:rPr>
                                <w:rFonts w:ascii="GOST type A" w:hAnsi="GOST type A"/>
                                <w:sz w:val="32"/>
                                <w:szCs w:val="32"/>
                              </w:rPr>
                            </w:pPr>
                          </w:p>
                        </w:tc>
                        <w:tc>
                          <w:tcPr>
                            <w:tcW w:w="567" w:type="dxa"/>
                            <w:vMerge w:val="restart"/>
                            <w:tcBorders>
                              <w:top w:val="single" w:sz="18" w:space="0" w:color="auto"/>
                              <w:left w:val="nil"/>
                              <w:bottom w:val="single" w:sz="18" w:space="0" w:color="auto"/>
                              <w:right w:val="nil"/>
                            </w:tcBorders>
                            <w:vAlign w:val="center"/>
                          </w:tcPr>
                          <w:p w14:paraId="66610542" w14:textId="77777777" w:rsidR="004931DD" w:rsidRPr="00F87D53" w:rsidRDefault="004931DD">
                            <w:pPr>
                              <w:pStyle w:val="a8"/>
                              <w:jc w:val="center"/>
                              <w:rPr>
                                <w:rFonts w:ascii="GOST type A" w:hAnsi="GOST type A"/>
                                <w:sz w:val="32"/>
                                <w:szCs w:val="32"/>
                              </w:rPr>
                            </w:pPr>
                            <w:r w:rsidRPr="00F87D53">
                              <w:rPr>
                                <w:rFonts w:ascii="GOST type A" w:hAnsi="GOST type A"/>
                                <w:sz w:val="32"/>
                                <w:szCs w:val="32"/>
                              </w:rPr>
                              <w:fldChar w:fldCharType="begin"/>
                            </w:r>
                            <w:r w:rsidRPr="00F87D53">
                              <w:rPr>
                                <w:rFonts w:ascii="GOST type A" w:hAnsi="GOST type A"/>
                                <w:sz w:val="32"/>
                                <w:szCs w:val="32"/>
                              </w:rPr>
                              <w:instrText>PAGE   \* MERGEFORMAT</w:instrText>
                            </w:r>
                            <w:r w:rsidRPr="00F87D53">
                              <w:rPr>
                                <w:rFonts w:ascii="GOST type A" w:hAnsi="GOST type A"/>
                                <w:sz w:val="32"/>
                                <w:szCs w:val="32"/>
                              </w:rPr>
                              <w:fldChar w:fldCharType="separate"/>
                            </w:r>
                            <w:r w:rsidRPr="00F87D53">
                              <w:rPr>
                                <w:rFonts w:ascii="GOST type A" w:hAnsi="GOST type A"/>
                                <w:sz w:val="32"/>
                                <w:szCs w:val="32"/>
                                <w:lang w:val="ru-RU"/>
                              </w:rPr>
                              <w:t>1</w:t>
                            </w:r>
                            <w:r w:rsidRPr="00F87D53">
                              <w:rPr>
                                <w:rFonts w:ascii="GOST type A" w:hAnsi="GOST type A"/>
                                <w:sz w:val="32"/>
                                <w:szCs w:val="32"/>
                              </w:rPr>
                              <w:fldChar w:fldCharType="end"/>
                            </w:r>
                          </w:p>
                        </w:tc>
                      </w:tr>
                      <w:tr w:rsidR="004931DD" w:rsidRPr="00F87D53" w14:paraId="1A153385" w14:textId="77777777" w:rsidTr="004F6556">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1542E116" w14:textId="77777777" w:rsidR="004931DD" w:rsidRPr="004501DF" w:rsidRDefault="004931DD">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41C1BE31" w14:textId="77777777" w:rsidR="004931DD" w:rsidRPr="004501DF" w:rsidRDefault="004931DD"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40AA364B" w14:textId="77777777" w:rsidR="004931DD" w:rsidRPr="004501DF" w:rsidRDefault="004931DD"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5CF1A294" w14:textId="77777777" w:rsidR="004931DD" w:rsidRPr="004501DF" w:rsidRDefault="004931DD"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3CF6DE9C" w14:textId="77777777" w:rsidR="004931DD" w:rsidRPr="004501DF" w:rsidRDefault="004931DD"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65C6CE27" w14:textId="77777777" w:rsidR="004931DD" w:rsidRPr="00F87D53" w:rsidRDefault="004931DD">
                            <w:pPr>
                              <w:pStyle w:val="a8"/>
                              <w:rPr>
                                <w:rFonts w:ascii="GOST type A" w:hAnsi="GOST type A"/>
                                <w:sz w:val="32"/>
                                <w:szCs w:val="32"/>
                              </w:rPr>
                            </w:pPr>
                          </w:p>
                        </w:tc>
                        <w:tc>
                          <w:tcPr>
                            <w:tcW w:w="567" w:type="dxa"/>
                            <w:vMerge/>
                            <w:tcBorders>
                              <w:top w:val="single" w:sz="18" w:space="0" w:color="auto"/>
                              <w:left w:val="nil"/>
                              <w:bottom w:val="single" w:sz="4" w:space="0" w:color="auto"/>
                              <w:right w:val="nil"/>
                            </w:tcBorders>
                            <w:vAlign w:val="center"/>
                          </w:tcPr>
                          <w:p w14:paraId="16DF92F3" w14:textId="77777777" w:rsidR="004931DD" w:rsidRPr="00F87D53" w:rsidRDefault="004931DD">
                            <w:pPr>
                              <w:pStyle w:val="a8"/>
                              <w:rPr>
                                <w:rFonts w:ascii="GOST type A" w:hAnsi="GOST type A"/>
                                <w:sz w:val="32"/>
                                <w:szCs w:val="32"/>
                              </w:rPr>
                            </w:pPr>
                          </w:p>
                        </w:tc>
                      </w:tr>
                    </w:tbl>
                    <w:p w14:paraId="3A66347B" w14:textId="77777777" w:rsidR="004931DD" w:rsidRPr="004501DF" w:rsidRDefault="004931DD" w:rsidP="00952491">
                      <w:pPr>
                        <w:rPr>
                          <w:sz w:val="20"/>
                        </w:rPr>
                      </w:pPr>
                    </w:p>
                  </w:txbxContent>
                </v:textbox>
              </v:shape>
              <w10:wrap anchorx="margin" anchory="margin"/>
              <w10:anchorlock/>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2AD705" w14:textId="77777777" w:rsidR="004F6556" w:rsidRDefault="004F6556">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149BF3" w14:textId="77777777" w:rsidR="00A72B99" w:rsidRDefault="00A72B99" w:rsidP="007C48FE">
      <w:r>
        <w:separator/>
      </w:r>
    </w:p>
  </w:footnote>
  <w:footnote w:type="continuationSeparator" w:id="0">
    <w:p w14:paraId="1C6BF7E3" w14:textId="77777777" w:rsidR="00A72B99" w:rsidRDefault="00A72B99" w:rsidP="007C48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8313D" w14:textId="77777777" w:rsidR="004931DD" w:rsidRDefault="004931DD">
    <w:pPr>
      <w:pStyle w:val="a4"/>
    </w:pPr>
    <w:r>
      <w:rPr>
        <w:rFonts w:ascii="Times New Roman" w:hAnsi="Times New Roman"/>
        <w:i w:val="0"/>
        <w:noProof/>
        <w:sz w:val="24"/>
        <w:szCs w:val="24"/>
      </w:rPr>
      <mc:AlternateContent>
        <mc:Choice Requires="wps">
          <w:drawing>
            <wp:anchor distT="0" distB="0" distL="114300" distR="114300" simplePos="0" relativeHeight="251659264" behindDoc="0" locked="0" layoutInCell="0" allowOverlap="1" wp14:anchorId="59A6CFE3" wp14:editId="6F822455">
              <wp:simplePos x="0" y="0"/>
              <wp:positionH relativeFrom="margin">
                <wp:align>center</wp:align>
              </wp:positionH>
              <wp:positionV relativeFrom="margin">
                <wp:align>center</wp:align>
              </wp:positionV>
              <wp:extent cx="6588760" cy="10189210"/>
              <wp:effectExtent l="0" t="0" r="21590" b="21590"/>
              <wp:wrapNone/>
              <wp:docPr id="1"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BA1308B" id="Прямоугольник 1" o:spid="_x0000_s1026" style="position:absolute;margin-left:0;margin-top:0;width:518.8pt;height:802.3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" o:allowincell="f" filled="f" strokeweight="2pt">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9424D" w14:textId="77777777" w:rsidR="004931DD" w:rsidRDefault="004931DD">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D7C29"/>
    <w:multiLevelType w:val="hybridMultilevel"/>
    <w:tmpl w:val="272E5CD8"/>
    <w:lvl w:ilvl="0" w:tplc="509A82E0">
      <w:start w:val="1"/>
      <w:numFmt w:val="bullet"/>
      <w:lvlText w:val=""/>
      <w:lvlJc w:val="left"/>
      <w:pPr>
        <w:ind w:left="425" w:hanging="360"/>
      </w:pPr>
      <w:rPr>
        <w:rFonts w:ascii="Symbol" w:hAnsi="Symbol" w:hint="default"/>
      </w:rPr>
    </w:lvl>
    <w:lvl w:ilvl="1" w:tplc="04190003" w:tentative="1">
      <w:start w:val="1"/>
      <w:numFmt w:val="bullet"/>
      <w:lvlText w:val="o"/>
      <w:lvlJc w:val="left"/>
      <w:pPr>
        <w:ind w:left="1145" w:hanging="360"/>
      </w:pPr>
      <w:rPr>
        <w:rFonts w:ascii="Courier New" w:hAnsi="Courier New" w:cs="Courier New" w:hint="default"/>
      </w:rPr>
    </w:lvl>
    <w:lvl w:ilvl="2" w:tplc="04190005" w:tentative="1">
      <w:start w:val="1"/>
      <w:numFmt w:val="bullet"/>
      <w:lvlText w:val=""/>
      <w:lvlJc w:val="left"/>
      <w:pPr>
        <w:ind w:left="1865" w:hanging="360"/>
      </w:pPr>
      <w:rPr>
        <w:rFonts w:ascii="Wingdings" w:hAnsi="Wingdings" w:hint="default"/>
      </w:rPr>
    </w:lvl>
    <w:lvl w:ilvl="3" w:tplc="04190001" w:tentative="1">
      <w:start w:val="1"/>
      <w:numFmt w:val="bullet"/>
      <w:lvlText w:val=""/>
      <w:lvlJc w:val="left"/>
      <w:pPr>
        <w:ind w:left="2585" w:hanging="360"/>
      </w:pPr>
      <w:rPr>
        <w:rFonts w:ascii="Symbol" w:hAnsi="Symbol" w:hint="default"/>
      </w:rPr>
    </w:lvl>
    <w:lvl w:ilvl="4" w:tplc="04190003" w:tentative="1">
      <w:start w:val="1"/>
      <w:numFmt w:val="bullet"/>
      <w:lvlText w:val="o"/>
      <w:lvlJc w:val="left"/>
      <w:pPr>
        <w:ind w:left="3305" w:hanging="360"/>
      </w:pPr>
      <w:rPr>
        <w:rFonts w:ascii="Courier New" w:hAnsi="Courier New" w:cs="Courier New" w:hint="default"/>
      </w:rPr>
    </w:lvl>
    <w:lvl w:ilvl="5" w:tplc="04190005" w:tentative="1">
      <w:start w:val="1"/>
      <w:numFmt w:val="bullet"/>
      <w:lvlText w:val=""/>
      <w:lvlJc w:val="left"/>
      <w:pPr>
        <w:ind w:left="4025" w:hanging="360"/>
      </w:pPr>
      <w:rPr>
        <w:rFonts w:ascii="Wingdings" w:hAnsi="Wingdings" w:hint="default"/>
      </w:rPr>
    </w:lvl>
    <w:lvl w:ilvl="6" w:tplc="04190001" w:tentative="1">
      <w:start w:val="1"/>
      <w:numFmt w:val="bullet"/>
      <w:lvlText w:val=""/>
      <w:lvlJc w:val="left"/>
      <w:pPr>
        <w:ind w:left="4745" w:hanging="360"/>
      </w:pPr>
      <w:rPr>
        <w:rFonts w:ascii="Symbol" w:hAnsi="Symbol" w:hint="default"/>
      </w:rPr>
    </w:lvl>
    <w:lvl w:ilvl="7" w:tplc="04190003" w:tentative="1">
      <w:start w:val="1"/>
      <w:numFmt w:val="bullet"/>
      <w:lvlText w:val="o"/>
      <w:lvlJc w:val="left"/>
      <w:pPr>
        <w:ind w:left="5465" w:hanging="360"/>
      </w:pPr>
      <w:rPr>
        <w:rFonts w:ascii="Courier New" w:hAnsi="Courier New" w:cs="Courier New" w:hint="default"/>
      </w:rPr>
    </w:lvl>
    <w:lvl w:ilvl="8" w:tplc="04190005" w:tentative="1">
      <w:start w:val="1"/>
      <w:numFmt w:val="bullet"/>
      <w:lvlText w:val=""/>
      <w:lvlJc w:val="left"/>
      <w:pPr>
        <w:ind w:left="6185" w:hanging="360"/>
      </w:pPr>
      <w:rPr>
        <w:rFonts w:ascii="Wingdings" w:hAnsi="Wingdings" w:hint="default"/>
      </w:rPr>
    </w:lvl>
  </w:abstractNum>
  <w:abstractNum w:abstractNumId="1" w15:restartNumberingAfterBreak="0">
    <w:nsid w:val="08E85F24"/>
    <w:multiLevelType w:val="hybridMultilevel"/>
    <w:tmpl w:val="78AE3580"/>
    <w:lvl w:ilvl="0" w:tplc="C58E73D4">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CE25B0E">
      <w:start w:val="1"/>
      <w:numFmt w:val="lowerLetter"/>
      <w:lvlText w:val="%2"/>
      <w:lvlJc w:val="left"/>
      <w:pPr>
        <w:ind w:left="11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8C5E79C8">
      <w:start w:val="1"/>
      <w:numFmt w:val="lowerRoman"/>
      <w:lvlText w:val="%3"/>
      <w:lvlJc w:val="left"/>
      <w:pPr>
        <w:ind w:left="19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7229DBE">
      <w:start w:val="1"/>
      <w:numFmt w:val="decimal"/>
      <w:lvlText w:val="%4"/>
      <w:lvlJc w:val="left"/>
      <w:pPr>
        <w:ind w:left="26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004F44">
      <w:start w:val="1"/>
      <w:numFmt w:val="lowerLetter"/>
      <w:lvlText w:val="%5"/>
      <w:lvlJc w:val="left"/>
      <w:pPr>
        <w:ind w:left="334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DF82308">
      <w:start w:val="1"/>
      <w:numFmt w:val="lowerRoman"/>
      <w:lvlText w:val="%6"/>
      <w:lvlJc w:val="left"/>
      <w:pPr>
        <w:ind w:left="406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8169756">
      <w:start w:val="1"/>
      <w:numFmt w:val="decimal"/>
      <w:lvlText w:val="%7"/>
      <w:lvlJc w:val="left"/>
      <w:pPr>
        <w:ind w:left="47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51AE21E">
      <w:start w:val="1"/>
      <w:numFmt w:val="lowerLetter"/>
      <w:lvlText w:val="%8"/>
      <w:lvlJc w:val="left"/>
      <w:pPr>
        <w:ind w:left="55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8907B82">
      <w:start w:val="1"/>
      <w:numFmt w:val="lowerRoman"/>
      <w:lvlText w:val="%9"/>
      <w:lvlJc w:val="left"/>
      <w:pPr>
        <w:ind w:left="62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50525F9"/>
    <w:multiLevelType w:val="hybridMultilevel"/>
    <w:tmpl w:val="E6C262FC"/>
    <w:lvl w:ilvl="0" w:tplc="509A82E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8582B9F"/>
    <w:multiLevelType w:val="hybridMultilevel"/>
    <w:tmpl w:val="6F1AD73A"/>
    <w:lvl w:ilvl="0" w:tplc="509A82E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1242ADF"/>
    <w:multiLevelType w:val="hybridMultilevel"/>
    <w:tmpl w:val="B17EC4C2"/>
    <w:lvl w:ilvl="0" w:tplc="BFBABE58">
      <w:start w:val="1"/>
      <w:numFmt w:val="decimal"/>
      <w:lvlText w:val="%1."/>
      <w:lvlJc w:val="left"/>
      <w:pPr>
        <w:ind w:left="765" w:hanging="40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13657AB"/>
    <w:multiLevelType w:val="hybridMultilevel"/>
    <w:tmpl w:val="242299A0"/>
    <w:lvl w:ilvl="0" w:tplc="94260BFC">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6" w15:restartNumberingAfterBreak="0">
    <w:nsid w:val="252D7A96"/>
    <w:multiLevelType w:val="hybridMultilevel"/>
    <w:tmpl w:val="24D2D044"/>
    <w:lvl w:ilvl="0" w:tplc="509A82E0">
      <w:start w:val="1"/>
      <w:numFmt w:val="bullet"/>
      <w:lvlText w:val=""/>
      <w:lvlJc w:val="left"/>
      <w:pPr>
        <w:ind w:left="36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6BD548D"/>
    <w:multiLevelType w:val="hybridMultilevel"/>
    <w:tmpl w:val="3E7468E6"/>
    <w:lvl w:ilvl="0" w:tplc="04190017">
      <w:start w:val="1"/>
      <w:numFmt w:val="lowerLetter"/>
      <w:lvlText w:val="%1)"/>
      <w:lvlJc w:val="left"/>
      <w:pPr>
        <w:ind w:left="1375" w:hanging="360"/>
      </w:pPr>
    </w:lvl>
    <w:lvl w:ilvl="1" w:tplc="04190019" w:tentative="1">
      <w:start w:val="1"/>
      <w:numFmt w:val="lowerLetter"/>
      <w:lvlText w:val="%2."/>
      <w:lvlJc w:val="left"/>
      <w:pPr>
        <w:ind w:left="2095" w:hanging="360"/>
      </w:pPr>
    </w:lvl>
    <w:lvl w:ilvl="2" w:tplc="0419001B" w:tentative="1">
      <w:start w:val="1"/>
      <w:numFmt w:val="lowerRoman"/>
      <w:lvlText w:val="%3."/>
      <w:lvlJc w:val="right"/>
      <w:pPr>
        <w:ind w:left="2815" w:hanging="180"/>
      </w:pPr>
    </w:lvl>
    <w:lvl w:ilvl="3" w:tplc="0419000F" w:tentative="1">
      <w:start w:val="1"/>
      <w:numFmt w:val="decimal"/>
      <w:lvlText w:val="%4."/>
      <w:lvlJc w:val="left"/>
      <w:pPr>
        <w:ind w:left="3535" w:hanging="360"/>
      </w:pPr>
    </w:lvl>
    <w:lvl w:ilvl="4" w:tplc="04190019" w:tentative="1">
      <w:start w:val="1"/>
      <w:numFmt w:val="lowerLetter"/>
      <w:lvlText w:val="%5."/>
      <w:lvlJc w:val="left"/>
      <w:pPr>
        <w:ind w:left="4255" w:hanging="360"/>
      </w:pPr>
    </w:lvl>
    <w:lvl w:ilvl="5" w:tplc="0419001B" w:tentative="1">
      <w:start w:val="1"/>
      <w:numFmt w:val="lowerRoman"/>
      <w:lvlText w:val="%6."/>
      <w:lvlJc w:val="right"/>
      <w:pPr>
        <w:ind w:left="4975" w:hanging="180"/>
      </w:pPr>
    </w:lvl>
    <w:lvl w:ilvl="6" w:tplc="0419000F" w:tentative="1">
      <w:start w:val="1"/>
      <w:numFmt w:val="decimal"/>
      <w:lvlText w:val="%7."/>
      <w:lvlJc w:val="left"/>
      <w:pPr>
        <w:ind w:left="5695" w:hanging="360"/>
      </w:pPr>
    </w:lvl>
    <w:lvl w:ilvl="7" w:tplc="04190019" w:tentative="1">
      <w:start w:val="1"/>
      <w:numFmt w:val="lowerLetter"/>
      <w:lvlText w:val="%8."/>
      <w:lvlJc w:val="left"/>
      <w:pPr>
        <w:ind w:left="6415" w:hanging="360"/>
      </w:pPr>
    </w:lvl>
    <w:lvl w:ilvl="8" w:tplc="0419001B" w:tentative="1">
      <w:start w:val="1"/>
      <w:numFmt w:val="lowerRoman"/>
      <w:lvlText w:val="%9."/>
      <w:lvlJc w:val="right"/>
      <w:pPr>
        <w:ind w:left="7135" w:hanging="180"/>
      </w:pPr>
    </w:lvl>
  </w:abstractNum>
  <w:abstractNum w:abstractNumId="8" w15:restartNumberingAfterBreak="0">
    <w:nsid w:val="2AAB0AD3"/>
    <w:multiLevelType w:val="hybridMultilevel"/>
    <w:tmpl w:val="D534E578"/>
    <w:lvl w:ilvl="0" w:tplc="509A82E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AC2014C"/>
    <w:multiLevelType w:val="hybridMultilevel"/>
    <w:tmpl w:val="BF02337A"/>
    <w:lvl w:ilvl="0" w:tplc="04190001">
      <w:start w:val="1"/>
      <w:numFmt w:val="bullet"/>
      <w:lvlText w:val=""/>
      <w:lvlJc w:val="left"/>
      <w:pPr>
        <w:ind w:left="720" w:hanging="360"/>
      </w:pPr>
      <w:rPr>
        <w:rFonts w:ascii="Symbol" w:hAnsi="Symbol" w:hint="default"/>
      </w:rPr>
    </w:lvl>
    <w:lvl w:ilvl="1" w:tplc="509A82E0">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EA82061"/>
    <w:multiLevelType w:val="hybridMultilevel"/>
    <w:tmpl w:val="A7EE01FC"/>
    <w:lvl w:ilvl="0" w:tplc="7F4857F0">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A30CB96">
      <w:start w:val="1"/>
      <w:numFmt w:val="lowerLetter"/>
      <w:lvlText w:val="%2"/>
      <w:lvlJc w:val="left"/>
      <w:pPr>
        <w:ind w:left="17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7BA29E2">
      <w:start w:val="1"/>
      <w:numFmt w:val="lowerRoman"/>
      <w:lvlText w:val="%3"/>
      <w:lvlJc w:val="left"/>
      <w:pPr>
        <w:ind w:left="25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D5A8076">
      <w:start w:val="1"/>
      <w:numFmt w:val="decimal"/>
      <w:lvlText w:val="%4"/>
      <w:lvlJc w:val="left"/>
      <w:pPr>
        <w:ind w:left="32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FA05E58">
      <w:start w:val="1"/>
      <w:numFmt w:val="lowerLetter"/>
      <w:lvlText w:val="%5"/>
      <w:lvlJc w:val="left"/>
      <w:pPr>
        <w:ind w:left="39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D282D86">
      <w:start w:val="1"/>
      <w:numFmt w:val="lowerRoman"/>
      <w:lvlText w:val="%6"/>
      <w:lvlJc w:val="left"/>
      <w:pPr>
        <w:ind w:left="46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AEC4890">
      <w:start w:val="1"/>
      <w:numFmt w:val="decimal"/>
      <w:lvlText w:val="%7"/>
      <w:lvlJc w:val="left"/>
      <w:pPr>
        <w:ind w:left="53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03A9102">
      <w:start w:val="1"/>
      <w:numFmt w:val="lowerLetter"/>
      <w:lvlText w:val="%8"/>
      <w:lvlJc w:val="left"/>
      <w:pPr>
        <w:ind w:left="61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214FBCE">
      <w:start w:val="1"/>
      <w:numFmt w:val="lowerRoman"/>
      <w:lvlText w:val="%9"/>
      <w:lvlJc w:val="left"/>
      <w:pPr>
        <w:ind w:left="68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1" w15:restartNumberingAfterBreak="0">
    <w:nsid w:val="385725CD"/>
    <w:multiLevelType w:val="hybridMultilevel"/>
    <w:tmpl w:val="CC4C3776"/>
    <w:lvl w:ilvl="0" w:tplc="509A82E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9967751"/>
    <w:multiLevelType w:val="hybridMultilevel"/>
    <w:tmpl w:val="45FC2850"/>
    <w:lvl w:ilvl="0" w:tplc="F970F5B0">
      <w:start w:val="1"/>
      <w:numFmt w:val="decimal"/>
      <w:lvlText w:val="%1."/>
      <w:lvlJc w:val="left"/>
      <w:pPr>
        <w:ind w:left="295"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509A82E0">
      <w:start w:val="1"/>
      <w:numFmt w:val="bullet"/>
      <w:lvlText w:val=""/>
      <w:lvlJc w:val="left"/>
      <w:pPr>
        <w:ind w:left="880" w:firstLine="0"/>
      </w:pPr>
      <w:rPr>
        <w:rFonts w:ascii="Symbol" w:hAnsi="Symbol" w:hint="default"/>
        <w:b w:val="0"/>
        <w:i w:val="0"/>
        <w:strike w:val="0"/>
        <w:dstrike w:val="0"/>
        <w:color w:val="000000"/>
        <w:sz w:val="28"/>
        <w:szCs w:val="28"/>
        <w:u w:val="none" w:color="000000"/>
        <w:effect w:val="none"/>
        <w:bdr w:val="none" w:sz="0" w:space="0" w:color="auto" w:frame="1"/>
        <w:vertAlign w:val="baseline"/>
      </w:rPr>
    </w:lvl>
    <w:lvl w:ilvl="2" w:tplc="233C07C4">
      <w:start w:val="1"/>
      <w:numFmt w:val="bullet"/>
      <w:lvlText w:val="▪"/>
      <w:lvlJc w:val="left"/>
      <w:pPr>
        <w:ind w:left="1790" w:firstLine="0"/>
      </w:pPr>
      <w:rPr>
        <w:rFonts w:ascii="Calibri" w:eastAsia="Calibri" w:hAnsi="Calibri" w:cs="Calibri"/>
        <w:b w:val="0"/>
        <w:i w:val="0"/>
        <w:strike w:val="0"/>
        <w:dstrike w:val="0"/>
        <w:color w:val="000000"/>
        <w:sz w:val="28"/>
        <w:szCs w:val="28"/>
        <w:u w:val="none" w:color="000000"/>
        <w:effect w:val="none"/>
        <w:bdr w:val="none" w:sz="0" w:space="0" w:color="auto" w:frame="1"/>
        <w:vertAlign w:val="baseline"/>
      </w:rPr>
    </w:lvl>
    <w:lvl w:ilvl="3" w:tplc="533EC766">
      <w:start w:val="1"/>
      <w:numFmt w:val="bullet"/>
      <w:lvlText w:val="•"/>
      <w:lvlJc w:val="left"/>
      <w:pPr>
        <w:ind w:left="2510" w:firstLine="0"/>
      </w:pPr>
      <w:rPr>
        <w:rFonts w:ascii="Calibri" w:eastAsia="Calibri" w:hAnsi="Calibri" w:cs="Calibri"/>
        <w:b w:val="0"/>
        <w:i w:val="0"/>
        <w:strike w:val="0"/>
        <w:dstrike w:val="0"/>
        <w:color w:val="000000"/>
        <w:sz w:val="28"/>
        <w:szCs w:val="28"/>
        <w:u w:val="none" w:color="000000"/>
        <w:effect w:val="none"/>
        <w:bdr w:val="none" w:sz="0" w:space="0" w:color="auto" w:frame="1"/>
        <w:vertAlign w:val="baseline"/>
      </w:rPr>
    </w:lvl>
    <w:lvl w:ilvl="4" w:tplc="3FCE2574">
      <w:start w:val="1"/>
      <w:numFmt w:val="bullet"/>
      <w:lvlText w:val="o"/>
      <w:lvlJc w:val="left"/>
      <w:pPr>
        <w:ind w:left="3230" w:firstLine="0"/>
      </w:pPr>
      <w:rPr>
        <w:rFonts w:ascii="Calibri" w:eastAsia="Calibri" w:hAnsi="Calibri" w:cs="Calibri"/>
        <w:b w:val="0"/>
        <w:i w:val="0"/>
        <w:strike w:val="0"/>
        <w:dstrike w:val="0"/>
        <w:color w:val="000000"/>
        <w:sz w:val="28"/>
        <w:szCs w:val="28"/>
        <w:u w:val="none" w:color="000000"/>
        <w:effect w:val="none"/>
        <w:bdr w:val="none" w:sz="0" w:space="0" w:color="auto" w:frame="1"/>
        <w:vertAlign w:val="baseline"/>
      </w:rPr>
    </w:lvl>
    <w:lvl w:ilvl="5" w:tplc="3EFA6CDE">
      <w:start w:val="1"/>
      <w:numFmt w:val="bullet"/>
      <w:lvlText w:val="▪"/>
      <w:lvlJc w:val="left"/>
      <w:pPr>
        <w:ind w:left="3950" w:firstLine="0"/>
      </w:pPr>
      <w:rPr>
        <w:rFonts w:ascii="Calibri" w:eastAsia="Calibri" w:hAnsi="Calibri" w:cs="Calibri"/>
        <w:b w:val="0"/>
        <w:i w:val="0"/>
        <w:strike w:val="0"/>
        <w:dstrike w:val="0"/>
        <w:color w:val="000000"/>
        <w:sz w:val="28"/>
        <w:szCs w:val="28"/>
        <w:u w:val="none" w:color="000000"/>
        <w:effect w:val="none"/>
        <w:bdr w:val="none" w:sz="0" w:space="0" w:color="auto" w:frame="1"/>
        <w:vertAlign w:val="baseline"/>
      </w:rPr>
    </w:lvl>
    <w:lvl w:ilvl="6" w:tplc="E00E33A0">
      <w:start w:val="1"/>
      <w:numFmt w:val="bullet"/>
      <w:lvlText w:val="•"/>
      <w:lvlJc w:val="left"/>
      <w:pPr>
        <w:ind w:left="4670" w:firstLine="0"/>
      </w:pPr>
      <w:rPr>
        <w:rFonts w:ascii="Calibri" w:eastAsia="Calibri" w:hAnsi="Calibri" w:cs="Calibri"/>
        <w:b w:val="0"/>
        <w:i w:val="0"/>
        <w:strike w:val="0"/>
        <w:dstrike w:val="0"/>
        <w:color w:val="000000"/>
        <w:sz w:val="28"/>
        <w:szCs w:val="28"/>
        <w:u w:val="none" w:color="000000"/>
        <w:effect w:val="none"/>
        <w:bdr w:val="none" w:sz="0" w:space="0" w:color="auto" w:frame="1"/>
        <w:vertAlign w:val="baseline"/>
      </w:rPr>
    </w:lvl>
    <w:lvl w:ilvl="7" w:tplc="EAB85B54">
      <w:start w:val="1"/>
      <w:numFmt w:val="bullet"/>
      <w:lvlText w:val="o"/>
      <w:lvlJc w:val="left"/>
      <w:pPr>
        <w:ind w:left="5390" w:firstLine="0"/>
      </w:pPr>
      <w:rPr>
        <w:rFonts w:ascii="Calibri" w:eastAsia="Calibri" w:hAnsi="Calibri" w:cs="Calibri"/>
        <w:b w:val="0"/>
        <w:i w:val="0"/>
        <w:strike w:val="0"/>
        <w:dstrike w:val="0"/>
        <w:color w:val="000000"/>
        <w:sz w:val="28"/>
        <w:szCs w:val="28"/>
        <w:u w:val="none" w:color="000000"/>
        <w:effect w:val="none"/>
        <w:bdr w:val="none" w:sz="0" w:space="0" w:color="auto" w:frame="1"/>
        <w:vertAlign w:val="baseline"/>
      </w:rPr>
    </w:lvl>
    <w:lvl w:ilvl="8" w:tplc="41A00C76">
      <w:start w:val="1"/>
      <w:numFmt w:val="bullet"/>
      <w:lvlText w:val="▪"/>
      <w:lvlJc w:val="left"/>
      <w:pPr>
        <w:ind w:left="6110" w:firstLine="0"/>
      </w:pPr>
      <w:rPr>
        <w:rFonts w:ascii="Calibri" w:eastAsia="Calibri" w:hAnsi="Calibri" w:cs="Calibri"/>
        <w:b w:val="0"/>
        <w:i w:val="0"/>
        <w:strike w:val="0"/>
        <w:dstrike w:val="0"/>
        <w:color w:val="000000"/>
        <w:sz w:val="28"/>
        <w:szCs w:val="28"/>
        <w:u w:val="none" w:color="000000"/>
        <w:effect w:val="none"/>
        <w:bdr w:val="none" w:sz="0" w:space="0" w:color="auto" w:frame="1"/>
        <w:vertAlign w:val="baseline"/>
      </w:rPr>
    </w:lvl>
  </w:abstractNum>
  <w:abstractNum w:abstractNumId="13" w15:restartNumberingAfterBreak="0">
    <w:nsid w:val="3A7C66CB"/>
    <w:multiLevelType w:val="hybridMultilevel"/>
    <w:tmpl w:val="E654E1F0"/>
    <w:lvl w:ilvl="0" w:tplc="A88C883C">
      <w:start w:val="1"/>
      <w:numFmt w:val="decimal"/>
      <w:lvlText w:val="%1."/>
      <w:lvlJc w:val="left"/>
      <w:pPr>
        <w:ind w:left="720" w:hanging="360"/>
      </w:pPr>
      <w:rPr>
        <w:rFonts w:hint="default"/>
        <w: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B045300"/>
    <w:multiLevelType w:val="hybridMultilevel"/>
    <w:tmpl w:val="160666E2"/>
    <w:lvl w:ilvl="0" w:tplc="05341A1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5" w15:restartNumberingAfterBreak="0">
    <w:nsid w:val="450354B0"/>
    <w:multiLevelType w:val="hybridMultilevel"/>
    <w:tmpl w:val="738E9CD6"/>
    <w:lvl w:ilvl="0" w:tplc="25BC1D12">
      <w:start w:val="1"/>
      <w:numFmt w:val="bullet"/>
      <w:lvlText w:val="•"/>
      <w:lvlJc w:val="left"/>
      <w:pPr>
        <w:ind w:left="88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1" w:tplc="AB22AB7C">
      <w:start w:val="1"/>
      <w:numFmt w:val="bullet"/>
      <w:lvlText w:val="o"/>
      <w:lvlJc w:val="left"/>
      <w:pPr>
        <w:ind w:left="17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2" w:tplc="5314BA4E">
      <w:start w:val="1"/>
      <w:numFmt w:val="bullet"/>
      <w:lvlText w:val="▪"/>
      <w:lvlJc w:val="left"/>
      <w:pPr>
        <w:ind w:left="25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3" w:tplc="D1288B10">
      <w:start w:val="1"/>
      <w:numFmt w:val="bullet"/>
      <w:lvlText w:val="•"/>
      <w:lvlJc w:val="left"/>
      <w:pPr>
        <w:ind w:left="32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4" w:tplc="6E66D91C">
      <w:start w:val="1"/>
      <w:numFmt w:val="bullet"/>
      <w:lvlText w:val="o"/>
      <w:lvlJc w:val="left"/>
      <w:pPr>
        <w:ind w:left="395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5" w:tplc="A7029EFE">
      <w:start w:val="1"/>
      <w:numFmt w:val="bullet"/>
      <w:lvlText w:val="▪"/>
      <w:lvlJc w:val="left"/>
      <w:pPr>
        <w:ind w:left="467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6" w:tplc="0830897A">
      <w:start w:val="1"/>
      <w:numFmt w:val="bullet"/>
      <w:lvlText w:val="•"/>
      <w:lvlJc w:val="left"/>
      <w:pPr>
        <w:ind w:left="53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7" w:tplc="A63021B0">
      <w:start w:val="1"/>
      <w:numFmt w:val="bullet"/>
      <w:lvlText w:val="o"/>
      <w:lvlJc w:val="left"/>
      <w:pPr>
        <w:ind w:left="61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8" w:tplc="CE46DC28">
      <w:start w:val="1"/>
      <w:numFmt w:val="bullet"/>
      <w:lvlText w:val="▪"/>
      <w:lvlJc w:val="left"/>
      <w:pPr>
        <w:ind w:left="68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abstractNum>
  <w:abstractNum w:abstractNumId="16" w15:restartNumberingAfterBreak="0">
    <w:nsid w:val="454946E7"/>
    <w:multiLevelType w:val="multilevel"/>
    <w:tmpl w:val="9CF873A8"/>
    <w:lvl w:ilvl="0">
      <w:start w:val="1"/>
      <w:numFmt w:val="decimal"/>
      <w:lvlText w:val="%1"/>
      <w:lvlJc w:val="left"/>
      <w:pPr>
        <w:ind w:left="36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1">
      <w:start w:val="2"/>
      <w:numFmt w:val="decimal"/>
      <w:lvlRestart w:val="0"/>
      <w:lvlText w:val="%1.%2"/>
      <w:lvlJc w:val="left"/>
      <w:pPr>
        <w:ind w:left="428"/>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abstractNum>
  <w:abstractNum w:abstractNumId="17" w15:restartNumberingAfterBreak="0">
    <w:nsid w:val="47844E63"/>
    <w:multiLevelType w:val="multilevel"/>
    <w:tmpl w:val="6374E42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7E1F7B"/>
    <w:multiLevelType w:val="hybridMultilevel"/>
    <w:tmpl w:val="CED099F6"/>
    <w:lvl w:ilvl="0" w:tplc="F970F5B0">
      <w:start w:val="1"/>
      <w:numFmt w:val="decimal"/>
      <w:lvlText w:val="%1."/>
      <w:lvlJc w:val="left"/>
      <w:pPr>
        <w:ind w:left="29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1DAE5BC">
      <w:start w:val="1"/>
      <w:numFmt w:val="bullet"/>
      <w:lvlText w:val="•"/>
      <w:lvlJc w:val="left"/>
      <w:pPr>
        <w:ind w:left="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233C07C4">
      <w:start w:val="1"/>
      <w:numFmt w:val="bullet"/>
      <w:lvlText w:val="▪"/>
      <w:lvlJc w:val="left"/>
      <w:pPr>
        <w:ind w:left="179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533EC766">
      <w:start w:val="1"/>
      <w:numFmt w:val="bullet"/>
      <w:lvlText w:val="•"/>
      <w:lvlJc w:val="left"/>
      <w:pPr>
        <w:ind w:left="251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3FCE2574">
      <w:start w:val="1"/>
      <w:numFmt w:val="bullet"/>
      <w:lvlText w:val="o"/>
      <w:lvlJc w:val="left"/>
      <w:pPr>
        <w:ind w:left="323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3EFA6CDE">
      <w:start w:val="1"/>
      <w:numFmt w:val="bullet"/>
      <w:lvlText w:val="▪"/>
      <w:lvlJc w:val="left"/>
      <w:pPr>
        <w:ind w:left="395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E00E33A0">
      <w:start w:val="1"/>
      <w:numFmt w:val="bullet"/>
      <w:lvlText w:val="•"/>
      <w:lvlJc w:val="left"/>
      <w:pPr>
        <w:ind w:left="467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EAB85B54">
      <w:start w:val="1"/>
      <w:numFmt w:val="bullet"/>
      <w:lvlText w:val="o"/>
      <w:lvlJc w:val="left"/>
      <w:pPr>
        <w:ind w:left="539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41A00C76">
      <w:start w:val="1"/>
      <w:numFmt w:val="bullet"/>
      <w:lvlText w:val="▪"/>
      <w:lvlJc w:val="left"/>
      <w:pPr>
        <w:ind w:left="611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9" w15:restartNumberingAfterBreak="0">
    <w:nsid w:val="4EF01514"/>
    <w:multiLevelType w:val="hybridMultilevel"/>
    <w:tmpl w:val="8CE25C86"/>
    <w:lvl w:ilvl="0" w:tplc="10445764">
      <w:start w:val="1"/>
      <w:numFmt w:val="bullet"/>
      <w:lvlText w:val="•"/>
      <w:lvlJc w:val="left"/>
      <w:pPr>
        <w:ind w:left="88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1" w:tplc="037883D2">
      <w:start w:val="1"/>
      <w:numFmt w:val="bullet"/>
      <w:lvlText w:val="o"/>
      <w:lvlJc w:val="left"/>
      <w:pPr>
        <w:ind w:left="17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2" w:tplc="7AF231B4">
      <w:start w:val="1"/>
      <w:numFmt w:val="bullet"/>
      <w:lvlText w:val="▪"/>
      <w:lvlJc w:val="left"/>
      <w:pPr>
        <w:ind w:left="25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3" w:tplc="29EEF83C">
      <w:start w:val="1"/>
      <w:numFmt w:val="bullet"/>
      <w:lvlText w:val="•"/>
      <w:lvlJc w:val="left"/>
      <w:pPr>
        <w:ind w:left="32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4" w:tplc="D89A1012">
      <w:start w:val="1"/>
      <w:numFmt w:val="bullet"/>
      <w:lvlText w:val="o"/>
      <w:lvlJc w:val="left"/>
      <w:pPr>
        <w:ind w:left="395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5" w:tplc="C6A05A50">
      <w:start w:val="1"/>
      <w:numFmt w:val="bullet"/>
      <w:lvlText w:val="▪"/>
      <w:lvlJc w:val="left"/>
      <w:pPr>
        <w:ind w:left="467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6" w:tplc="437C6DCA">
      <w:start w:val="1"/>
      <w:numFmt w:val="bullet"/>
      <w:lvlText w:val="•"/>
      <w:lvlJc w:val="left"/>
      <w:pPr>
        <w:ind w:left="53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7" w:tplc="720E1CA2">
      <w:start w:val="1"/>
      <w:numFmt w:val="bullet"/>
      <w:lvlText w:val="o"/>
      <w:lvlJc w:val="left"/>
      <w:pPr>
        <w:ind w:left="61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8" w:tplc="B2EA2FF8">
      <w:start w:val="1"/>
      <w:numFmt w:val="bullet"/>
      <w:lvlText w:val="▪"/>
      <w:lvlJc w:val="left"/>
      <w:pPr>
        <w:ind w:left="68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abstractNum>
  <w:abstractNum w:abstractNumId="20" w15:restartNumberingAfterBreak="0">
    <w:nsid w:val="51DF0C13"/>
    <w:multiLevelType w:val="hybridMultilevel"/>
    <w:tmpl w:val="52667FEC"/>
    <w:lvl w:ilvl="0" w:tplc="509A82E0">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21" w15:restartNumberingAfterBreak="0">
    <w:nsid w:val="52595BFA"/>
    <w:multiLevelType w:val="hybridMultilevel"/>
    <w:tmpl w:val="C3BEF7EC"/>
    <w:lvl w:ilvl="0" w:tplc="CACA3B96">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78AB80E">
      <w:start w:val="1"/>
      <w:numFmt w:val="lowerLetter"/>
      <w:lvlText w:val="%2"/>
      <w:lvlJc w:val="left"/>
      <w:pPr>
        <w:ind w:left="17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C1E23D6">
      <w:start w:val="1"/>
      <w:numFmt w:val="lowerRoman"/>
      <w:lvlText w:val="%3"/>
      <w:lvlJc w:val="left"/>
      <w:pPr>
        <w:ind w:left="25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2DA73C2">
      <w:start w:val="1"/>
      <w:numFmt w:val="decimal"/>
      <w:lvlText w:val="%4"/>
      <w:lvlJc w:val="left"/>
      <w:pPr>
        <w:ind w:left="32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8CA5F0">
      <w:start w:val="1"/>
      <w:numFmt w:val="lowerLetter"/>
      <w:lvlText w:val="%5"/>
      <w:lvlJc w:val="left"/>
      <w:pPr>
        <w:ind w:left="39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F0D66E">
      <w:start w:val="1"/>
      <w:numFmt w:val="lowerRoman"/>
      <w:lvlText w:val="%6"/>
      <w:lvlJc w:val="left"/>
      <w:pPr>
        <w:ind w:left="46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EE01E7C">
      <w:start w:val="1"/>
      <w:numFmt w:val="decimal"/>
      <w:lvlText w:val="%7"/>
      <w:lvlJc w:val="left"/>
      <w:pPr>
        <w:ind w:left="53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CA0E3426">
      <w:start w:val="1"/>
      <w:numFmt w:val="lowerLetter"/>
      <w:lvlText w:val="%8"/>
      <w:lvlJc w:val="left"/>
      <w:pPr>
        <w:ind w:left="61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E45AF64A">
      <w:start w:val="1"/>
      <w:numFmt w:val="lowerRoman"/>
      <w:lvlText w:val="%9"/>
      <w:lvlJc w:val="left"/>
      <w:pPr>
        <w:ind w:left="68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2" w15:restartNumberingAfterBreak="0">
    <w:nsid w:val="58C36C82"/>
    <w:multiLevelType w:val="multilevel"/>
    <w:tmpl w:val="0AD03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705B99"/>
    <w:multiLevelType w:val="hybridMultilevel"/>
    <w:tmpl w:val="B1A806F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4" w15:restartNumberingAfterBreak="0">
    <w:nsid w:val="61C33A5D"/>
    <w:multiLevelType w:val="hybridMultilevel"/>
    <w:tmpl w:val="90DCCB70"/>
    <w:lvl w:ilvl="0" w:tplc="509A82E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35D3D9F"/>
    <w:multiLevelType w:val="hybridMultilevel"/>
    <w:tmpl w:val="9D205A9A"/>
    <w:lvl w:ilvl="0" w:tplc="538CA9EA">
      <w:start w:val="1"/>
      <w:numFmt w:val="decimal"/>
      <w:lvlText w:val="%1."/>
      <w:lvlJc w:val="left"/>
      <w:pPr>
        <w:ind w:left="29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BC022C8">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BA8BCDE">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1CE024C">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5EE9CA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C501DE0">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2C04D54">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98C5EC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FCC0CB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6" w15:restartNumberingAfterBreak="0">
    <w:nsid w:val="63FE44FB"/>
    <w:multiLevelType w:val="hybridMultilevel"/>
    <w:tmpl w:val="239EA562"/>
    <w:lvl w:ilvl="0" w:tplc="509A82E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72663AF"/>
    <w:multiLevelType w:val="hybridMultilevel"/>
    <w:tmpl w:val="2D628722"/>
    <w:lvl w:ilvl="0" w:tplc="509A82E0">
      <w:start w:val="1"/>
      <w:numFmt w:val="bullet"/>
      <w:lvlText w:val=""/>
      <w:lvlJc w:val="left"/>
      <w:pPr>
        <w:ind w:left="36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8" w15:restartNumberingAfterBreak="0">
    <w:nsid w:val="681363FA"/>
    <w:multiLevelType w:val="hybridMultilevel"/>
    <w:tmpl w:val="3E7468E6"/>
    <w:lvl w:ilvl="0" w:tplc="04190017">
      <w:start w:val="1"/>
      <w:numFmt w:val="lowerLetter"/>
      <w:lvlText w:val="%1)"/>
      <w:lvlJc w:val="left"/>
      <w:pPr>
        <w:ind w:left="1375" w:hanging="360"/>
      </w:pPr>
    </w:lvl>
    <w:lvl w:ilvl="1" w:tplc="04190019" w:tentative="1">
      <w:start w:val="1"/>
      <w:numFmt w:val="lowerLetter"/>
      <w:lvlText w:val="%2."/>
      <w:lvlJc w:val="left"/>
      <w:pPr>
        <w:ind w:left="2095" w:hanging="360"/>
      </w:pPr>
    </w:lvl>
    <w:lvl w:ilvl="2" w:tplc="0419001B" w:tentative="1">
      <w:start w:val="1"/>
      <w:numFmt w:val="lowerRoman"/>
      <w:lvlText w:val="%3."/>
      <w:lvlJc w:val="right"/>
      <w:pPr>
        <w:ind w:left="2815" w:hanging="180"/>
      </w:pPr>
    </w:lvl>
    <w:lvl w:ilvl="3" w:tplc="0419000F" w:tentative="1">
      <w:start w:val="1"/>
      <w:numFmt w:val="decimal"/>
      <w:lvlText w:val="%4."/>
      <w:lvlJc w:val="left"/>
      <w:pPr>
        <w:ind w:left="3535" w:hanging="360"/>
      </w:pPr>
    </w:lvl>
    <w:lvl w:ilvl="4" w:tplc="04190019" w:tentative="1">
      <w:start w:val="1"/>
      <w:numFmt w:val="lowerLetter"/>
      <w:lvlText w:val="%5."/>
      <w:lvlJc w:val="left"/>
      <w:pPr>
        <w:ind w:left="4255" w:hanging="360"/>
      </w:pPr>
    </w:lvl>
    <w:lvl w:ilvl="5" w:tplc="0419001B" w:tentative="1">
      <w:start w:val="1"/>
      <w:numFmt w:val="lowerRoman"/>
      <w:lvlText w:val="%6."/>
      <w:lvlJc w:val="right"/>
      <w:pPr>
        <w:ind w:left="4975" w:hanging="180"/>
      </w:pPr>
    </w:lvl>
    <w:lvl w:ilvl="6" w:tplc="0419000F" w:tentative="1">
      <w:start w:val="1"/>
      <w:numFmt w:val="decimal"/>
      <w:lvlText w:val="%7."/>
      <w:lvlJc w:val="left"/>
      <w:pPr>
        <w:ind w:left="5695" w:hanging="360"/>
      </w:pPr>
    </w:lvl>
    <w:lvl w:ilvl="7" w:tplc="04190019" w:tentative="1">
      <w:start w:val="1"/>
      <w:numFmt w:val="lowerLetter"/>
      <w:lvlText w:val="%8."/>
      <w:lvlJc w:val="left"/>
      <w:pPr>
        <w:ind w:left="6415" w:hanging="360"/>
      </w:pPr>
    </w:lvl>
    <w:lvl w:ilvl="8" w:tplc="0419001B" w:tentative="1">
      <w:start w:val="1"/>
      <w:numFmt w:val="lowerRoman"/>
      <w:lvlText w:val="%9."/>
      <w:lvlJc w:val="right"/>
      <w:pPr>
        <w:ind w:left="7135" w:hanging="180"/>
      </w:pPr>
    </w:lvl>
  </w:abstractNum>
  <w:abstractNum w:abstractNumId="29" w15:restartNumberingAfterBreak="0">
    <w:nsid w:val="698B4A3D"/>
    <w:multiLevelType w:val="multilevel"/>
    <w:tmpl w:val="9E98D524"/>
    <w:lvl w:ilvl="0">
      <w:start w:val="1"/>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6C4324B5"/>
    <w:multiLevelType w:val="hybridMultilevel"/>
    <w:tmpl w:val="D3E0D35C"/>
    <w:lvl w:ilvl="0" w:tplc="509A82E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1" w15:restartNumberingAfterBreak="0">
    <w:nsid w:val="771B2B6B"/>
    <w:multiLevelType w:val="hybridMultilevel"/>
    <w:tmpl w:val="F566CA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76360C2"/>
    <w:multiLevelType w:val="hybridMultilevel"/>
    <w:tmpl w:val="728E32B0"/>
    <w:lvl w:ilvl="0" w:tplc="509A82E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3" w15:restartNumberingAfterBreak="0">
    <w:nsid w:val="7CE95019"/>
    <w:multiLevelType w:val="hybridMultilevel"/>
    <w:tmpl w:val="561A9652"/>
    <w:lvl w:ilvl="0" w:tplc="509A82E0">
      <w:start w:val="1"/>
      <w:numFmt w:val="bullet"/>
      <w:lvlText w:val=""/>
      <w:lvlJc w:val="left"/>
      <w:pPr>
        <w:ind w:left="720" w:hanging="360"/>
      </w:pPr>
      <w:rPr>
        <w:rFonts w:ascii="Symbol" w:hAnsi="Symbol" w:hint="default"/>
      </w:rPr>
    </w:lvl>
    <w:lvl w:ilvl="1" w:tplc="509A82E0">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D9F2256"/>
    <w:multiLevelType w:val="hybridMultilevel"/>
    <w:tmpl w:val="E1D428A2"/>
    <w:lvl w:ilvl="0" w:tplc="509A82E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3"/>
  </w:num>
  <w:num w:numId="2">
    <w:abstractNumId w:val="15"/>
  </w:num>
  <w:num w:numId="3">
    <w:abstractNumId w:val="19"/>
  </w:num>
  <w:num w:numId="4">
    <w:abstractNumId w:val="16"/>
  </w:num>
  <w:num w:numId="5">
    <w:abstractNumId w:val="18"/>
  </w:num>
  <w:num w:numId="6">
    <w:abstractNumId w:val="10"/>
  </w:num>
  <w:num w:numId="7">
    <w:abstractNumId w:val="21"/>
  </w:num>
  <w:num w:numId="8">
    <w:abstractNumId w:val="1"/>
  </w:num>
  <w:num w:numId="9">
    <w:abstractNumId w:val="25"/>
  </w:num>
  <w:num w:numId="10">
    <w:abstractNumId w:val="17"/>
  </w:num>
  <w:num w:numId="11">
    <w:abstractNumId w:val="2"/>
  </w:num>
  <w:num w:numId="12">
    <w:abstractNumId w:val="24"/>
  </w:num>
  <w:num w:numId="13">
    <w:abstractNumId w:val="0"/>
  </w:num>
  <w:num w:numId="14">
    <w:abstractNumId w:val="11"/>
  </w:num>
  <w:num w:numId="15">
    <w:abstractNumId w:val="9"/>
  </w:num>
  <w:num w:numId="16">
    <w:abstractNumId w:val="33"/>
  </w:num>
  <w:num w:numId="17">
    <w:abstractNumId w:val="3"/>
  </w:num>
  <w:num w:numId="18">
    <w:abstractNumId w:val="12"/>
  </w:num>
  <w:num w:numId="19">
    <w:abstractNumId w:val="28"/>
  </w:num>
  <w:num w:numId="20">
    <w:abstractNumId w:val="7"/>
  </w:num>
  <w:num w:numId="21">
    <w:abstractNumId w:val="31"/>
  </w:num>
  <w:num w:numId="22">
    <w:abstractNumId w:val="22"/>
  </w:num>
  <w:num w:numId="23">
    <w:abstractNumId w:val="29"/>
  </w:num>
  <w:num w:numId="24">
    <w:abstractNumId w:val="27"/>
  </w:num>
  <w:num w:numId="25">
    <w:abstractNumId w:val="6"/>
  </w:num>
  <w:num w:numId="26">
    <w:abstractNumId w:val="4"/>
  </w:num>
  <w:num w:numId="27">
    <w:abstractNumId w:val="30"/>
  </w:num>
  <w:num w:numId="28">
    <w:abstractNumId w:val="23"/>
  </w:num>
  <w:num w:numId="29">
    <w:abstractNumId w:val="32"/>
  </w:num>
  <w:num w:numId="30">
    <w:abstractNumId w:val="26"/>
  </w:num>
  <w:num w:numId="31">
    <w:abstractNumId w:val="34"/>
  </w:num>
  <w:num w:numId="32">
    <w:abstractNumId w:val="8"/>
  </w:num>
  <w:num w:numId="33">
    <w:abstractNumId w:val="20"/>
  </w:num>
  <w:num w:numId="34">
    <w:abstractNumId w:val="5"/>
  </w:num>
  <w:num w:numId="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8FE"/>
    <w:rsid w:val="00005378"/>
    <w:rsid w:val="00007094"/>
    <w:rsid w:val="000173BE"/>
    <w:rsid w:val="00025C2F"/>
    <w:rsid w:val="00043125"/>
    <w:rsid w:val="00054809"/>
    <w:rsid w:val="00056D77"/>
    <w:rsid w:val="00067B80"/>
    <w:rsid w:val="000701A5"/>
    <w:rsid w:val="00071B0A"/>
    <w:rsid w:val="000A4BB6"/>
    <w:rsid w:val="00140E14"/>
    <w:rsid w:val="0014700E"/>
    <w:rsid w:val="00171EFA"/>
    <w:rsid w:val="00184B95"/>
    <w:rsid w:val="00193BF3"/>
    <w:rsid w:val="001A7B57"/>
    <w:rsid w:val="001C07D5"/>
    <w:rsid w:val="001C2198"/>
    <w:rsid w:val="001E3770"/>
    <w:rsid w:val="001F5A43"/>
    <w:rsid w:val="00207C73"/>
    <w:rsid w:val="00216210"/>
    <w:rsid w:val="002317CC"/>
    <w:rsid w:val="00261E07"/>
    <w:rsid w:val="00277B09"/>
    <w:rsid w:val="003439D6"/>
    <w:rsid w:val="0037130C"/>
    <w:rsid w:val="003A0CAB"/>
    <w:rsid w:val="003B56DE"/>
    <w:rsid w:val="003D680F"/>
    <w:rsid w:val="004501DF"/>
    <w:rsid w:val="00450B09"/>
    <w:rsid w:val="00482136"/>
    <w:rsid w:val="00484171"/>
    <w:rsid w:val="004931DD"/>
    <w:rsid w:val="004E473D"/>
    <w:rsid w:val="004F6556"/>
    <w:rsid w:val="00563CB9"/>
    <w:rsid w:val="005641D2"/>
    <w:rsid w:val="00572EE6"/>
    <w:rsid w:val="00590F0D"/>
    <w:rsid w:val="00626643"/>
    <w:rsid w:val="00647154"/>
    <w:rsid w:val="006B1022"/>
    <w:rsid w:val="006B4195"/>
    <w:rsid w:val="006F3B5D"/>
    <w:rsid w:val="007156DD"/>
    <w:rsid w:val="0073696F"/>
    <w:rsid w:val="007501C3"/>
    <w:rsid w:val="00761F7D"/>
    <w:rsid w:val="00782D0F"/>
    <w:rsid w:val="00794EEF"/>
    <w:rsid w:val="007C48FE"/>
    <w:rsid w:val="0080423D"/>
    <w:rsid w:val="00814286"/>
    <w:rsid w:val="008832E2"/>
    <w:rsid w:val="008C6C19"/>
    <w:rsid w:val="00903388"/>
    <w:rsid w:val="00927621"/>
    <w:rsid w:val="00932061"/>
    <w:rsid w:val="009359D2"/>
    <w:rsid w:val="00952491"/>
    <w:rsid w:val="009D2EA0"/>
    <w:rsid w:val="00A53199"/>
    <w:rsid w:val="00A7276F"/>
    <w:rsid w:val="00A72B99"/>
    <w:rsid w:val="00A820E8"/>
    <w:rsid w:val="00A928A2"/>
    <w:rsid w:val="00AD79EF"/>
    <w:rsid w:val="00AE2494"/>
    <w:rsid w:val="00B3336B"/>
    <w:rsid w:val="00B65DDF"/>
    <w:rsid w:val="00BC1F21"/>
    <w:rsid w:val="00C04EE4"/>
    <w:rsid w:val="00C108FF"/>
    <w:rsid w:val="00C20D4F"/>
    <w:rsid w:val="00C62A05"/>
    <w:rsid w:val="00CC1FB6"/>
    <w:rsid w:val="00D13FF4"/>
    <w:rsid w:val="00D23D92"/>
    <w:rsid w:val="00D47ECB"/>
    <w:rsid w:val="00D75E64"/>
    <w:rsid w:val="00D8171C"/>
    <w:rsid w:val="00D8457D"/>
    <w:rsid w:val="00DC2D40"/>
    <w:rsid w:val="00DE7481"/>
    <w:rsid w:val="00E20EAF"/>
    <w:rsid w:val="00E2173E"/>
    <w:rsid w:val="00E615DB"/>
    <w:rsid w:val="00E90CEC"/>
    <w:rsid w:val="00EB499C"/>
    <w:rsid w:val="00F52DB7"/>
    <w:rsid w:val="00F570CF"/>
    <w:rsid w:val="00F8739C"/>
    <w:rsid w:val="00FA276A"/>
    <w:rsid w:val="00FA3E8F"/>
    <w:rsid w:val="00FA469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D36F86"/>
  <w15:chartTrackingRefBased/>
  <w15:docId w15:val="{0D2589AF-76E7-479E-8CEC-073F622CD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79EF"/>
    <w:pPr>
      <w:spacing w:after="0" w:line="240" w:lineRule="auto"/>
    </w:pPr>
    <w:rPr>
      <w:rFonts w:ascii="GOST type A" w:hAnsi="GOST type A" w:cs="Times New Roman"/>
      <w:i/>
      <w:sz w:val="32"/>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toc 2"/>
    <w:basedOn w:val="a"/>
    <w:next w:val="a"/>
    <w:autoRedefine/>
    <w:semiHidden/>
    <w:unhideWhenUsed/>
    <w:qFormat/>
    <w:rsid w:val="00E2173E"/>
    <w:pPr>
      <w:spacing w:after="100"/>
      <w:ind w:left="240"/>
    </w:pPr>
    <w:rPr>
      <w:i w:val="0"/>
      <w:szCs w:val="24"/>
    </w:rPr>
  </w:style>
  <w:style w:type="table" w:styleId="a3">
    <w:name w:val="Table Grid"/>
    <w:basedOn w:val="a1"/>
    <w:uiPriority w:val="59"/>
    <w:rsid w:val="007C48FE"/>
    <w:pPr>
      <w:spacing w:after="0" w:line="240" w:lineRule="auto"/>
    </w:pPr>
    <w:rPr>
      <w:rFonts w:cstheme="minorHAnsi"/>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4">
    <w:name w:val="header"/>
    <w:basedOn w:val="a"/>
    <w:link w:val="a5"/>
    <w:uiPriority w:val="99"/>
    <w:unhideWhenUsed/>
    <w:rsid w:val="007C48FE"/>
    <w:pPr>
      <w:tabs>
        <w:tab w:val="center" w:pos="4677"/>
        <w:tab w:val="right" w:pos="9355"/>
      </w:tabs>
    </w:pPr>
  </w:style>
  <w:style w:type="character" w:customStyle="1" w:styleId="a5">
    <w:name w:val="Верхний колонтитул Знак"/>
    <w:basedOn w:val="a0"/>
    <w:link w:val="a4"/>
    <w:uiPriority w:val="99"/>
    <w:rsid w:val="007C48FE"/>
    <w:rPr>
      <w:rFonts w:ascii="GOST type A" w:hAnsi="GOST type A" w:cs="Times New Roman"/>
      <w:i/>
      <w:sz w:val="32"/>
      <w:szCs w:val="20"/>
      <w:lang w:eastAsia="ru-RU"/>
    </w:rPr>
  </w:style>
  <w:style w:type="paragraph" w:styleId="a6">
    <w:name w:val="footer"/>
    <w:basedOn w:val="a"/>
    <w:link w:val="a7"/>
    <w:uiPriority w:val="99"/>
    <w:unhideWhenUsed/>
    <w:rsid w:val="007C48FE"/>
    <w:pPr>
      <w:tabs>
        <w:tab w:val="center" w:pos="4677"/>
        <w:tab w:val="right" w:pos="9355"/>
      </w:tabs>
    </w:pPr>
  </w:style>
  <w:style w:type="character" w:customStyle="1" w:styleId="a7">
    <w:name w:val="Нижний колонтитул Знак"/>
    <w:basedOn w:val="a0"/>
    <w:link w:val="a6"/>
    <w:uiPriority w:val="99"/>
    <w:rsid w:val="007C48FE"/>
    <w:rPr>
      <w:rFonts w:ascii="GOST type A" w:hAnsi="GOST type A" w:cs="Times New Roman"/>
      <w:i/>
      <w:sz w:val="32"/>
      <w:szCs w:val="20"/>
      <w:lang w:eastAsia="ru-RU"/>
    </w:rPr>
  </w:style>
  <w:style w:type="paragraph" w:customStyle="1" w:styleId="a8">
    <w:name w:val="Чертежный"/>
    <w:rsid w:val="007C48FE"/>
    <w:pPr>
      <w:spacing w:after="0" w:line="240" w:lineRule="auto"/>
      <w:jc w:val="both"/>
    </w:pPr>
    <w:rPr>
      <w:rFonts w:ascii="ISOCPEUR" w:hAnsi="ISOCPEUR" w:cs="Times New Roman"/>
      <w:i/>
      <w:sz w:val="28"/>
      <w:szCs w:val="20"/>
      <w:lang w:val="uk-UA" w:eastAsia="ru-RU"/>
    </w:rPr>
  </w:style>
  <w:style w:type="paragraph" w:styleId="a9">
    <w:name w:val="List Paragraph"/>
    <w:basedOn w:val="a"/>
    <w:uiPriority w:val="34"/>
    <w:qFormat/>
    <w:rsid w:val="00794EEF"/>
    <w:pPr>
      <w:ind w:left="720"/>
      <w:contextualSpacing/>
    </w:pPr>
  </w:style>
  <w:style w:type="paragraph" w:styleId="aa">
    <w:name w:val="Normal (Web)"/>
    <w:basedOn w:val="a"/>
    <w:uiPriority w:val="99"/>
    <w:rsid w:val="00932061"/>
    <w:pPr>
      <w:spacing w:before="100" w:beforeAutospacing="1" w:after="100" w:afterAutospacing="1"/>
    </w:pPr>
    <w:rPr>
      <w:rFonts w:ascii="Times New Roman" w:hAnsi="Times New Roman"/>
      <w:i w:val="0"/>
      <w:sz w:val="24"/>
      <w:szCs w:val="24"/>
    </w:rPr>
  </w:style>
  <w:style w:type="paragraph" w:customStyle="1" w:styleId="ConsPlusNormal">
    <w:name w:val="ConsPlusNormal"/>
    <w:uiPriority w:val="99"/>
    <w:rsid w:val="00CC1FB6"/>
    <w:pPr>
      <w:widowControl w:val="0"/>
      <w:autoSpaceDE w:val="0"/>
      <w:autoSpaceDN w:val="0"/>
      <w:adjustRightInd w:val="0"/>
      <w:spacing w:after="0" w:line="240" w:lineRule="auto"/>
    </w:pPr>
    <w:rPr>
      <w:rFonts w:ascii="Arial" w:eastAsiaTheme="minorEastAsia" w:hAnsi="Arial" w:cs="Arial"/>
      <w:sz w:val="20"/>
      <w:szCs w:val="20"/>
      <w:lang w:eastAsia="ru-RU"/>
    </w:rPr>
  </w:style>
  <w:style w:type="paragraph" w:styleId="ab">
    <w:name w:val="No Spacing"/>
    <w:qFormat/>
    <w:rsid w:val="00025C2F"/>
    <w:pPr>
      <w:suppressAutoHyphens/>
      <w:spacing w:after="0" w:line="240" w:lineRule="auto"/>
    </w:pPr>
    <w:rPr>
      <w:rFonts w:ascii="Calibri" w:eastAsia="SimSun" w:hAnsi="Calibri"/>
      <w:color w:val="00000A"/>
      <w:lang w:eastAsia="ru-RU"/>
    </w:rPr>
  </w:style>
  <w:style w:type="paragraph" w:customStyle="1" w:styleId="futurismarkdown-paragraph">
    <w:name w:val="futurismarkdown-paragraph"/>
    <w:basedOn w:val="a"/>
    <w:rsid w:val="00171EFA"/>
    <w:pPr>
      <w:spacing w:before="100" w:beforeAutospacing="1" w:after="100" w:afterAutospacing="1"/>
    </w:pPr>
    <w:rPr>
      <w:rFonts w:ascii="Times New Roman" w:hAnsi="Times New Roman"/>
      <w:i w:val="0"/>
      <w:sz w:val="24"/>
      <w:szCs w:val="24"/>
    </w:rPr>
  </w:style>
  <w:style w:type="character" w:styleId="ac">
    <w:name w:val="Strong"/>
    <w:basedOn w:val="a0"/>
    <w:uiPriority w:val="22"/>
    <w:qFormat/>
    <w:rsid w:val="00171EFA"/>
    <w:rPr>
      <w:b/>
      <w:bCs/>
    </w:rPr>
  </w:style>
  <w:style w:type="character" w:styleId="ad">
    <w:name w:val="Hyperlink"/>
    <w:basedOn w:val="a0"/>
    <w:uiPriority w:val="99"/>
    <w:unhideWhenUsed/>
    <w:rsid w:val="00171EFA"/>
    <w:rPr>
      <w:color w:val="0000FF"/>
      <w:u w:val="single"/>
    </w:rPr>
  </w:style>
  <w:style w:type="character" w:styleId="ae">
    <w:name w:val="Unresolved Mention"/>
    <w:basedOn w:val="a0"/>
    <w:uiPriority w:val="99"/>
    <w:semiHidden/>
    <w:unhideWhenUsed/>
    <w:rsid w:val="004931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626138">
      <w:bodyDiv w:val="1"/>
      <w:marLeft w:val="0"/>
      <w:marRight w:val="0"/>
      <w:marTop w:val="0"/>
      <w:marBottom w:val="0"/>
      <w:divBdr>
        <w:top w:val="none" w:sz="0" w:space="0" w:color="auto"/>
        <w:left w:val="none" w:sz="0" w:space="0" w:color="auto"/>
        <w:bottom w:val="none" w:sz="0" w:space="0" w:color="auto"/>
        <w:right w:val="none" w:sz="0" w:space="0" w:color="auto"/>
      </w:divBdr>
    </w:div>
    <w:div w:id="176044165">
      <w:bodyDiv w:val="1"/>
      <w:marLeft w:val="0"/>
      <w:marRight w:val="0"/>
      <w:marTop w:val="0"/>
      <w:marBottom w:val="0"/>
      <w:divBdr>
        <w:top w:val="none" w:sz="0" w:space="0" w:color="auto"/>
        <w:left w:val="none" w:sz="0" w:space="0" w:color="auto"/>
        <w:bottom w:val="none" w:sz="0" w:space="0" w:color="auto"/>
        <w:right w:val="none" w:sz="0" w:space="0" w:color="auto"/>
      </w:divBdr>
    </w:div>
    <w:div w:id="271132087">
      <w:bodyDiv w:val="1"/>
      <w:marLeft w:val="0"/>
      <w:marRight w:val="0"/>
      <w:marTop w:val="0"/>
      <w:marBottom w:val="0"/>
      <w:divBdr>
        <w:top w:val="none" w:sz="0" w:space="0" w:color="auto"/>
        <w:left w:val="none" w:sz="0" w:space="0" w:color="auto"/>
        <w:bottom w:val="none" w:sz="0" w:space="0" w:color="auto"/>
        <w:right w:val="none" w:sz="0" w:space="0" w:color="auto"/>
      </w:divBdr>
    </w:div>
    <w:div w:id="302542107">
      <w:bodyDiv w:val="1"/>
      <w:marLeft w:val="0"/>
      <w:marRight w:val="0"/>
      <w:marTop w:val="0"/>
      <w:marBottom w:val="0"/>
      <w:divBdr>
        <w:top w:val="none" w:sz="0" w:space="0" w:color="auto"/>
        <w:left w:val="none" w:sz="0" w:space="0" w:color="auto"/>
        <w:bottom w:val="none" w:sz="0" w:space="0" w:color="auto"/>
        <w:right w:val="none" w:sz="0" w:space="0" w:color="auto"/>
      </w:divBdr>
    </w:div>
    <w:div w:id="393243565">
      <w:bodyDiv w:val="1"/>
      <w:marLeft w:val="0"/>
      <w:marRight w:val="0"/>
      <w:marTop w:val="0"/>
      <w:marBottom w:val="0"/>
      <w:divBdr>
        <w:top w:val="none" w:sz="0" w:space="0" w:color="auto"/>
        <w:left w:val="none" w:sz="0" w:space="0" w:color="auto"/>
        <w:bottom w:val="none" w:sz="0" w:space="0" w:color="auto"/>
        <w:right w:val="none" w:sz="0" w:space="0" w:color="auto"/>
      </w:divBdr>
    </w:div>
    <w:div w:id="425463419">
      <w:bodyDiv w:val="1"/>
      <w:marLeft w:val="0"/>
      <w:marRight w:val="0"/>
      <w:marTop w:val="0"/>
      <w:marBottom w:val="0"/>
      <w:divBdr>
        <w:top w:val="none" w:sz="0" w:space="0" w:color="auto"/>
        <w:left w:val="none" w:sz="0" w:space="0" w:color="auto"/>
        <w:bottom w:val="none" w:sz="0" w:space="0" w:color="auto"/>
        <w:right w:val="none" w:sz="0" w:space="0" w:color="auto"/>
      </w:divBdr>
    </w:div>
    <w:div w:id="441658095">
      <w:bodyDiv w:val="1"/>
      <w:marLeft w:val="0"/>
      <w:marRight w:val="0"/>
      <w:marTop w:val="0"/>
      <w:marBottom w:val="0"/>
      <w:divBdr>
        <w:top w:val="none" w:sz="0" w:space="0" w:color="auto"/>
        <w:left w:val="none" w:sz="0" w:space="0" w:color="auto"/>
        <w:bottom w:val="none" w:sz="0" w:space="0" w:color="auto"/>
        <w:right w:val="none" w:sz="0" w:space="0" w:color="auto"/>
      </w:divBdr>
      <w:divsChild>
        <w:div w:id="28997546">
          <w:marLeft w:val="660"/>
          <w:marRight w:val="660"/>
          <w:marTop w:val="0"/>
          <w:marBottom w:val="360"/>
          <w:divBdr>
            <w:top w:val="none" w:sz="0" w:space="0" w:color="auto"/>
            <w:left w:val="none" w:sz="0" w:space="0" w:color="auto"/>
            <w:bottom w:val="none" w:sz="0" w:space="0" w:color="auto"/>
            <w:right w:val="none" w:sz="0" w:space="0" w:color="auto"/>
          </w:divBdr>
          <w:divsChild>
            <w:div w:id="1233276550">
              <w:marLeft w:val="0"/>
              <w:marRight w:val="0"/>
              <w:marTop w:val="0"/>
              <w:marBottom w:val="0"/>
              <w:divBdr>
                <w:top w:val="none" w:sz="0" w:space="0" w:color="auto"/>
                <w:left w:val="none" w:sz="0" w:space="0" w:color="auto"/>
                <w:bottom w:val="none" w:sz="0" w:space="0" w:color="auto"/>
                <w:right w:val="none" w:sz="0" w:space="0" w:color="auto"/>
              </w:divBdr>
              <w:divsChild>
                <w:div w:id="2122069308">
                  <w:marLeft w:val="0"/>
                  <w:marRight w:val="0"/>
                  <w:marTop w:val="0"/>
                  <w:marBottom w:val="0"/>
                  <w:divBdr>
                    <w:top w:val="none" w:sz="0" w:space="0" w:color="auto"/>
                    <w:left w:val="none" w:sz="0" w:space="0" w:color="auto"/>
                    <w:bottom w:val="none" w:sz="0" w:space="0" w:color="auto"/>
                    <w:right w:val="none" w:sz="0" w:space="0" w:color="auto"/>
                  </w:divBdr>
                  <w:divsChild>
                    <w:div w:id="66362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660759">
      <w:bodyDiv w:val="1"/>
      <w:marLeft w:val="0"/>
      <w:marRight w:val="0"/>
      <w:marTop w:val="0"/>
      <w:marBottom w:val="0"/>
      <w:divBdr>
        <w:top w:val="none" w:sz="0" w:space="0" w:color="auto"/>
        <w:left w:val="none" w:sz="0" w:space="0" w:color="auto"/>
        <w:bottom w:val="none" w:sz="0" w:space="0" w:color="auto"/>
        <w:right w:val="none" w:sz="0" w:space="0" w:color="auto"/>
      </w:divBdr>
    </w:div>
    <w:div w:id="528377653">
      <w:bodyDiv w:val="1"/>
      <w:marLeft w:val="0"/>
      <w:marRight w:val="0"/>
      <w:marTop w:val="0"/>
      <w:marBottom w:val="0"/>
      <w:divBdr>
        <w:top w:val="none" w:sz="0" w:space="0" w:color="auto"/>
        <w:left w:val="none" w:sz="0" w:space="0" w:color="auto"/>
        <w:bottom w:val="none" w:sz="0" w:space="0" w:color="auto"/>
        <w:right w:val="none" w:sz="0" w:space="0" w:color="auto"/>
      </w:divBdr>
      <w:divsChild>
        <w:div w:id="1016031782">
          <w:marLeft w:val="420"/>
          <w:marRight w:val="420"/>
          <w:marTop w:val="0"/>
          <w:marBottom w:val="360"/>
          <w:divBdr>
            <w:top w:val="none" w:sz="0" w:space="0" w:color="auto"/>
            <w:left w:val="none" w:sz="0" w:space="0" w:color="auto"/>
            <w:bottom w:val="none" w:sz="0" w:space="0" w:color="auto"/>
            <w:right w:val="none" w:sz="0" w:space="0" w:color="auto"/>
          </w:divBdr>
          <w:divsChild>
            <w:div w:id="584919428">
              <w:marLeft w:val="0"/>
              <w:marRight w:val="0"/>
              <w:marTop w:val="0"/>
              <w:marBottom w:val="0"/>
              <w:divBdr>
                <w:top w:val="none" w:sz="0" w:space="0" w:color="auto"/>
                <w:left w:val="none" w:sz="0" w:space="0" w:color="auto"/>
                <w:bottom w:val="none" w:sz="0" w:space="0" w:color="auto"/>
                <w:right w:val="none" w:sz="0" w:space="0" w:color="auto"/>
              </w:divBdr>
              <w:divsChild>
                <w:div w:id="1384449545">
                  <w:marLeft w:val="0"/>
                  <w:marRight w:val="0"/>
                  <w:marTop w:val="0"/>
                  <w:marBottom w:val="0"/>
                  <w:divBdr>
                    <w:top w:val="none" w:sz="0" w:space="0" w:color="auto"/>
                    <w:left w:val="none" w:sz="0" w:space="0" w:color="auto"/>
                    <w:bottom w:val="none" w:sz="0" w:space="0" w:color="auto"/>
                    <w:right w:val="none" w:sz="0" w:space="0" w:color="auto"/>
                  </w:divBdr>
                  <w:divsChild>
                    <w:div w:id="119191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959295">
      <w:bodyDiv w:val="1"/>
      <w:marLeft w:val="0"/>
      <w:marRight w:val="0"/>
      <w:marTop w:val="0"/>
      <w:marBottom w:val="0"/>
      <w:divBdr>
        <w:top w:val="none" w:sz="0" w:space="0" w:color="auto"/>
        <w:left w:val="none" w:sz="0" w:space="0" w:color="auto"/>
        <w:bottom w:val="none" w:sz="0" w:space="0" w:color="auto"/>
        <w:right w:val="none" w:sz="0" w:space="0" w:color="auto"/>
      </w:divBdr>
    </w:div>
    <w:div w:id="678586534">
      <w:bodyDiv w:val="1"/>
      <w:marLeft w:val="0"/>
      <w:marRight w:val="0"/>
      <w:marTop w:val="0"/>
      <w:marBottom w:val="0"/>
      <w:divBdr>
        <w:top w:val="none" w:sz="0" w:space="0" w:color="auto"/>
        <w:left w:val="none" w:sz="0" w:space="0" w:color="auto"/>
        <w:bottom w:val="none" w:sz="0" w:space="0" w:color="auto"/>
        <w:right w:val="none" w:sz="0" w:space="0" w:color="auto"/>
      </w:divBdr>
    </w:div>
    <w:div w:id="742482991">
      <w:bodyDiv w:val="1"/>
      <w:marLeft w:val="0"/>
      <w:marRight w:val="0"/>
      <w:marTop w:val="0"/>
      <w:marBottom w:val="0"/>
      <w:divBdr>
        <w:top w:val="none" w:sz="0" w:space="0" w:color="auto"/>
        <w:left w:val="none" w:sz="0" w:space="0" w:color="auto"/>
        <w:bottom w:val="none" w:sz="0" w:space="0" w:color="auto"/>
        <w:right w:val="none" w:sz="0" w:space="0" w:color="auto"/>
      </w:divBdr>
    </w:div>
    <w:div w:id="753278224">
      <w:bodyDiv w:val="1"/>
      <w:marLeft w:val="0"/>
      <w:marRight w:val="0"/>
      <w:marTop w:val="0"/>
      <w:marBottom w:val="0"/>
      <w:divBdr>
        <w:top w:val="none" w:sz="0" w:space="0" w:color="auto"/>
        <w:left w:val="none" w:sz="0" w:space="0" w:color="auto"/>
        <w:bottom w:val="none" w:sz="0" w:space="0" w:color="auto"/>
        <w:right w:val="none" w:sz="0" w:space="0" w:color="auto"/>
      </w:divBdr>
    </w:div>
    <w:div w:id="911162890">
      <w:bodyDiv w:val="1"/>
      <w:marLeft w:val="0"/>
      <w:marRight w:val="0"/>
      <w:marTop w:val="0"/>
      <w:marBottom w:val="0"/>
      <w:divBdr>
        <w:top w:val="none" w:sz="0" w:space="0" w:color="auto"/>
        <w:left w:val="none" w:sz="0" w:space="0" w:color="auto"/>
        <w:bottom w:val="none" w:sz="0" w:space="0" w:color="auto"/>
        <w:right w:val="none" w:sz="0" w:space="0" w:color="auto"/>
      </w:divBdr>
    </w:div>
    <w:div w:id="970287456">
      <w:bodyDiv w:val="1"/>
      <w:marLeft w:val="0"/>
      <w:marRight w:val="0"/>
      <w:marTop w:val="0"/>
      <w:marBottom w:val="0"/>
      <w:divBdr>
        <w:top w:val="none" w:sz="0" w:space="0" w:color="auto"/>
        <w:left w:val="none" w:sz="0" w:space="0" w:color="auto"/>
        <w:bottom w:val="none" w:sz="0" w:space="0" w:color="auto"/>
        <w:right w:val="none" w:sz="0" w:space="0" w:color="auto"/>
      </w:divBdr>
    </w:div>
    <w:div w:id="1006707636">
      <w:bodyDiv w:val="1"/>
      <w:marLeft w:val="0"/>
      <w:marRight w:val="0"/>
      <w:marTop w:val="0"/>
      <w:marBottom w:val="0"/>
      <w:divBdr>
        <w:top w:val="none" w:sz="0" w:space="0" w:color="auto"/>
        <w:left w:val="none" w:sz="0" w:space="0" w:color="auto"/>
        <w:bottom w:val="none" w:sz="0" w:space="0" w:color="auto"/>
        <w:right w:val="none" w:sz="0" w:space="0" w:color="auto"/>
      </w:divBdr>
    </w:div>
    <w:div w:id="1008947753">
      <w:bodyDiv w:val="1"/>
      <w:marLeft w:val="0"/>
      <w:marRight w:val="0"/>
      <w:marTop w:val="0"/>
      <w:marBottom w:val="0"/>
      <w:divBdr>
        <w:top w:val="none" w:sz="0" w:space="0" w:color="auto"/>
        <w:left w:val="none" w:sz="0" w:space="0" w:color="auto"/>
        <w:bottom w:val="none" w:sz="0" w:space="0" w:color="auto"/>
        <w:right w:val="none" w:sz="0" w:space="0" w:color="auto"/>
      </w:divBdr>
    </w:div>
    <w:div w:id="1054737822">
      <w:bodyDiv w:val="1"/>
      <w:marLeft w:val="0"/>
      <w:marRight w:val="0"/>
      <w:marTop w:val="0"/>
      <w:marBottom w:val="0"/>
      <w:divBdr>
        <w:top w:val="none" w:sz="0" w:space="0" w:color="auto"/>
        <w:left w:val="none" w:sz="0" w:space="0" w:color="auto"/>
        <w:bottom w:val="none" w:sz="0" w:space="0" w:color="auto"/>
        <w:right w:val="none" w:sz="0" w:space="0" w:color="auto"/>
      </w:divBdr>
    </w:div>
    <w:div w:id="1130973349">
      <w:bodyDiv w:val="1"/>
      <w:marLeft w:val="0"/>
      <w:marRight w:val="0"/>
      <w:marTop w:val="0"/>
      <w:marBottom w:val="0"/>
      <w:divBdr>
        <w:top w:val="none" w:sz="0" w:space="0" w:color="auto"/>
        <w:left w:val="none" w:sz="0" w:space="0" w:color="auto"/>
        <w:bottom w:val="none" w:sz="0" w:space="0" w:color="auto"/>
        <w:right w:val="none" w:sz="0" w:space="0" w:color="auto"/>
      </w:divBdr>
    </w:div>
    <w:div w:id="1139298514">
      <w:bodyDiv w:val="1"/>
      <w:marLeft w:val="0"/>
      <w:marRight w:val="0"/>
      <w:marTop w:val="0"/>
      <w:marBottom w:val="0"/>
      <w:divBdr>
        <w:top w:val="none" w:sz="0" w:space="0" w:color="auto"/>
        <w:left w:val="none" w:sz="0" w:space="0" w:color="auto"/>
        <w:bottom w:val="none" w:sz="0" w:space="0" w:color="auto"/>
        <w:right w:val="none" w:sz="0" w:space="0" w:color="auto"/>
      </w:divBdr>
    </w:div>
    <w:div w:id="1145584800">
      <w:bodyDiv w:val="1"/>
      <w:marLeft w:val="0"/>
      <w:marRight w:val="0"/>
      <w:marTop w:val="0"/>
      <w:marBottom w:val="0"/>
      <w:divBdr>
        <w:top w:val="none" w:sz="0" w:space="0" w:color="auto"/>
        <w:left w:val="none" w:sz="0" w:space="0" w:color="auto"/>
        <w:bottom w:val="none" w:sz="0" w:space="0" w:color="auto"/>
        <w:right w:val="none" w:sz="0" w:space="0" w:color="auto"/>
      </w:divBdr>
    </w:div>
    <w:div w:id="1300652369">
      <w:bodyDiv w:val="1"/>
      <w:marLeft w:val="0"/>
      <w:marRight w:val="0"/>
      <w:marTop w:val="0"/>
      <w:marBottom w:val="0"/>
      <w:divBdr>
        <w:top w:val="none" w:sz="0" w:space="0" w:color="auto"/>
        <w:left w:val="none" w:sz="0" w:space="0" w:color="auto"/>
        <w:bottom w:val="none" w:sz="0" w:space="0" w:color="auto"/>
        <w:right w:val="none" w:sz="0" w:space="0" w:color="auto"/>
      </w:divBdr>
    </w:div>
    <w:div w:id="1399594576">
      <w:bodyDiv w:val="1"/>
      <w:marLeft w:val="0"/>
      <w:marRight w:val="0"/>
      <w:marTop w:val="0"/>
      <w:marBottom w:val="0"/>
      <w:divBdr>
        <w:top w:val="none" w:sz="0" w:space="0" w:color="auto"/>
        <w:left w:val="none" w:sz="0" w:space="0" w:color="auto"/>
        <w:bottom w:val="none" w:sz="0" w:space="0" w:color="auto"/>
        <w:right w:val="none" w:sz="0" w:space="0" w:color="auto"/>
      </w:divBdr>
    </w:div>
    <w:div w:id="1413045940">
      <w:bodyDiv w:val="1"/>
      <w:marLeft w:val="0"/>
      <w:marRight w:val="0"/>
      <w:marTop w:val="0"/>
      <w:marBottom w:val="0"/>
      <w:divBdr>
        <w:top w:val="none" w:sz="0" w:space="0" w:color="auto"/>
        <w:left w:val="none" w:sz="0" w:space="0" w:color="auto"/>
        <w:bottom w:val="none" w:sz="0" w:space="0" w:color="auto"/>
        <w:right w:val="none" w:sz="0" w:space="0" w:color="auto"/>
      </w:divBdr>
    </w:div>
    <w:div w:id="1413428771">
      <w:bodyDiv w:val="1"/>
      <w:marLeft w:val="0"/>
      <w:marRight w:val="0"/>
      <w:marTop w:val="0"/>
      <w:marBottom w:val="0"/>
      <w:divBdr>
        <w:top w:val="none" w:sz="0" w:space="0" w:color="auto"/>
        <w:left w:val="none" w:sz="0" w:space="0" w:color="auto"/>
        <w:bottom w:val="none" w:sz="0" w:space="0" w:color="auto"/>
        <w:right w:val="none" w:sz="0" w:space="0" w:color="auto"/>
      </w:divBdr>
    </w:div>
    <w:div w:id="1427732144">
      <w:bodyDiv w:val="1"/>
      <w:marLeft w:val="0"/>
      <w:marRight w:val="0"/>
      <w:marTop w:val="0"/>
      <w:marBottom w:val="0"/>
      <w:divBdr>
        <w:top w:val="none" w:sz="0" w:space="0" w:color="auto"/>
        <w:left w:val="none" w:sz="0" w:space="0" w:color="auto"/>
        <w:bottom w:val="none" w:sz="0" w:space="0" w:color="auto"/>
        <w:right w:val="none" w:sz="0" w:space="0" w:color="auto"/>
      </w:divBdr>
    </w:div>
    <w:div w:id="1473211993">
      <w:bodyDiv w:val="1"/>
      <w:marLeft w:val="0"/>
      <w:marRight w:val="0"/>
      <w:marTop w:val="0"/>
      <w:marBottom w:val="0"/>
      <w:divBdr>
        <w:top w:val="none" w:sz="0" w:space="0" w:color="auto"/>
        <w:left w:val="none" w:sz="0" w:space="0" w:color="auto"/>
        <w:bottom w:val="none" w:sz="0" w:space="0" w:color="auto"/>
        <w:right w:val="none" w:sz="0" w:space="0" w:color="auto"/>
      </w:divBdr>
    </w:div>
    <w:div w:id="1503399403">
      <w:bodyDiv w:val="1"/>
      <w:marLeft w:val="0"/>
      <w:marRight w:val="0"/>
      <w:marTop w:val="0"/>
      <w:marBottom w:val="0"/>
      <w:divBdr>
        <w:top w:val="none" w:sz="0" w:space="0" w:color="auto"/>
        <w:left w:val="none" w:sz="0" w:space="0" w:color="auto"/>
        <w:bottom w:val="none" w:sz="0" w:space="0" w:color="auto"/>
        <w:right w:val="none" w:sz="0" w:space="0" w:color="auto"/>
      </w:divBdr>
    </w:div>
    <w:div w:id="1510296278">
      <w:bodyDiv w:val="1"/>
      <w:marLeft w:val="0"/>
      <w:marRight w:val="0"/>
      <w:marTop w:val="0"/>
      <w:marBottom w:val="0"/>
      <w:divBdr>
        <w:top w:val="none" w:sz="0" w:space="0" w:color="auto"/>
        <w:left w:val="none" w:sz="0" w:space="0" w:color="auto"/>
        <w:bottom w:val="none" w:sz="0" w:space="0" w:color="auto"/>
        <w:right w:val="none" w:sz="0" w:space="0" w:color="auto"/>
      </w:divBdr>
    </w:div>
    <w:div w:id="1557546967">
      <w:bodyDiv w:val="1"/>
      <w:marLeft w:val="0"/>
      <w:marRight w:val="0"/>
      <w:marTop w:val="0"/>
      <w:marBottom w:val="0"/>
      <w:divBdr>
        <w:top w:val="none" w:sz="0" w:space="0" w:color="auto"/>
        <w:left w:val="none" w:sz="0" w:space="0" w:color="auto"/>
        <w:bottom w:val="none" w:sz="0" w:space="0" w:color="auto"/>
        <w:right w:val="none" w:sz="0" w:space="0" w:color="auto"/>
      </w:divBdr>
      <w:divsChild>
        <w:div w:id="500395319">
          <w:marLeft w:val="660"/>
          <w:marRight w:val="660"/>
          <w:marTop w:val="0"/>
          <w:marBottom w:val="360"/>
          <w:divBdr>
            <w:top w:val="none" w:sz="0" w:space="0" w:color="auto"/>
            <w:left w:val="none" w:sz="0" w:space="0" w:color="auto"/>
            <w:bottom w:val="none" w:sz="0" w:space="0" w:color="auto"/>
            <w:right w:val="none" w:sz="0" w:space="0" w:color="auto"/>
          </w:divBdr>
          <w:divsChild>
            <w:div w:id="870606055">
              <w:marLeft w:val="0"/>
              <w:marRight w:val="0"/>
              <w:marTop w:val="0"/>
              <w:marBottom w:val="0"/>
              <w:divBdr>
                <w:top w:val="none" w:sz="0" w:space="0" w:color="auto"/>
                <w:left w:val="none" w:sz="0" w:space="0" w:color="auto"/>
                <w:bottom w:val="none" w:sz="0" w:space="0" w:color="auto"/>
                <w:right w:val="none" w:sz="0" w:space="0" w:color="auto"/>
              </w:divBdr>
              <w:divsChild>
                <w:div w:id="877666291">
                  <w:marLeft w:val="0"/>
                  <w:marRight w:val="0"/>
                  <w:marTop w:val="0"/>
                  <w:marBottom w:val="0"/>
                  <w:divBdr>
                    <w:top w:val="none" w:sz="0" w:space="0" w:color="auto"/>
                    <w:left w:val="none" w:sz="0" w:space="0" w:color="auto"/>
                    <w:bottom w:val="none" w:sz="0" w:space="0" w:color="auto"/>
                    <w:right w:val="none" w:sz="0" w:space="0" w:color="auto"/>
                  </w:divBdr>
                  <w:divsChild>
                    <w:div w:id="117206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130052">
      <w:bodyDiv w:val="1"/>
      <w:marLeft w:val="0"/>
      <w:marRight w:val="0"/>
      <w:marTop w:val="0"/>
      <w:marBottom w:val="0"/>
      <w:divBdr>
        <w:top w:val="none" w:sz="0" w:space="0" w:color="auto"/>
        <w:left w:val="none" w:sz="0" w:space="0" w:color="auto"/>
        <w:bottom w:val="none" w:sz="0" w:space="0" w:color="auto"/>
        <w:right w:val="none" w:sz="0" w:space="0" w:color="auto"/>
      </w:divBdr>
    </w:div>
    <w:div w:id="1665279187">
      <w:bodyDiv w:val="1"/>
      <w:marLeft w:val="0"/>
      <w:marRight w:val="0"/>
      <w:marTop w:val="0"/>
      <w:marBottom w:val="0"/>
      <w:divBdr>
        <w:top w:val="none" w:sz="0" w:space="0" w:color="auto"/>
        <w:left w:val="none" w:sz="0" w:space="0" w:color="auto"/>
        <w:bottom w:val="none" w:sz="0" w:space="0" w:color="auto"/>
        <w:right w:val="none" w:sz="0" w:space="0" w:color="auto"/>
      </w:divBdr>
      <w:divsChild>
        <w:div w:id="881404401">
          <w:marLeft w:val="420"/>
          <w:marRight w:val="420"/>
          <w:marTop w:val="0"/>
          <w:marBottom w:val="360"/>
          <w:divBdr>
            <w:top w:val="none" w:sz="0" w:space="0" w:color="auto"/>
            <w:left w:val="none" w:sz="0" w:space="0" w:color="auto"/>
            <w:bottom w:val="none" w:sz="0" w:space="0" w:color="auto"/>
            <w:right w:val="none" w:sz="0" w:space="0" w:color="auto"/>
          </w:divBdr>
          <w:divsChild>
            <w:div w:id="932669479">
              <w:marLeft w:val="0"/>
              <w:marRight w:val="0"/>
              <w:marTop w:val="0"/>
              <w:marBottom w:val="0"/>
              <w:divBdr>
                <w:top w:val="none" w:sz="0" w:space="0" w:color="auto"/>
                <w:left w:val="none" w:sz="0" w:space="0" w:color="auto"/>
                <w:bottom w:val="none" w:sz="0" w:space="0" w:color="auto"/>
                <w:right w:val="none" w:sz="0" w:space="0" w:color="auto"/>
              </w:divBdr>
              <w:divsChild>
                <w:div w:id="1806197495">
                  <w:marLeft w:val="0"/>
                  <w:marRight w:val="0"/>
                  <w:marTop w:val="0"/>
                  <w:marBottom w:val="0"/>
                  <w:divBdr>
                    <w:top w:val="none" w:sz="0" w:space="0" w:color="auto"/>
                    <w:left w:val="none" w:sz="0" w:space="0" w:color="auto"/>
                    <w:bottom w:val="none" w:sz="0" w:space="0" w:color="auto"/>
                    <w:right w:val="none" w:sz="0" w:space="0" w:color="auto"/>
                  </w:divBdr>
                  <w:divsChild>
                    <w:div w:id="191758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25053">
      <w:bodyDiv w:val="1"/>
      <w:marLeft w:val="0"/>
      <w:marRight w:val="0"/>
      <w:marTop w:val="0"/>
      <w:marBottom w:val="0"/>
      <w:divBdr>
        <w:top w:val="none" w:sz="0" w:space="0" w:color="auto"/>
        <w:left w:val="none" w:sz="0" w:space="0" w:color="auto"/>
        <w:bottom w:val="none" w:sz="0" w:space="0" w:color="auto"/>
        <w:right w:val="none" w:sz="0" w:space="0" w:color="auto"/>
      </w:divBdr>
    </w:div>
    <w:div w:id="1859543093">
      <w:bodyDiv w:val="1"/>
      <w:marLeft w:val="0"/>
      <w:marRight w:val="0"/>
      <w:marTop w:val="0"/>
      <w:marBottom w:val="0"/>
      <w:divBdr>
        <w:top w:val="none" w:sz="0" w:space="0" w:color="auto"/>
        <w:left w:val="none" w:sz="0" w:space="0" w:color="auto"/>
        <w:bottom w:val="none" w:sz="0" w:space="0" w:color="auto"/>
        <w:right w:val="none" w:sz="0" w:space="0" w:color="auto"/>
      </w:divBdr>
    </w:div>
    <w:div w:id="1893036981">
      <w:bodyDiv w:val="1"/>
      <w:marLeft w:val="0"/>
      <w:marRight w:val="0"/>
      <w:marTop w:val="0"/>
      <w:marBottom w:val="0"/>
      <w:divBdr>
        <w:top w:val="none" w:sz="0" w:space="0" w:color="auto"/>
        <w:left w:val="none" w:sz="0" w:space="0" w:color="auto"/>
        <w:bottom w:val="none" w:sz="0" w:space="0" w:color="auto"/>
        <w:right w:val="none" w:sz="0" w:space="0" w:color="auto"/>
      </w:divBdr>
    </w:div>
    <w:div w:id="1931429018">
      <w:bodyDiv w:val="1"/>
      <w:marLeft w:val="0"/>
      <w:marRight w:val="0"/>
      <w:marTop w:val="0"/>
      <w:marBottom w:val="0"/>
      <w:divBdr>
        <w:top w:val="none" w:sz="0" w:space="0" w:color="auto"/>
        <w:left w:val="none" w:sz="0" w:space="0" w:color="auto"/>
        <w:bottom w:val="none" w:sz="0" w:space="0" w:color="auto"/>
        <w:right w:val="none" w:sz="0" w:space="0" w:color="auto"/>
      </w:divBdr>
    </w:div>
    <w:div w:id="1988626889">
      <w:bodyDiv w:val="1"/>
      <w:marLeft w:val="0"/>
      <w:marRight w:val="0"/>
      <w:marTop w:val="0"/>
      <w:marBottom w:val="0"/>
      <w:divBdr>
        <w:top w:val="none" w:sz="0" w:space="0" w:color="auto"/>
        <w:left w:val="none" w:sz="0" w:space="0" w:color="auto"/>
        <w:bottom w:val="none" w:sz="0" w:space="0" w:color="auto"/>
        <w:right w:val="none" w:sz="0" w:space="0" w:color="auto"/>
      </w:divBdr>
    </w:div>
    <w:div w:id="2086029369">
      <w:bodyDiv w:val="1"/>
      <w:marLeft w:val="0"/>
      <w:marRight w:val="0"/>
      <w:marTop w:val="0"/>
      <w:marBottom w:val="0"/>
      <w:divBdr>
        <w:top w:val="none" w:sz="0" w:space="0" w:color="auto"/>
        <w:left w:val="none" w:sz="0" w:space="0" w:color="auto"/>
        <w:bottom w:val="none" w:sz="0" w:space="0" w:color="auto"/>
        <w:right w:val="none" w:sz="0" w:space="0" w:color="auto"/>
      </w:divBdr>
    </w:div>
    <w:div w:id="2097553023">
      <w:bodyDiv w:val="1"/>
      <w:marLeft w:val="0"/>
      <w:marRight w:val="0"/>
      <w:marTop w:val="0"/>
      <w:marBottom w:val="0"/>
      <w:divBdr>
        <w:top w:val="none" w:sz="0" w:space="0" w:color="auto"/>
        <w:left w:val="none" w:sz="0" w:space="0" w:color="auto"/>
        <w:bottom w:val="none" w:sz="0" w:space="0" w:color="auto"/>
        <w:right w:val="none" w:sz="0" w:space="0" w:color="auto"/>
      </w:divBdr>
    </w:div>
    <w:div w:id="2107728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3dtoday.ru/blogs/bestfilament/vybiraem-luchshiy-plastik-dlya-pechati-litofanii?ysclid=mi5uhzvg3259636910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Katrina0372/KP-0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047E6D8D-9631-4445-90D7-FDF9BAFB9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36</Pages>
  <Words>9563</Words>
  <Characters>54513</Characters>
  <Application>Microsoft Office Word</Application>
  <DocSecurity>0</DocSecurity>
  <Lines>454</Lines>
  <Paragraphs>127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Наиль Ильгизович Мифтахов</dc:creator>
  <cp:keywords/>
  <dc:description/>
  <cp:lastModifiedBy>user</cp:lastModifiedBy>
  <cp:revision>15</cp:revision>
  <dcterms:created xsi:type="dcterms:W3CDTF">2025-10-21T08:08:00Z</dcterms:created>
  <dcterms:modified xsi:type="dcterms:W3CDTF">2025-11-19T12:46:00Z</dcterms:modified>
</cp:coreProperties>
</file>