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04D20" w14:textId="2B23FC5C" w:rsidR="00835FB6" w:rsidRDefault="00BA0BF5">
      <w:r>
        <w:rPr>
          <w:rFonts w:hint="eastAsia"/>
        </w:rPr>
        <w:t>一：m</w:t>
      </w:r>
      <w:r>
        <w:t>atlab</w:t>
      </w:r>
      <w:r>
        <w:rPr>
          <w:rFonts w:hint="eastAsia"/>
        </w:rPr>
        <w:t>当前工作文件夹请设为“A</w:t>
      </w:r>
      <w:r>
        <w:t>PP0701</w:t>
      </w:r>
      <w:r>
        <w:rPr>
          <w:rFonts w:hint="eastAsia"/>
        </w:rPr>
        <w:t>”</w:t>
      </w:r>
      <w:r w:rsidR="00FF1130">
        <w:rPr>
          <w:rFonts w:hint="eastAsia"/>
        </w:rPr>
        <w:t>，并将此文件夹及子文件夹</w:t>
      </w:r>
      <w:r w:rsidR="00DA1DCD">
        <w:rPr>
          <w:rFonts w:hint="eastAsia"/>
        </w:rPr>
        <w:t>添加到</w:t>
      </w:r>
      <w:r w:rsidR="00FF1130">
        <w:rPr>
          <w:rFonts w:hint="eastAsia"/>
        </w:rPr>
        <w:t>路径</w:t>
      </w:r>
    </w:p>
    <w:p w14:paraId="764A0F0B" w14:textId="12301FDF" w:rsidR="00BA0BF5" w:rsidRDefault="00BA0BF5"/>
    <w:p w14:paraId="5B435FB0" w14:textId="5FCBB486" w:rsidR="00BA0BF5" w:rsidRDefault="00BA0BF5">
      <w:r>
        <w:rPr>
          <w:rFonts w:hint="eastAsia"/>
        </w:rPr>
        <w:t>二：界面在AP</w:t>
      </w:r>
      <w:r>
        <w:t>PGUI</w:t>
      </w:r>
      <w:r>
        <w:rPr>
          <w:rFonts w:hint="eastAsia"/>
        </w:rPr>
        <w:t>里。第一个界面是G</w:t>
      </w:r>
      <w:r>
        <w:t>UI_S</w:t>
      </w:r>
      <w:r>
        <w:rPr>
          <w:rFonts w:hint="eastAsia"/>
        </w:rPr>
        <w:t>tart</w:t>
      </w:r>
      <w:r>
        <w:t>.mlapp</w:t>
      </w:r>
      <w:r>
        <w:rPr>
          <w:rFonts w:hint="eastAsia"/>
        </w:rPr>
        <w:t>。打开它就可以</w:t>
      </w:r>
      <w:r w:rsidR="005F7396">
        <w:rPr>
          <w:rFonts w:hint="eastAsia"/>
        </w:rPr>
        <w:t>根据提示</w:t>
      </w:r>
      <w:r>
        <w:rPr>
          <w:rFonts w:hint="eastAsia"/>
        </w:rPr>
        <w:t>运行</w:t>
      </w:r>
      <w:r w:rsidR="00D5213B">
        <w:rPr>
          <w:rFonts w:hint="eastAsia"/>
        </w:rPr>
        <w:t>。部件库</w:t>
      </w:r>
      <w:r w:rsidR="009932E7">
        <w:rPr>
          <w:rFonts w:hint="eastAsia"/>
        </w:rPr>
        <w:t>及工况</w:t>
      </w:r>
      <w:r w:rsidR="00D5213B">
        <w:rPr>
          <w:rFonts w:hint="eastAsia"/>
        </w:rPr>
        <w:t>在Factory里。其余文件夹及m文件均为开发所用代码</w:t>
      </w:r>
      <w:r w:rsidR="0077302D">
        <w:rPr>
          <w:rFonts w:hint="eastAsia"/>
        </w:rPr>
        <w:t>，不可随意修改或删除</w:t>
      </w:r>
      <w:r w:rsidR="00D5213B">
        <w:rPr>
          <w:rFonts w:hint="eastAsia"/>
        </w:rPr>
        <w:t>。</w:t>
      </w:r>
    </w:p>
    <w:p w14:paraId="52FF5B39" w14:textId="295B8D9F" w:rsidR="00BA0BF5" w:rsidRDefault="00BA0BF5"/>
    <w:p w14:paraId="00E57438" w14:textId="77777777" w:rsidR="002E66B2" w:rsidRDefault="00BA0BF5">
      <w:r>
        <w:rPr>
          <w:rFonts w:hint="eastAsia"/>
        </w:rPr>
        <w:t>备注：</w:t>
      </w:r>
    </w:p>
    <w:p w14:paraId="3854E687" w14:textId="5F5A7D11" w:rsidR="00BA0BF5" w:rsidRDefault="002E66B2">
      <w:r>
        <w:rPr>
          <w:rFonts w:hint="eastAsia"/>
        </w:rPr>
        <w:t>①</w:t>
      </w:r>
      <w:r>
        <w:t xml:space="preserve"> </w:t>
      </w:r>
      <w:r w:rsidR="00BA0BF5">
        <w:rPr>
          <w:rFonts w:hint="eastAsia"/>
        </w:rPr>
        <w:t>F</w:t>
      </w:r>
      <w:r w:rsidR="00BA0BF5">
        <w:t>CV</w:t>
      </w:r>
      <w:r w:rsidR="00BA0BF5">
        <w:rPr>
          <w:rFonts w:hint="eastAsia"/>
        </w:rPr>
        <w:t>的电机、电池、燃料电池部件库目前各收到</w:t>
      </w:r>
      <w:r w:rsidR="003A2A9A">
        <w:rPr>
          <w:rFonts w:hint="eastAsia"/>
        </w:rPr>
        <w:t>大通指定的各</w:t>
      </w:r>
      <w:r w:rsidR="00BA0BF5">
        <w:rPr>
          <w:rFonts w:hint="eastAsia"/>
        </w:rPr>
        <w:t>1款</w:t>
      </w:r>
      <w:r w:rsidR="006449AB">
        <w:rPr>
          <w:rFonts w:hint="eastAsia"/>
        </w:rPr>
        <w:t>（其余2款为我们自定义的）</w:t>
      </w:r>
      <w:r w:rsidR="00BA0BF5">
        <w:rPr>
          <w:rFonts w:hint="eastAsia"/>
        </w:rPr>
        <w:t>。</w:t>
      </w:r>
      <w:r w:rsidR="006449AB">
        <w:rPr>
          <w:rFonts w:hint="eastAsia"/>
        </w:rPr>
        <w:t>但是</w:t>
      </w:r>
      <w:r w:rsidR="00323D10">
        <w:rPr>
          <w:rFonts w:hint="eastAsia"/>
        </w:rPr>
        <w:t>发现指定电机</w:t>
      </w:r>
      <w:r w:rsidR="003A2A9A">
        <w:rPr>
          <w:rFonts w:hint="eastAsia"/>
        </w:rPr>
        <w:t>《</w:t>
      </w:r>
      <w:r w:rsidR="003A2A9A" w:rsidRPr="003A2A9A">
        <w:t>FCV90_电机130kW-华为电控+精进电机</w:t>
      </w:r>
      <w:r w:rsidR="003A2A9A">
        <w:rPr>
          <w:rFonts w:hint="eastAsia"/>
        </w:rPr>
        <w:t>》</w:t>
      </w:r>
      <w:r w:rsidR="00323D10">
        <w:rPr>
          <w:rFonts w:hint="eastAsia"/>
        </w:rPr>
        <w:t>暂无法满足爬坡指标</w:t>
      </w:r>
      <w:r w:rsidR="0056371B">
        <w:rPr>
          <w:rFonts w:hint="eastAsia"/>
        </w:rPr>
        <w:t>。推测是否指标有误？</w:t>
      </w:r>
    </w:p>
    <w:p w14:paraId="6F00FB48" w14:textId="13B4FCA9" w:rsidR="008E26D5" w:rsidRDefault="008E26D5"/>
    <w:p w14:paraId="214D8A7B" w14:textId="7811625E" w:rsidR="008E26D5" w:rsidRDefault="008E26D5">
      <w:r>
        <w:rPr>
          <w:rFonts w:hint="eastAsia"/>
        </w:rPr>
        <w:t>②</w:t>
      </w:r>
      <w:r w:rsidR="00A55C24">
        <w:rPr>
          <w:rFonts w:hint="eastAsia"/>
        </w:rPr>
        <w:t xml:space="preserve"> 四驱的</w:t>
      </w:r>
      <w:r w:rsidR="00FA6FE8">
        <w:rPr>
          <w:rFonts w:hint="eastAsia"/>
        </w:rPr>
        <w:t>最后一屏</w:t>
      </w:r>
      <w:r w:rsidR="00A55C24">
        <w:rPr>
          <w:rFonts w:hint="eastAsia"/>
        </w:rPr>
        <w:t>，暂时默认计算</w:t>
      </w:r>
      <w:r w:rsidR="00F91FD3">
        <w:rPr>
          <w:rFonts w:hint="eastAsia"/>
        </w:rPr>
        <w:t>电机为Epower</w:t>
      </w:r>
      <w:r w:rsidR="00F91FD3">
        <w:t>_90</w:t>
      </w:r>
      <w:r w:rsidR="00F91FD3">
        <w:rPr>
          <w:rFonts w:hint="eastAsia"/>
        </w:rPr>
        <w:t>和</w:t>
      </w:r>
      <w:r w:rsidR="00F91FD3">
        <w:t>B</w:t>
      </w:r>
      <w:r w:rsidR="00F91FD3">
        <w:rPr>
          <w:rFonts w:hint="eastAsia"/>
        </w:rPr>
        <w:t>osch</w:t>
      </w:r>
      <w:r w:rsidR="00F91FD3">
        <w:t>170</w:t>
      </w:r>
      <w:r w:rsidR="00F91FD3">
        <w:rPr>
          <w:rFonts w:hint="eastAsia"/>
        </w:rPr>
        <w:t>的。其余参数正在测试</w:t>
      </w:r>
    </w:p>
    <w:p w14:paraId="4DF79F91" w14:textId="130ADC2C" w:rsidR="00DA7490" w:rsidRDefault="00DA7490"/>
    <w:p w14:paraId="22AD3750" w14:textId="7931966E" w:rsidR="00DA7490" w:rsidRPr="00BA0BF5" w:rsidRDefault="00DA7490">
      <w:pPr>
        <w:rPr>
          <w:rFonts w:hint="eastAsia"/>
        </w:rPr>
      </w:pPr>
      <w:r>
        <w:rPr>
          <w:rFonts w:hint="eastAsia"/>
        </w:rPr>
        <w:t>③</w:t>
      </w:r>
      <w:r w:rsidR="00936A37">
        <w:rPr>
          <w:rFonts w:hint="eastAsia"/>
        </w:rPr>
        <w:t xml:space="preserve"> </w:t>
      </w:r>
      <w:r>
        <w:rPr>
          <w:rFonts w:hint="eastAsia"/>
        </w:rPr>
        <w:t>F</w:t>
      </w:r>
      <w:r>
        <w:t>CV</w:t>
      </w:r>
      <w:r>
        <w:rPr>
          <w:rFonts w:hint="eastAsia"/>
        </w:rPr>
        <w:t>的最后一屏</w:t>
      </w:r>
      <w:r w:rsidR="00052F3C">
        <w:rPr>
          <w:rFonts w:hint="eastAsia"/>
        </w:rPr>
        <w:t>，</w:t>
      </w:r>
      <w:r w:rsidR="008D57A4">
        <w:rPr>
          <w:rFonts w:hint="eastAsia"/>
        </w:rPr>
        <w:t>暂时</w:t>
      </w:r>
      <w:r w:rsidR="00052F3C">
        <w:rPr>
          <w:rFonts w:hint="eastAsia"/>
        </w:rPr>
        <w:t>集成了</w:t>
      </w:r>
      <w:r w:rsidR="008D57A4">
        <w:rPr>
          <w:rFonts w:hint="eastAsia"/>
        </w:rPr>
        <w:t>课题组原有车型</w:t>
      </w:r>
      <w:r w:rsidR="00052F3C">
        <w:rPr>
          <w:rFonts w:hint="eastAsia"/>
        </w:rPr>
        <w:t>的</w:t>
      </w:r>
      <w:r w:rsidR="008D57A4">
        <w:rPr>
          <w:rFonts w:hint="eastAsia"/>
        </w:rPr>
        <w:t>D</w:t>
      </w:r>
      <w:r w:rsidR="008D57A4">
        <w:t>P</w:t>
      </w:r>
      <w:r w:rsidR="00052F3C">
        <w:rPr>
          <w:rFonts w:hint="eastAsia"/>
        </w:rPr>
        <w:t>算法，F</w:t>
      </w:r>
      <w:r w:rsidR="00052F3C">
        <w:t>CV90</w:t>
      </w:r>
      <w:r w:rsidR="00052F3C">
        <w:rPr>
          <w:rFonts w:hint="eastAsia"/>
        </w:rPr>
        <w:t>正在测试。</w:t>
      </w:r>
    </w:p>
    <w:sectPr w:rsidR="00DA7490" w:rsidRPr="00BA0B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53D"/>
    <w:rsid w:val="00052F3C"/>
    <w:rsid w:val="00114959"/>
    <w:rsid w:val="002E66B2"/>
    <w:rsid w:val="00323D10"/>
    <w:rsid w:val="003A2A9A"/>
    <w:rsid w:val="0056371B"/>
    <w:rsid w:val="005F7396"/>
    <w:rsid w:val="006449AB"/>
    <w:rsid w:val="0077302D"/>
    <w:rsid w:val="007A27AD"/>
    <w:rsid w:val="00835FB6"/>
    <w:rsid w:val="008D57A4"/>
    <w:rsid w:val="008E26D5"/>
    <w:rsid w:val="00936A37"/>
    <w:rsid w:val="009932E7"/>
    <w:rsid w:val="009C2F55"/>
    <w:rsid w:val="00A55C24"/>
    <w:rsid w:val="00BA0BF5"/>
    <w:rsid w:val="00D5213B"/>
    <w:rsid w:val="00DA1DCD"/>
    <w:rsid w:val="00DA7490"/>
    <w:rsid w:val="00DB353D"/>
    <w:rsid w:val="00F91FD3"/>
    <w:rsid w:val="00FA6FE8"/>
    <w:rsid w:val="00FF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7796E"/>
  <w15:chartTrackingRefBased/>
  <w15:docId w15:val="{C72A5D93-85CA-4561-93B2-8E88F62DD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悦</dc:creator>
  <cp:keywords/>
  <dc:description/>
  <cp:lastModifiedBy>金 悦</cp:lastModifiedBy>
  <cp:revision>22</cp:revision>
  <dcterms:created xsi:type="dcterms:W3CDTF">2023-07-01T06:35:00Z</dcterms:created>
  <dcterms:modified xsi:type="dcterms:W3CDTF">2023-07-02T05:00:00Z</dcterms:modified>
</cp:coreProperties>
</file>