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With a strong analytical mindset and a passion for Data Science and AI, I am driven to solve the world's biggest challenges. My goal is to harness the transformative power of data to optimize systems, address global issues, and shape a more sustainable and efficient future. This portfolio showcases my skills and continuous learning in pursuit of that mission.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Best regards,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Yekaterina Denyakina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"mailto:katrinedenyak@gmail.com"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katrinedenyak@gmail.com</w:t>
      </w:r>
      <w:r>
        <w:rPr>
          <w:rFonts w:ascii="Times Roman" w:cs="Times Roman" w:hAnsi="Times Roman" w:eastAsia="Times Roman"/>
          <w:rtl w:val="0"/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en-US"/>
        </w:rPr>
        <w:t xml:space="preserve">LinkedIn: </w:t>
      </w:r>
      <w:r>
        <w:rPr>
          <w:rFonts w:ascii="Times Roman" w:hAnsi="Times Roman"/>
          <w:rtl w:val="0"/>
          <w:lang w:val="en-US"/>
        </w:rPr>
        <w:t>https://www.linkedin.com/in/yekaterina-denyakina-1720ab229/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