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E4A0" w14:textId="796D2624" w:rsidR="00E12FAE" w:rsidRPr="00094438" w:rsidRDefault="00E12FAE" w:rsidP="004B1BEE">
      <w:pPr>
        <w:widowControl w:val="0"/>
        <w:spacing w:after="0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20. Внутрипартийная борьба в РКП (б) – ВКП (б) в 1920-е гг. Победа группы Сталина.</w:t>
      </w:r>
    </w:p>
    <w:p w14:paraId="554117AB" w14:textId="4A3CAD8D" w:rsidR="00E12FAE" w:rsidRPr="00094438" w:rsidRDefault="00E12FA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После смерти В.И. Ленина в 1924 году в РКП(б) началась борьба за власть. Наиболее влиятельными претендентами на лидерство были И.В. Сталин, Л.Д. Троцкий, Г.Е. Зиновьев и Л.Б. Каменев.</w:t>
      </w:r>
    </w:p>
    <w:p w14:paraId="3D35DC9A" w14:textId="77777777" w:rsidR="00E12FAE" w:rsidRPr="00094438" w:rsidRDefault="00E12FA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Изначально Сталин, Зиновьев и Каменев объединились против Троцкого, обвинив его в “троцкизме” и стремлении к расколу партии. После отстранения Троцкого от власти в 1927 году Сталин обратился против своих бывших союзников, обвинив их в “объединенной оппозиции”.</w:t>
      </w:r>
    </w:p>
    <w:p w14:paraId="565CE5D9" w14:textId="77777777" w:rsidR="00E12FAE" w:rsidRPr="00094438" w:rsidRDefault="00E12FA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Сталин постепенно концентрировал власть в своих руках, используя различные методы для устранения оппозиции: высылки, исключения из партии, репрессии. В 1929 году он начал “чистку” партии, исключив из нее всех инакомыслящих.</w:t>
      </w:r>
    </w:p>
    <w:p w14:paraId="44EA90DF" w14:textId="77777777" w:rsidR="00E12FAE" w:rsidRPr="00094438" w:rsidRDefault="00E12FA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К началу 1930-х годов группа Сталина прочно закрепилась у власти, установив единоличный контроль над партией и государством. Победа Сталина привела к установлению в СССР тоталитарного режима, подавлению инакомыслия и массовым репрессиям.</w:t>
      </w:r>
    </w:p>
    <w:p w14:paraId="75C48916" w14:textId="77777777" w:rsidR="00E12FAE" w:rsidRPr="00094438" w:rsidRDefault="00E12FAE" w:rsidP="00E12FAE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Причины победы Сталина:</w:t>
      </w:r>
    </w:p>
    <w:p w14:paraId="0FCBF52D" w14:textId="77777777" w:rsidR="00E12FAE" w:rsidRPr="00094438" w:rsidRDefault="00E12FAE" w:rsidP="00E12F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Контроль над партийным аппаратом: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 Сталин, будучи генеральным секретарем ЦК партии, имел контроль над кадровой политикой и мог назначать своих сторонников на ключевые посты.</w:t>
      </w:r>
    </w:p>
    <w:p w14:paraId="1E896D48" w14:textId="77777777" w:rsidR="00E12FAE" w:rsidRPr="00094438" w:rsidRDefault="00E12FAE" w:rsidP="00E12F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Манипулирование партийными органами: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 Сталин умело использовал партийные органы для устранения оппозиции и продвижения своих сторонников.</w:t>
      </w:r>
    </w:p>
    <w:p w14:paraId="193223E6" w14:textId="77777777" w:rsidR="00E12FAE" w:rsidRPr="00094438" w:rsidRDefault="00E12FAE" w:rsidP="00E12F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Поддержка партийной бюрократии: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 Многие партийные функционеры видели в Сталине гаранта своей власти и привилегий.</w:t>
      </w:r>
    </w:p>
    <w:p w14:paraId="3397DFA2" w14:textId="77777777" w:rsidR="00E12FAE" w:rsidRPr="00094438" w:rsidRDefault="00E12FAE" w:rsidP="00E12F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Слабость оппозиции: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 Троцкий не смог заручиться достаточной поддержкой в партии, а Зиновьев и Каменев оказались нерешительными и неэффективными лидерами.</w:t>
      </w:r>
    </w:p>
    <w:p w14:paraId="646B22B7" w14:textId="77777777" w:rsidR="00E12FAE" w:rsidRPr="00094438" w:rsidRDefault="00E12FAE" w:rsidP="00E12FA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Внешние факторы: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 Международная обстановка (рост фашизма в Европе, угроза войны с Западом) способствовала консолидации власти в руках сильного лидера.</w:t>
      </w:r>
    </w:p>
    <w:p w14:paraId="7D1FB0A7" w14:textId="77777777" w:rsidR="00E12FAE" w:rsidRPr="00094438" w:rsidRDefault="00E12FA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Победа группы Сталина имела далеко идущие последствия для Советского Союза. Она привела к установлению сталинского тоталитарного режима, подавлению инакомыслия, массовым репрессиям и гибели миллионов людей.</w:t>
      </w:r>
    </w:p>
    <w:p w14:paraId="51B68A07" w14:textId="77777777" w:rsidR="00E12FAE" w:rsidRPr="00094438" w:rsidRDefault="00E12FAE" w:rsidP="00E12FAE">
      <w:pPr>
        <w:widowControl w:val="0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76000282" w14:textId="6B5D2916" w:rsidR="004B1BEE" w:rsidRPr="00094438" w:rsidRDefault="00E12FAE" w:rsidP="004B1BEE">
      <w:pPr>
        <w:widowControl w:val="0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21. Вешняя политика СССР в 1920 - 1930 гг.</w:t>
      </w:r>
    </w:p>
    <w:p w14:paraId="68F39B23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После Октябрьской революции 1917 года Советская Россия оказалась в международной изоляции. Большинство стран отказались признавать новое правительство и установили экономическую блокаду.</w:t>
      </w:r>
    </w:p>
    <w:p w14:paraId="649384A0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этих условиях советское руководство во главе с В.И. Лениным провозгласило курс на “мирное сосуществование” с капиталистическими странами. Были заключены торговые соглашения с Германией, Великобританией и другими государствами.</w:t>
      </w:r>
    </w:p>
    <w:p w14:paraId="0A53D215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Однако отношения с Западом оставались напряженными. Капиталистические страны поддерживали антисоветские силы в Гражданской войне в России и вмешивались во внутренние дела страны.</w:t>
      </w:r>
    </w:p>
    <w:p w14:paraId="4CAF2EF1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1920-е годы СССР начал налаживать отношения с другими социалистическими государствами. В 1922 году был образован Союз Советских Социалистических Республик (СССР). В 1924 году СССР установил дипломатические отношения с Великобританией.</w:t>
      </w:r>
    </w:p>
    <w:p w14:paraId="77A8C00B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1930-е годы внешняя политика СССР претерпела существенные изменения. На фоне роста угрозы фашизма в Европе советское руководство во главе с И.В. Сталиным взяло курс на создание системы коллективной безопасности.</w:t>
      </w:r>
    </w:p>
    <w:p w14:paraId="1FDC66CD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СССР заключил договоры о взаимопомощи с Францией и Чехословакией. В 1934 году СССР вступил в Лигу Наций.</w:t>
      </w:r>
    </w:p>
    <w:p w14:paraId="6560833D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Однако усилия СССР по созданию системы коллективной безопасности оказались безуспешными. Западные страны не желали сотрудничать с СССР, а политика умиротворения агрессора со стороны Великобритании и Франции привела к началу Второй мировой войны.</w:t>
      </w:r>
    </w:p>
    <w:p w14:paraId="4297A0EA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Основные направления внешней политики СССР в 1920-1930-е годы:</w:t>
      </w:r>
    </w:p>
    <w:p w14:paraId="4E04FE1C" w14:textId="77777777" w:rsidR="004B1BEE" w:rsidRPr="00094438" w:rsidRDefault="004B1BEE" w:rsidP="004B1B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Установление дипломатических отношений с другими странами</w:t>
      </w:r>
    </w:p>
    <w:p w14:paraId="30954E7E" w14:textId="77777777" w:rsidR="004B1BEE" w:rsidRPr="00094438" w:rsidRDefault="004B1BEE" w:rsidP="004B1B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Создание системы коллективной безопасности</w:t>
      </w:r>
    </w:p>
    <w:p w14:paraId="6AF0F4D6" w14:textId="77777777" w:rsidR="004B1BEE" w:rsidRPr="00094438" w:rsidRDefault="004B1BEE" w:rsidP="004B1B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Борьба с фашизмом и милитаризмом</w:t>
      </w:r>
    </w:p>
    <w:p w14:paraId="38EDB75E" w14:textId="77777777" w:rsidR="004B1BEE" w:rsidRPr="00094438" w:rsidRDefault="004B1BEE" w:rsidP="004B1B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Поддержка социалистических и национально-освободительных движений</w:t>
      </w:r>
    </w:p>
    <w:p w14:paraId="12A07448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Внешняя политика СССР в 1920-1930-е годы была направлена на обеспечение безопасности страны и продвижение идеалов социализма на международной арене.</w:t>
      </w:r>
    </w:p>
    <w:p w14:paraId="320F8991" w14:textId="77777777" w:rsidR="004B1BEE" w:rsidRPr="00094438" w:rsidRDefault="004B1BEE" w:rsidP="00E12FAE">
      <w:pPr>
        <w:widowControl w:val="0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E2474" w14:textId="77777777" w:rsidR="00E12FAE" w:rsidRPr="00094438" w:rsidRDefault="00E12FAE" w:rsidP="00E12FAE">
      <w:pPr>
        <w:widowControl w:val="0"/>
        <w:spacing w:after="0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22. Политическая система СССР в 1930-е гг.</w:t>
      </w:r>
      <w:r w:rsidRPr="000944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6908EB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1930-е годы в СССР сложилась тоталитарная политическая система, характеризующаяся единоличной властью И.В. Сталина и подавлением инакомыслия.</w:t>
      </w:r>
    </w:p>
    <w:p w14:paraId="2887CB6E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Основные черты политической системы СССР в 1930-е годы:</w:t>
      </w:r>
    </w:p>
    <w:p w14:paraId="7C940D4E" w14:textId="77777777" w:rsidR="004B1BEE" w:rsidRPr="00094438" w:rsidRDefault="004B1BEE" w:rsidP="004B1BE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Всевластие Коммунистической партии (ВКП(б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)): Партия была единственной легальной политической организацией в стране. Она контролировала все сферы общественной жизни и назначала своих членов на ключевые посты в государстве.</w:t>
      </w:r>
    </w:p>
    <w:p w14:paraId="56CF5B13" w14:textId="77777777" w:rsidR="004B1BEE" w:rsidRPr="00094438" w:rsidRDefault="004B1BEE" w:rsidP="004B1BE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Единоличное правление И.В. Сталина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: Сталин сосредоточил в своих руках всю полноту власти. Он возглавлял партию, правительство и армию. Любое инакомыслие или критика в его адрес жестоко пресекались.</w:t>
      </w:r>
    </w:p>
    <w:p w14:paraId="6BE5DDE9" w14:textId="77777777" w:rsidR="004B1BEE" w:rsidRPr="00094438" w:rsidRDefault="004B1BEE" w:rsidP="004B1BE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Массовые репрессии: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 В 1930-е годы в СССР развернулись массовые политические репрессии, направленные на уничтожение всех потенциальных и реальных противников режима. Репрессиям подвергались не только политические деятели, но и целые социальные группы (кулаки, интеллигенция, духовенство).</w:t>
      </w:r>
    </w:p>
    <w:p w14:paraId="6C7F3711" w14:textId="77777777" w:rsidR="004B1BEE" w:rsidRPr="00094438" w:rsidRDefault="004B1BEE" w:rsidP="004B1BE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Подавление инакомыслия: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 Любое инакомыслие или критика в адрес власти преследовались как антисоветская деятельность. Система политического сыска и доносительства пронизывала все общество.</w:t>
      </w:r>
    </w:p>
    <w:p w14:paraId="67707817" w14:textId="77777777" w:rsidR="004B1BEE" w:rsidRPr="00094438" w:rsidRDefault="004B1BEE" w:rsidP="004B1BE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Культ личности Сталина:</w:t>
      </w:r>
      <w:r w:rsidRPr="00094438">
        <w:rPr>
          <w:rFonts w:ascii="Times New Roman" w:hAnsi="Times New Roman" w:cs="Times New Roman"/>
          <w:sz w:val="28"/>
          <w:szCs w:val="28"/>
          <w:lang w:eastAsia="ru-RU"/>
        </w:rPr>
        <w:t> Вокруг Сталина был создан культ личности. Его изображали как величайшего гения и вождя всех времен и народов. Любая критика Сталина рассматривалась как предательство.</w:t>
      </w:r>
    </w:p>
    <w:p w14:paraId="60BC005E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Политическая система СССР в 1930-е годы была направлена на подавление инакомыслия и установление абсолютной власти Сталина. Она характеризовалась массовыми репрессиями, страхом и подчинением.</w:t>
      </w:r>
    </w:p>
    <w:p w14:paraId="2766F336" w14:textId="77777777" w:rsidR="004B1BEE" w:rsidRPr="00094438" w:rsidRDefault="004B1BEE" w:rsidP="004B1BEE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Эта система оставалась неизменной вплоть до смерти Сталина в 1953 году.</w:t>
      </w:r>
    </w:p>
    <w:p w14:paraId="0CC834AF" w14:textId="77777777" w:rsidR="004B1BEE" w:rsidRPr="00094438" w:rsidRDefault="004B1BEE" w:rsidP="00E12FAE">
      <w:pPr>
        <w:widowControl w:val="0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21257D3A" w14:textId="77777777" w:rsidR="009B3783" w:rsidRPr="00094438" w:rsidRDefault="009B3783" w:rsidP="00E12FAE">
      <w:pPr>
        <w:widowControl w:val="0"/>
        <w:spacing w:after="0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972BF" w14:textId="605B1445" w:rsidR="00E12FAE" w:rsidRPr="00094438" w:rsidRDefault="00E12FAE" w:rsidP="00E12FAE">
      <w:pPr>
        <w:widowControl w:val="0"/>
        <w:spacing w:after="0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23. Модернизация СССР: коллективизация, индустриализация, культурная революция</w:t>
      </w:r>
      <w:r w:rsidRPr="00094438">
        <w:rPr>
          <w:rFonts w:ascii="Times New Roman" w:hAnsi="Times New Roman" w:cs="Times New Roman"/>
          <w:b/>
          <w:bCs/>
          <w:sz w:val="28"/>
          <w:szCs w:val="28"/>
        </w:rPr>
        <w:t xml:space="preserve"> 1928 – 1941 гг.</w:t>
      </w:r>
    </w:p>
    <w:p w14:paraId="1907EEA6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Модернизация СССР: коллективизация, индустриализация, культурная революция (1928-1941 гг.)</w:t>
      </w:r>
    </w:p>
    <w:p w14:paraId="49B26A18" w14:textId="75F026A8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конце 1920-х годов руководство СССР во главе с И.В. Сталиным провозгласило курс на ускоренную модернизацию страны. Этот курс включал в себя три основных компонента: коллективизацию, индустриализацию и культурную революцию.</w:t>
      </w:r>
    </w:p>
    <w:p w14:paraId="5C9CEEC9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Коллективизация</w:t>
      </w:r>
    </w:p>
    <w:p w14:paraId="0B818D95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Коллективизация - объединение мелких крестьянских хозяйств в крупные коллективные хозяйства (колхозы) и совхозы. Целью коллективизации было увеличение производства сельскохозяйственной продукции и обеспечение индустриализации необходимыми ресурсами.</w:t>
      </w:r>
    </w:p>
    <w:p w14:paraId="04214A93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Коллективизация проводилась насильственными методами, что привело к массовому сопротивлению крестьянства и голоду в 1932-1933 годах. В результате коллективизации крестьянство как класс было практически уничтожено.</w:t>
      </w:r>
    </w:p>
    <w:p w14:paraId="0C369AC9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Индустриализация</w:t>
      </w:r>
    </w:p>
    <w:p w14:paraId="25DCB908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Индустриализация - ускоренное развитие промышленности, создание новых заводов и фабрик. Целью индустриализации было превращение СССР в мощную индустриальную державу.</w:t>
      </w:r>
    </w:p>
    <w:p w14:paraId="1FB34199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Индустриализация проводилась с помощью мобилизации всех ресурсов страны и использования принудительного труда заключенных ГУЛАГа. В результате индустриализации в СССР были созданы новые отрасли промышленности, такие как тяжелая индустрия, машиностроение и химическая промышленность.</w:t>
      </w:r>
    </w:p>
    <w:p w14:paraId="3AE84E51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Культурная революция</w:t>
      </w:r>
    </w:p>
    <w:p w14:paraId="7D115B0E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Культурная революция - преобразование всех сфер общественной и культурной жизни в соответствии с идеологией коммунизма. Целью культурной революции было создание нового, социалистического общества.</w:t>
      </w:r>
    </w:p>
    <w:p w14:paraId="1DDF1BED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Культурная революция включала в себя борьбу с религией, ликвидацию неграмотности, внедрение новой, социалистической культуры. В ходе культурной революции были уничтожены многие памятники культуры и искусства, а интеллигенция подвергалась репрессиям.</w:t>
      </w:r>
    </w:p>
    <w:p w14:paraId="133F260C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Модернизация СССР в 1928-1941 годах имела противоречивые последствия. С одной стороны, она привела к созданию мощной индустриальной базы и повышению уровня грамотности населения. С другой стороны, она сопровождалась массовыми репрессиями, голодом и уничтожением целых социальных групп.</w:t>
      </w:r>
    </w:p>
    <w:p w14:paraId="2B94C807" w14:textId="77777777" w:rsidR="009B3783" w:rsidRPr="00094438" w:rsidRDefault="009B3783" w:rsidP="00E12FAE">
      <w:pPr>
        <w:widowControl w:val="0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4E93E5D9" w14:textId="77777777" w:rsidR="00E12FAE" w:rsidRPr="00094438" w:rsidRDefault="00E12FAE" w:rsidP="00E12FAE">
      <w:pPr>
        <w:widowControl w:val="0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24. Советское общество накануне Великой отечественной войны.</w:t>
      </w:r>
    </w:p>
    <w:p w14:paraId="0210436D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К началу Великой Отечественной войны советское общество претерпело существенные изменения в результате политики модернизации, проводимой руководством страны во главе с И.В. Сталиным.</w:t>
      </w:r>
    </w:p>
    <w:p w14:paraId="44F76B50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Политическая сфера</w:t>
      </w:r>
    </w:p>
    <w:p w14:paraId="62DCB72D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политической сфере установилась тоталитарная система, характеризующаяся единоличным правлением Сталина и подавлением инакомыслия. Коммунистическая партия (ВКП(б)) была единственной легальной политической организацией в стране и контролировала все сферы общественной жизни.</w:t>
      </w:r>
    </w:p>
    <w:p w14:paraId="486C2565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Экономическая сфера</w:t>
      </w:r>
    </w:p>
    <w:p w14:paraId="77E36AAE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экономической сфере была проведена ускоренная индустриализация, в результате которой в стране были созданы новые отрасли промышленности и повысился уровень производства. Однако индустриализация сопровождалась массовыми репрессиями и использованием принудительного труда заключенных ГУЛАГа.</w:t>
      </w:r>
    </w:p>
    <w:p w14:paraId="6A8090FD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Социальная сфера</w:t>
      </w:r>
    </w:p>
    <w:p w14:paraId="61473CCF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социальной сфере произошли существенные изменения. Была ликвидирована безработица, введены социальные гарантии для рабочих и служащих. Однако социальное неравенство сохранялось, а репрессии и страх пронизывали все общество.</w:t>
      </w:r>
    </w:p>
    <w:p w14:paraId="04F4B78E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Культурная сфера</w:t>
      </w:r>
    </w:p>
    <w:p w14:paraId="3B327AB5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культурной сфере проводилась политика “социалистического реализма”, которая требовала от деятелей культуры прославлять достижения советского строя и партии. Репрессиям подвергались представители интеллигенции, не разделявшие официальную идеологию.</w:t>
      </w:r>
    </w:p>
    <w:p w14:paraId="1A9A4D78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Идеологическая сфера</w:t>
      </w:r>
    </w:p>
    <w:p w14:paraId="2C9AB4A9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идеологической сфере господствовала коммунистическая идеология, которая утверждала преимущества социализма и неизбежную победу коммунизма во всем мире. Патриотическое воспитание и культ личности Сталина стали важными элементами идеологической обработки населения.</w:t>
      </w:r>
    </w:p>
    <w:p w14:paraId="4611767C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Внешнеполитическая сфера</w:t>
      </w:r>
    </w:p>
    <w:p w14:paraId="26FB4AA4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Во внешнеполитической сфере СССР стремился создать систему коллективной безопасности в Европе для противодействия фашистской угрозе. Однако политика умиротворения агрессора со стороны западных стран привела к началу Второй мировой войны.</w:t>
      </w:r>
    </w:p>
    <w:p w14:paraId="116B3605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целом, советское общество накануне Великой Отечественной войны было глубоко расколото и находилось под жестким контролем тоталитарного режима. Однако в обществе также присутствовали патриотические настроения и вера в светлое будущее.</w:t>
      </w:r>
    </w:p>
    <w:p w14:paraId="72AF7A0F" w14:textId="77777777" w:rsidR="009B3783" w:rsidRPr="00094438" w:rsidRDefault="009B3783" w:rsidP="00E12FAE">
      <w:pPr>
        <w:widowControl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1AE59538" w14:textId="77777777" w:rsidR="00E12FAE" w:rsidRPr="00094438" w:rsidRDefault="00E12FAE" w:rsidP="00E12FAE">
      <w:pPr>
        <w:widowControl w:val="0"/>
        <w:spacing w:after="0" w:line="24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25. Вешняя политика СССР в 1930-е - 1941 гг. Мюнхенский сговор. Японская агрессия на</w:t>
      </w:r>
      <w:r w:rsidRPr="00094438">
        <w:rPr>
          <w:rFonts w:ascii="Times New Roman" w:hAnsi="Times New Roman" w:cs="Times New Roman"/>
          <w:b/>
          <w:bCs/>
          <w:sz w:val="28"/>
          <w:szCs w:val="28"/>
        </w:rPr>
        <w:t xml:space="preserve"> Дальнем Востоке (о. Хасан и р. Халхин-Гол).</w:t>
      </w:r>
    </w:p>
    <w:p w14:paraId="1E0C62B0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1930-е годы внешняя политика СССР претерпела существенные изменения. На фоне роста угрозы фашизма в Европе советское руководство во главе с И.В. Сталиным взяло курс на создание системы коллективной безопасности.</w:t>
      </w:r>
    </w:p>
    <w:p w14:paraId="5C32B50E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СССР заключил договоры о взаимопомощи с Францией и Чехословакией. В 1934 году СССР вступил в Лигу Наций.</w:t>
      </w:r>
    </w:p>
    <w:p w14:paraId="2058BFFE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Однако усилия СССР по созданию системы коллективной безопасности оказались безуспешными. Западные страны не желали сотрудничать с СССР, а политика умиротворения агрессора со стороны Великобритании и Франции привела к началу Второй мировой войны.</w:t>
      </w:r>
    </w:p>
    <w:p w14:paraId="07CA27F4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Мюнхенский сговор</w:t>
      </w:r>
    </w:p>
    <w:p w14:paraId="716B635A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Мюнхенский сговор - соглашение, подписанное 30 сентября 1938 года Великобританией, Францией, Германией и Италией. По условиям соглашения, Чехословакия должна была передать Германии Судетскую область, населенную преимущественно немцами.</w:t>
      </w:r>
    </w:p>
    <w:p w14:paraId="3FCF57E0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Мюнхенский сговор стал ярким примером политики умиротворения агрессора. Западные страны надеялись, что уступки Гитлеру удовлетворят его территориальные амбиции и предотвратит войну. Однако эта политика оказалась провальной и привела к дальнейшей агрессии со стороны Германии.</w:t>
      </w:r>
    </w:p>
    <w:p w14:paraId="106B00AC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Японская агрессия на Дальнем Востоке</w:t>
      </w:r>
    </w:p>
    <w:p w14:paraId="74058738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1930-е годы Япония проводила агрессивную политику на Дальнем Востоке. В 1938 году произошел вооруженный конфликт между СССР и Японией на озере Хасан. В 1939 году произошел более крупный конфликт на реке Халхин-Гол.</w:t>
      </w:r>
    </w:p>
    <w:p w14:paraId="13216D27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результате этих конфликтов СССР удалось отстоять свои дальневосточные границы. Однако японская угроза продолжала сохраняться, и в апреле 1941 года между СССР и Японией был подписан пакт о нейтралитете.</w:t>
      </w:r>
    </w:p>
    <w:p w14:paraId="046523C0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Последствия внешней политики СССР в 1930-е - 1941 гг.</w:t>
      </w:r>
    </w:p>
    <w:p w14:paraId="3719212B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Внешняя политика СССР в 1930-е - 1941 гг. имела далеко идущие последствия. Провал политики коллективной безопасности и Мюнхенский сговор привели к началу Второй мировой войны. Советско-японские конфликты на Дальнем Востоке показали необходимость укрепления обороноспособности страны.</w:t>
      </w:r>
    </w:p>
    <w:p w14:paraId="5A1A2CBC" w14:textId="77777777" w:rsidR="009B3783" w:rsidRPr="00094438" w:rsidRDefault="009B3783" w:rsidP="009B3783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целом, внешняя политика СССР в этот период была направлена на обеспечение безопасности страны и продвижение идеалов социализма на международной арене</w:t>
      </w:r>
      <w:proofErr w:type="gramStart"/>
      <w:r w:rsidRPr="00094438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094438">
        <w:rPr>
          <w:rFonts w:ascii="Times New Roman" w:hAnsi="Times New Roman" w:cs="Times New Roman"/>
          <w:sz w:val="28"/>
          <w:szCs w:val="28"/>
          <w:lang w:eastAsia="ru-RU"/>
        </w:rPr>
        <w:t xml:space="preserve"> однако она также характеризовалась ошибками и просчетами, которые в конечном итоге привели к началу Великой Отечественной войны.</w:t>
      </w:r>
    </w:p>
    <w:p w14:paraId="14CA0E3D" w14:textId="77777777" w:rsidR="009B3783" w:rsidRPr="00094438" w:rsidRDefault="009B3783" w:rsidP="00E12FAE">
      <w:pPr>
        <w:widowControl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749A4195" w14:textId="77777777" w:rsidR="00E12FAE" w:rsidRPr="00094438" w:rsidRDefault="00E12FAE" w:rsidP="00E12FAE">
      <w:pPr>
        <w:pStyle w:val="a3"/>
        <w:spacing w:after="0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26. СССР накануне Второй мировой войны 1939 - 1941 гг. Новые территории в составе</w:t>
      </w:r>
      <w:r w:rsidRPr="00094438">
        <w:rPr>
          <w:rFonts w:ascii="Times New Roman" w:hAnsi="Times New Roman" w:cs="Times New Roman"/>
          <w:b/>
          <w:bCs/>
          <w:sz w:val="28"/>
          <w:szCs w:val="28"/>
        </w:rPr>
        <w:t xml:space="preserve"> СССР. Советско-финская война 1939 - 1940 гг.</w:t>
      </w:r>
    </w:p>
    <w:p w14:paraId="37D67CD4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Накануне Второй мировой войны территория СССР значительно расширилась. В 1939 году в состав СССР вошли Западная Белоруссия и Западная Украина, ранее входившие в состав Польши. В том же году СССР присоединил к себе Эстонию, Латвию и Литву.</w:t>
      </w:r>
    </w:p>
    <w:p w14:paraId="3A7FA011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Присоединение новых территорий было осуществлено в соответствии с пактом Молотова-Риббентропа, секретным протоколом к которому предусматривал раздел сфер влияния в Восточной Европе между СССР и Германией.</w:t>
      </w:r>
    </w:p>
    <w:p w14:paraId="4D2C77DA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Расширение территории СССР вызвало напряженность в отношениях с Финляндией. Финляндия отказалась передать СССР часть своей территории, что привело к советско-финской войне 1939-1940 гг.</w:t>
      </w:r>
    </w:p>
    <w:p w14:paraId="3DFED191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Советско-финская война 1939-1940 гг.</w:t>
      </w:r>
    </w:p>
    <w:p w14:paraId="73BA8CAD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Советско-финская война началась 30 ноября 1939 года. СССР обвинил Финляндию в обстреле советской территории и потребовал передать ему часть своей территории. Финляндия отвергла эти требования, и СССР начал военные действия.</w:t>
      </w:r>
    </w:p>
    <w:p w14:paraId="56B3C35B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Финская армия оказала ожесточенное сопротивление советским войскам. Финны использовали знание местности и партизанскую тактику, что затрудняло наступление советских войск.</w:t>
      </w:r>
    </w:p>
    <w:p w14:paraId="495A534C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Однако численное и техническое превосходство СССР в конечном итоге сказалось. 12 марта 1940 года был подписан Московский мирный договор, по которому Финляндия передала СССР часть своей территории, включая город Выборг.</w:t>
      </w:r>
    </w:p>
    <w:p w14:paraId="293A7143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Последствия советско-финской войны</w:t>
      </w:r>
    </w:p>
    <w:p w14:paraId="4217EB56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Советско-финская война продемонстрировала слабость Красной Армии и неготовность СССР к войне. Война также привела к ухудшению отношений между СССР и западными странами, которые осудили агрессию СССР против Финляндии.</w:t>
      </w:r>
    </w:p>
    <w:p w14:paraId="2AAC0D79" w14:textId="77777777" w:rsidR="008A2A9D" w:rsidRPr="00094438" w:rsidRDefault="008A2A9D" w:rsidP="008A2A9D">
      <w:pPr>
        <w:ind w:left="-567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Несмотря на территориальные приобретения, советско-финская война стала одним из факторов, способствовавших началу Великой Отечественной войны. Война показала неготовность СССР к войне и развеяла миф о непобедимости Красной Армии.</w:t>
      </w:r>
    </w:p>
    <w:p w14:paraId="00E4F629" w14:textId="77777777" w:rsidR="008A2A9D" w:rsidRPr="00094438" w:rsidRDefault="008A2A9D" w:rsidP="00E12FAE">
      <w:pPr>
        <w:pStyle w:val="a3"/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5CD2F2D4" w14:textId="77777777" w:rsidR="00E12FAE" w:rsidRPr="00094438" w:rsidRDefault="00E12FAE" w:rsidP="00E12FAE">
      <w:pPr>
        <w:widowControl w:val="0"/>
        <w:spacing w:after="0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27. Начальный период Великой Отечественной войны. Июнь 1941 – ноябрь 1942 гг.</w:t>
      </w:r>
    </w:p>
    <w:p w14:paraId="6D77A04D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Начальный период Великой Отечественной войны (июнь 1941 – ноябрь 1942 гг.)</w:t>
      </w:r>
    </w:p>
    <w:p w14:paraId="214DA695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Начальный период Великой Отечественной войны был для СССР крайне тяжелым. Несмотря на то, что советское руководство располагало разведданными о готовящемся нападении Германии, оно не приняло должных мер для подготовки к войне.</w:t>
      </w:r>
    </w:p>
    <w:p w14:paraId="3AFC584D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22 июня 1941 года Германия без объявления войны напала на СССР. Немецкие войска быстро продвигались вглубь советской территории, захватывая города и уничтожая советские войска.</w:t>
      </w:r>
    </w:p>
    <w:p w14:paraId="7DD46852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К ноябрю 1942 года немецкие войска оккупировали значительную часть советской территории, включая Украину, Белоруссию и Прибалтику. Ленинград оказался в блокаде, а Москва находилась под угрозой захвата.</w:t>
      </w:r>
    </w:p>
    <w:p w14:paraId="58B316A3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За первые месяцы войны Красная Армия понесла огромные потери в людях и технике. Советские войска были вынуждены отступать, оставляя противнику города и территории.</w:t>
      </w:r>
    </w:p>
    <w:p w14:paraId="69784700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Однако советское руководство и народ не сдались. Была проведена мобилизация всех ресурсов страны для отпора врагу. В тылу создавались новые военные предприятия, а на фронт отправлялись все новые и новые дивизии.</w:t>
      </w:r>
    </w:p>
    <w:p w14:paraId="4648B865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В ходе начального периода войны произошли важные сражения, которые оказали значительное влияние на ход войны. Среди них можно выделить оборону Брестской крепости, битву за Москву и Сталинградскую битву.</w:t>
      </w:r>
    </w:p>
    <w:p w14:paraId="6ED6DC05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Оборона Брестской крепости</w:t>
      </w:r>
    </w:p>
    <w:p w14:paraId="43C3AA25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Оборона Брестской крепости стала одним из символов мужества и стойкости советских войск. В течение месяца небольшой гарнизон крепости удерживал оборону против превосходящих сил противника.</w:t>
      </w:r>
    </w:p>
    <w:p w14:paraId="446330DF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Битва за Москву</w:t>
      </w:r>
    </w:p>
    <w:p w14:paraId="2C56B647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Битва за Москву стала одним из переломных моментов в ходе войны. Советские войска остановили наступление немцев на Москву и перешли в контрнаступление. Битва за Москву развеяла миф о непобедимости немецкой армии.</w:t>
      </w:r>
    </w:p>
    <w:p w14:paraId="159B7E6A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Сталинградская битва</w:t>
      </w:r>
    </w:p>
    <w:p w14:paraId="094D59F7" w14:textId="77777777" w:rsidR="008A2A9D" w:rsidRPr="00094438" w:rsidRDefault="008A2A9D" w:rsidP="008A2A9D">
      <w:pPr>
        <w:ind w:left="-567"/>
        <w:jc w:val="both"/>
        <w:rPr>
          <w:rFonts w:ascii="Poppins" w:eastAsia="Times New Roman" w:hAnsi="Poppins" w:cs="Poppins"/>
          <w:color w:val="212529"/>
          <w:kern w:val="0"/>
          <w:sz w:val="28"/>
          <w:szCs w:val="28"/>
          <w:lang w:eastAsia="ru-RU"/>
          <w14:ligatures w14:val="none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 xml:space="preserve">Сталинградская битва стала одним из крупнейших и кровопролитнейших сражений в истории человечества. В ходе битвы советские войска окружили и уничтожили немецкую группировку под командованием фельдмаршала Паулюса. Сталинградская битва стала переломным моментом в ходе войны и ознаменовала начало коренного перелома в пользу </w:t>
      </w:r>
      <w:r w:rsidRPr="00094438">
        <w:rPr>
          <w:rFonts w:ascii="Poppins" w:eastAsia="Times New Roman" w:hAnsi="Poppins" w:cs="Poppins"/>
          <w:color w:val="212529"/>
          <w:kern w:val="0"/>
          <w:sz w:val="28"/>
          <w:szCs w:val="28"/>
          <w:lang w:eastAsia="ru-RU"/>
          <w14:ligatures w14:val="none"/>
        </w:rPr>
        <w:t>СССР.</w:t>
      </w:r>
    </w:p>
    <w:p w14:paraId="3328E009" w14:textId="77777777" w:rsidR="008A2A9D" w:rsidRPr="00094438" w:rsidRDefault="008A2A9D" w:rsidP="00E12FAE">
      <w:pPr>
        <w:widowControl w:val="0"/>
        <w:spacing w:after="0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A990B" w14:textId="77777777" w:rsidR="00E12FAE" w:rsidRPr="00094438" w:rsidRDefault="00E12FAE" w:rsidP="00E12FAE">
      <w:pPr>
        <w:widowControl w:val="0"/>
        <w:spacing w:after="0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438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28. Блокада Ленинграда 1941 - 1944 гг.</w:t>
      </w:r>
    </w:p>
    <w:p w14:paraId="59428D1F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Блокада Ленинграда (1941-1944 гг.)</w:t>
      </w:r>
    </w:p>
    <w:p w14:paraId="692CD578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Блокада Ленинграда - одно из самых трагических событий Великой Отечественной войны. Город был осажден немецкими войсками 8 сентября 1941 года и находился в блокаде почти 900 дней.</w:t>
      </w:r>
    </w:p>
    <w:p w14:paraId="78065C6B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 время блокады в городе погибло от голода, холода и бомбежек более 600 тысяч человек. Оставшиеся в живых люди страдали от постоянного голода, холода и болезней.</w:t>
      </w:r>
    </w:p>
    <w:p w14:paraId="2714706E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Несмотря на тяжелейшие условия, ленинградцы продолжали сражаться с врагом. В городе действовали партизанские отряды и подпольные организации. Работали заводы, выпускавшие военную продукцию.</w:t>
      </w:r>
    </w:p>
    <w:p w14:paraId="5629F3AB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Город снабжался продовольствием и боеприпасами по Ладожскому озеру, по так называемой “Дороге жизни”. Однако эта дорога была очень опасной, так как подвергалась постоянным обстрелам и бомбардировкам со стороны немецкой авиации и артиллерии.</w:t>
      </w:r>
    </w:p>
    <w:p w14:paraId="2275BA72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К началу 1943 года положение Ленинграда стало критическим. Немцы предприняли несколько попыток прорвать блокаду, но все они были отбиты советскими войсками.</w:t>
      </w:r>
    </w:p>
    <w:p w14:paraId="197E5A4B" w14:textId="77777777" w:rsidR="008A2A9D" w:rsidRPr="00094438" w:rsidRDefault="008A2A9D" w:rsidP="008A2A9D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 xml:space="preserve">18 января 1943 года советские войска прорвали блокаду Ленинграда в ходе операции “Искра”. Однако полностью снять блокаду удалось только 27 января 1944 года в ходе </w:t>
      </w:r>
      <w:proofErr w:type="spellStart"/>
      <w:r w:rsidRPr="00094438">
        <w:rPr>
          <w:rFonts w:ascii="Times New Roman" w:hAnsi="Times New Roman" w:cs="Times New Roman"/>
          <w:sz w:val="28"/>
          <w:szCs w:val="28"/>
          <w:lang w:eastAsia="ru-RU"/>
        </w:rPr>
        <w:t>Ленинградско</w:t>
      </w:r>
      <w:proofErr w:type="spellEnd"/>
      <w:r w:rsidRPr="00094438">
        <w:rPr>
          <w:rFonts w:ascii="Times New Roman" w:hAnsi="Times New Roman" w:cs="Times New Roman"/>
          <w:sz w:val="28"/>
          <w:szCs w:val="28"/>
          <w:lang w:eastAsia="ru-RU"/>
        </w:rPr>
        <w:t>-Новгородской операции.</w:t>
      </w:r>
    </w:p>
    <w:p w14:paraId="5128D816" w14:textId="4F9AB71C" w:rsidR="00F12C76" w:rsidRPr="00094438" w:rsidRDefault="008A2A9D" w:rsidP="00094438">
      <w:pPr>
        <w:ind w:left="-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4438">
        <w:rPr>
          <w:rFonts w:ascii="Times New Roman" w:hAnsi="Times New Roman" w:cs="Times New Roman"/>
          <w:sz w:val="28"/>
          <w:szCs w:val="28"/>
          <w:lang w:eastAsia="ru-RU"/>
        </w:rPr>
        <w:t>Блокада Ленинграда стала символом мужества и стойкости советского народа. Город был одним из главных целей немецкого наступления, но ленинградцы не сдались и выдержали все тяготы и лишения блокады.</w:t>
      </w:r>
    </w:p>
    <w:sectPr w:rsidR="00F12C76" w:rsidRPr="0009443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6007"/>
    <w:multiLevelType w:val="hybridMultilevel"/>
    <w:tmpl w:val="8E3C354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9B67587"/>
    <w:multiLevelType w:val="hybridMultilevel"/>
    <w:tmpl w:val="F75880F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AB00094"/>
    <w:multiLevelType w:val="hybridMultilevel"/>
    <w:tmpl w:val="9B1E7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0200F"/>
    <w:multiLevelType w:val="multilevel"/>
    <w:tmpl w:val="0904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45900"/>
    <w:multiLevelType w:val="multilevel"/>
    <w:tmpl w:val="5C2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F5463"/>
    <w:multiLevelType w:val="multilevel"/>
    <w:tmpl w:val="375C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320199">
    <w:abstractNumId w:val="4"/>
  </w:num>
  <w:num w:numId="2" w16cid:durableId="1094009545">
    <w:abstractNumId w:val="2"/>
  </w:num>
  <w:num w:numId="3" w16cid:durableId="101724443">
    <w:abstractNumId w:val="3"/>
  </w:num>
  <w:num w:numId="4" w16cid:durableId="19939916">
    <w:abstractNumId w:val="1"/>
  </w:num>
  <w:num w:numId="5" w16cid:durableId="1952929777">
    <w:abstractNumId w:val="5"/>
  </w:num>
  <w:num w:numId="6" w16cid:durableId="17265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AE"/>
    <w:rsid w:val="00094438"/>
    <w:rsid w:val="00483483"/>
    <w:rsid w:val="004B1BEE"/>
    <w:rsid w:val="00603F50"/>
    <w:rsid w:val="006C0B77"/>
    <w:rsid w:val="008242FF"/>
    <w:rsid w:val="00870751"/>
    <w:rsid w:val="008A2A9D"/>
    <w:rsid w:val="00922C48"/>
    <w:rsid w:val="009B3783"/>
    <w:rsid w:val="00B915B7"/>
    <w:rsid w:val="00BE55C2"/>
    <w:rsid w:val="00E12F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AD57"/>
  <w15:chartTrackingRefBased/>
  <w15:docId w15:val="{60802DB0-C5A2-49C7-9F03-2557AD97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F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FA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1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12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2595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alinamatita@gmail.com</dc:creator>
  <cp:keywords/>
  <dc:description/>
  <cp:lastModifiedBy>Екатерина Числова</cp:lastModifiedBy>
  <cp:revision>3</cp:revision>
  <dcterms:created xsi:type="dcterms:W3CDTF">2024-05-12T10:44:00Z</dcterms:created>
  <dcterms:modified xsi:type="dcterms:W3CDTF">2024-06-01T14:59:00Z</dcterms:modified>
</cp:coreProperties>
</file>