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6BBC" w14:textId="77777777" w:rsidR="00A95C85" w:rsidRDefault="00A95C85" w:rsidP="00774139">
      <w:pPr>
        <w:pStyle w:val="1"/>
        <w:spacing w:before="0"/>
        <w:rPr>
          <w:b/>
          <w:bCs/>
          <w:sz w:val="48"/>
          <w:szCs w:val="44"/>
        </w:rPr>
      </w:pPr>
      <w:r w:rsidRPr="00774139">
        <w:rPr>
          <w:b/>
          <w:bCs/>
          <w:sz w:val="48"/>
          <w:szCs w:val="44"/>
        </w:rPr>
        <w:t xml:space="preserve">Реформы Петра </w:t>
      </w:r>
      <w:r w:rsidRPr="00774139">
        <w:rPr>
          <w:b/>
          <w:bCs/>
          <w:sz w:val="48"/>
          <w:szCs w:val="44"/>
          <w:lang w:val="en-US"/>
        </w:rPr>
        <w:t>I</w:t>
      </w:r>
      <w:r w:rsidRPr="00774139">
        <w:rPr>
          <w:b/>
          <w:bCs/>
          <w:sz w:val="48"/>
          <w:szCs w:val="44"/>
        </w:rPr>
        <w:t>.</w:t>
      </w:r>
    </w:p>
    <w:p w14:paraId="4D20E968" w14:textId="77777777" w:rsidR="00BE5B9D" w:rsidRPr="00F12E0D" w:rsidRDefault="00BE5B9D" w:rsidP="00BE5B9D">
      <w:pPr>
        <w:rPr>
          <w:rFonts w:ascii="Times New Roman" w:hAnsi="Times New Roman" w:cs="Times New Roman"/>
          <w:sz w:val="28"/>
          <w:szCs w:val="28"/>
        </w:rPr>
      </w:pPr>
    </w:p>
    <w:p w14:paraId="02A71A05" w14:textId="77777777" w:rsidR="00A95C85" w:rsidRDefault="00774139" w:rsidP="00774139">
      <w:pPr>
        <w:pStyle w:val="1"/>
        <w:spacing w:before="0"/>
        <w:rPr>
          <w:b/>
          <w:bCs/>
          <w:sz w:val="40"/>
          <w:szCs w:val="36"/>
        </w:rPr>
      </w:pPr>
      <w:r w:rsidRPr="00774139">
        <w:rPr>
          <w:b/>
          <w:bCs/>
          <w:sz w:val="40"/>
          <w:szCs w:val="36"/>
        </w:rPr>
        <w:t>Введение.</w:t>
      </w:r>
    </w:p>
    <w:p w14:paraId="22F26D96" w14:textId="77777777" w:rsidR="00A23E5E" w:rsidRDefault="00A23E5E" w:rsidP="00A23E5E">
      <w:pPr>
        <w:ind w:firstLine="708"/>
        <w:jc w:val="both"/>
        <w:rPr>
          <w:rFonts w:ascii="Times New Roman" w:hAnsi="Times New Roman" w:cs="Times New Roman"/>
          <w:sz w:val="28"/>
          <w:szCs w:val="28"/>
        </w:rPr>
      </w:pPr>
      <w:r>
        <w:rPr>
          <w:rFonts w:ascii="Times New Roman" w:hAnsi="Times New Roman" w:cs="Times New Roman"/>
          <w:sz w:val="28"/>
          <w:szCs w:val="28"/>
        </w:rPr>
        <w:t>Петр Алексеевич Романов, первый император Всероссийский, самостоятельно правил около 30 лет (1696-1725 гг.). Уже в начале XV в. Петр І и его соратники пришли к пониманию того, что в условиях тяжелейшей войны нужны были решительные сдвиги во всех областях жизни страны – в экономике (промышленности, торговле, сельском хозяйстве, ремесленном производстве), в управлении страной, в военном деле, в области образования, культуры и науки. Без этого невозможно было добиться успеха в войне с таким могущественным соперником, как Швеция. Именно талант и способности царя Петра помогли стране превратиться в одну из могущественных европейских держав.</w:t>
      </w:r>
    </w:p>
    <w:p w14:paraId="4C10804F" w14:textId="5514665B" w:rsidR="003B1CA5" w:rsidRDefault="00A23E5E" w:rsidP="00A23E5E">
      <w:pPr>
        <w:ind w:firstLine="708"/>
        <w:jc w:val="both"/>
        <w:rPr>
          <w:rFonts w:ascii="Times New Roman" w:hAnsi="Times New Roman" w:cs="Times New Roman"/>
          <w:sz w:val="28"/>
          <w:szCs w:val="28"/>
        </w:rPr>
      </w:pPr>
      <w:r>
        <w:rPr>
          <w:rFonts w:ascii="Times New Roman" w:hAnsi="Times New Roman" w:cs="Times New Roman"/>
          <w:sz w:val="28"/>
          <w:szCs w:val="28"/>
        </w:rPr>
        <w:t>Несомненно, толчком к преобразовательной деятельности послужило путешествие императора в Западную Европу, где он сумел собрать в единое целое новые мысли и различные проекты для дальнейшего продвижения своего государства.</w:t>
      </w:r>
    </w:p>
    <w:p w14:paraId="3017285F" w14:textId="77777777" w:rsidR="003B1CA5" w:rsidRDefault="003B1CA5" w:rsidP="003B1CA5">
      <w:pPr>
        <w:pStyle w:val="1"/>
        <w:rPr>
          <w:b/>
          <w:bCs/>
        </w:rPr>
      </w:pPr>
      <w:r w:rsidRPr="004F0F10">
        <w:rPr>
          <w:b/>
          <w:bCs/>
        </w:rPr>
        <w:t>Экономические реформы.</w:t>
      </w:r>
    </w:p>
    <w:p w14:paraId="03749DE8" w14:textId="77777777" w:rsidR="00612143" w:rsidRPr="00612143" w:rsidRDefault="00612143" w:rsidP="00612143">
      <w:pPr>
        <w:ind w:firstLine="708"/>
        <w:jc w:val="both"/>
        <w:rPr>
          <w:rFonts w:ascii="Times New Roman" w:hAnsi="Times New Roman" w:cs="Times New Roman"/>
          <w:sz w:val="28"/>
          <w:szCs w:val="28"/>
        </w:rPr>
      </w:pPr>
      <w:r w:rsidRPr="004C38B2">
        <w:rPr>
          <w:rFonts w:ascii="Times New Roman" w:hAnsi="Times New Roman" w:cs="Times New Roman"/>
          <w:b/>
          <w:bCs/>
          <w:sz w:val="28"/>
          <w:szCs w:val="28"/>
        </w:rPr>
        <w:t>Экономические реформы</w:t>
      </w:r>
      <w:r w:rsidRPr="00612143">
        <w:rPr>
          <w:rFonts w:ascii="Times New Roman" w:hAnsi="Times New Roman" w:cs="Times New Roman"/>
          <w:sz w:val="28"/>
          <w:szCs w:val="28"/>
        </w:rPr>
        <w:t> — комплекс законов и преобразований в сфере экономики, произведенные Петром I Великим с целью стимулирования развития внешних и внутренних финансовых возможностей государства.</w:t>
      </w:r>
    </w:p>
    <w:p w14:paraId="2BDA7525" w14:textId="77777777" w:rsidR="00612143" w:rsidRDefault="00612143" w:rsidP="00612143">
      <w:pPr>
        <w:ind w:firstLine="708"/>
        <w:jc w:val="both"/>
        <w:rPr>
          <w:rFonts w:ascii="Times New Roman" w:hAnsi="Times New Roman" w:cs="Times New Roman"/>
          <w:sz w:val="28"/>
          <w:szCs w:val="28"/>
        </w:rPr>
      </w:pPr>
      <w:r w:rsidRPr="00612143">
        <w:rPr>
          <w:rFonts w:ascii="Times New Roman" w:hAnsi="Times New Roman" w:cs="Times New Roman"/>
          <w:sz w:val="28"/>
          <w:szCs w:val="28"/>
        </w:rPr>
        <w:t>Стоит выделить четыре основных направления экономических реформ Петра I Великого:</w:t>
      </w:r>
    </w:p>
    <w:p w14:paraId="76CCD831" w14:textId="77777777" w:rsidR="00EA4CF1" w:rsidRDefault="00EA4CF1" w:rsidP="00EA4CF1">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Промышленные реформы</w:t>
      </w:r>
    </w:p>
    <w:p w14:paraId="2B8EC225" w14:textId="77777777" w:rsidR="0003766D" w:rsidRPr="0003766D" w:rsidRDefault="0003766D" w:rsidP="0003766D">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Реформы в сфере торговли</w:t>
      </w:r>
    </w:p>
    <w:p w14:paraId="1EBAC01D" w14:textId="77777777" w:rsidR="00612143" w:rsidRDefault="00612143" w:rsidP="00612143">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Налоговая реформа</w:t>
      </w:r>
    </w:p>
    <w:p w14:paraId="7D68D4A0" w14:textId="77777777" w:rsidR="00612143" w:rsidRDefault="00612143" w:rsidP="00612143">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Денежная реформа</w:t>
      </w:r>
    </w:p>
    <w:p w14:paraId="39B1F1E4" w14:textId="77777777" w:rsidR="00E058ED" w:rsidRDefault="00E058ED" w:rsidP="00BE717F">
      <w:pPr>
        <w:jc w:val="both"/>
        <w:rPr>
          <w:rFonts w:ascii="Times New Roman" w:hAnsi="Times New Roman" w:cs="Times New Roman"/>
          <w:sz w:val="28"/>
          <w:szCs w:val="28"/>
          <w:highlight w:val="darkGray"/>
        </w:rPr>
      </w:pPr>
    </w:p>
    <w:p w14:paraId="7A9983BA" w14:textId="77777777" w:rsidR="00703F4C" w:rsidRPr="00703F4C" w:rsidRDefault="00703F4C" w:rsidP="00E058ED">
      <w:pPr>
        <w:jc w:val="both"/>
        <w:rPr>
          <w:rFonts w:ascii="Times New Roman" w:hAnsi="Times New Roman" w:cs="Times New Roman"/>
          <w:b/>
          <w:bCs/>
          <w:color w:val="2F5496" w:themeColor="accent1" w:themeShade="BF"/>
          <w:sz w:val="32"/>
          <w:szCs w:val="32"/>
        </w:rPr>
      </w:pPr>
      <w:r w:rsidRPr="00703F4C">
        <w:rPr>
          <w:rFonts w:ascii="Times New Roman" w:hAnsi="Times New Roman" w:cs="Times New Roman"/>
          <w:b/>
          <w:bCs/>
          <w:color w:val="2F5496" w:themeColor="accent1" w:themeShade="BF"/>
          <w:sz w:val="32"/>
          <w:szCs w:val="32"/>
        </w:rPr>
        <w:t>Промышленная реформа.</w:t>
      </w:r>
    </w:p>
    <w:p w14:paraId="6E5F76D8" w14:textId="77777777" w:rsidR="00E058ED" w:rsidRPr="00E058ED" w:rsidRDefault="00E058ED" w:rsidP="00E058ED">
      <w:pPr>
        <w:jc w:val="both"/>
        <w:rPr>
          <w:rFonts w:ascii="Times New Roman" w:hAnsi="Times New Roman" w:cs="Times New Roman"/>
          <w:b/>
          <w:bCs/>
          <w:sz w:val="28"/>
          <w:szCs w:val="28"/>
        </w:rPr>
      </w:pPr>
      <w:r w:rsidRPr="00E058ED">
        <w:rPr>
          <w:rFonts w:ascii="Times New Roman" w:hAnsi="Times New Roman" w:cs="Times New Roman"/>
          <w:b/>
          <w:bCs/>
          <w:sz w:val="28"/>
          <w:szCs w:val="28"/>
        </w:rPr>
        <w:t>Причины и цели:</w:t>
      </w:r>
    </w:p>
    <w:p w14:paraId="5F5F3B78" w14:textId="77777777" w:rsidR="00E058ED" w:rsidRPr="00E058ED" w:rsidRDefault="00E058ED" w:rsidP="00E058ED">
      <w:pPr>
        <w:pStyle w:val="a3"/>
        <w:numPr>
          <w:ilvl w:val="0"/>
          <w:numId w:val="2"/>
        </w:numPr>
        <w:jc w:val="both"/>
        <w:rPr>
          <w:rFonts w:ascii="Times New Roman" w:hAnsi="Times New Roman" w:cs="Times New Roman"/>
          <w:sz w:val="28"/>
          <w:szCs w:val="28"/>
        </w:rPr>
      </w:pPr>
      <w:r w:rsidRPr="00E058ED">
        <w:rPr>
          <w:rFonts w:ascii="Times New Roman" w:hAnsi="Times New Roman" w:cs="Times New Roman"/>
          <w:sz w:val="28"/>
          <w:szCs w:val="28"/>
        </w:rPr>
        <w:t>Отсталость Русского царства в промышленном плане от западных стран тормозила развитие экономики.</w:t>
      </w:r>
    </w:p>
    <w:p w14:paraId="6379664C" w14:textId="77777777" w:rsidR="00E058ED" w:rsidRDefault="00E058ED" w:rsidP="00E058ED">
      <w:pPr>
        <w:pStyle w:val="a3"/>
        <w:numPr>
          <w:ilvl w:val="0"/>
          <w:numId w:val="2"/>
        </w:numPr>
        <w:jc w:val="both"/>
        <w:rPr>
          <w:rFonts w:ascii="Times New Roman" w:hAnsi="Times New Roman" w:cs="Times New Roman"/>
          <w:sz w:val="28"/>
          <w:szCs w:val="28"/>
        </w:rPr>
      </w:pPr>
      <w:r w:rsidRPr="00E058ED">
        <w:rPr>
          <w:rFonts w:ascii="Times New Roman" w:hAnsi="Times New Roman" w:cs="Times New Roman"/>
          <w:sz w:val="28"/>
          <w:szCs w:val="28"/>
        </w:rPr>
        <w:t>Необходимо было модернизировать армию, и обеспечить строительство современно оснащённого военного флота.</w:t>
      </w:r>
    </w:p>
    <w:p w14:paraId="43566D8A" w14:textId="77777777" w:rsidR="00114450" w:rsidRPr="00114450" w:rsidRDefault="00114450" w:rsidP="00114450">
      <w:pPr>
        <w:jc w:val="both"/>
        <w:rPr>
          <w:rFonts w:ascii="Times New Roman" w:hAnsi="Times New Roman" w:cs="Times New Roman"/>
          <w:sz w:val="28"/>
          <w:szCs w:val="28"/>
        </w:rPr>
      </w:pPr>
    </w:p>
    <w:p w14:paraId="65B5319B" w14:textId="77777777" w:rsidR="00026F06" w:rsidRPr="00E058ED" w:rsidRDefault="00DC3553" w:rsidP="00612143">
      <w:pPr>
        <w:ind w:firstLine="708"/>
        <w:jc w:val="both"/>
        <w:rPr>
          <w:rFonts w:ascii="Times New Roman" w:hAnsi="Times New Roman" w:cs="Times New Roman"/>
          <w:sz w:val="28"/>
          <w:szCs w:val="28"/>
        </w:rPr>
      </w:pPr>
      <w:r w:rsidRPr="00E058ED">
        <w:rPr>
          <w:rFonts w:ascii="Times New Roman" w:hAnsi="Times New Roman" w:cs="Times New Roman"/>
          <w:sz w:val="28"/>
          <w:szCs w:val="28"/>
        </w:rPr>
        <w:t>В</w:t>
      </w:r>
      <w:r w:rsidR="003B1CA5" w:rsidRPr="00E058ED">
        <w:rPr>
          <w:rFonts w:ascii="Times New Roman" w:hAnsi="Times New Roman" w:cs="Times New Roman"/>
          <w:sz w:val="28"/>
          <w:szCs w:val="28"/>
        </w:rPr>
        <w:t>едущее место в петровских преобразованиях заняли реформы в области промышленности.</w:t>
      </w:r>
      <w:r w:rsidR="00E058ED">
        <w:rPr>
          <w:rFonts w:ascii="Times New Roman" w:hAnsi="Times New Roman" w:cs="Times New Roman"/>
          <w:sz w:val="28"/>
          <w:szCs w:val="28"/>
        </w:rPr>
        <w:t xml:space="preserve"> </w:t>
      </w:r>
      <w:r w:rsidR="003B1CA5" w:rsidRPr="00E058ED">
        <w:rPr>
          <w:rFonts w:ascii="Times New Roman" w:hAnsi="Times New Roman" w:cs="Times New Roman"/>
          <w:sz w:val="28"/>
          <w:szCs w:val="28"/>
        </w:rPr>
        <w:t>Петру</w:t>
      </w:r>
      <w:r w:rsidR="00703F4C">
        <w:rPr>
          <w:rFonts w:ascii="Times New Roman" w:hAnsi="Times New Roman" w:cs="Times New Roman"/>
          <w:sz w:val="28"/>
          <w:szCs w:val="28"/>
        </w:rPr>
        <w:t xml:space="preserve"> </w:t>
      </w:r>
      <w:r w:rsidR="003B1CA5" w:rsidRPr="00E058ED">
        <w:rPr>
          <w:rFonts w:ascii="Times New Roman" w:hAnsi="Times New Roman" w:cs="Times New Roman"/>
          <w:sz w:val="28"/>
          <w:szCs w:val="28"/>
        </w:rPr>
        <w:t xml:space="preserve">I необходимо было создавать новую промышленность, и в первую очередь военную, обслуживавшую армию и флот, быстро и на высоком уровне, с тем чтобы ее продукция могла вполне конкурировать с лучшими западными и, конечно, шведскими образцами. Поэтому в этой области жизни страны Петр энергично и целеустремленно строит новую российскую промышленность. </w:t>
      </w:r>
    </w:p>
    <w:p w14:paraId="023A191C" w14:textId="77DA1A67" w:rsidR="00E50F68" w:rsidRPr="00E058ED" w:rsidRDefault="00E50F68" w:rsidP="00026F06">
      <w:pPr>
        <w:ind w:firstLine="708"/>
        <w:jc w:val="both"/>
        <w:rPr>
          <w:rFonts w:ascii="Times New Roman" w:hAnsi="Times New Roman" w:cs="Times New Roman"/>
          <w:sz w:val="28"/>
          <w:szCs w:val="28"/>
        </w:rPr>
      </w:pPr>
      <w:r w:rsidRPr="00E058ED">
        <w:rPr>
          <w:rFonts w:ascii="Times New Roman" w:hAnsi="Times New Roman" w:cs="Times New Roman"/>
          <w:sz w:val="28"/>
          <w:szCs w:val="28"/>
        </w:rPr>
        <w:t>Специально для руководства развитием тяжелой промышленности в стране Петр создал два руководящих центра - Мануфактур-коллегию, занимавшуюся строительством заводов, и Берг-коллегию</w:t>
      </w:r>
      <w:r w:rsidR="00BF7829" w:rsidRPr="00E058ED">
        <w:rPr>
          <w:rFonts w:ascii="Times New Roman" w:hAnsi="Times New Roman" w:cs="Times New Roman"/>
          <w:sz w:val="28"/>
          <w:szCs w:val="28"/>
        </w:rPr>
        <w:t xml:space="preserve">, </w:t>
      </w:r>
      <w:r w:rsidRPr="00E058ED">
        <w:rPr>
          <w:rFonts w:ascii="Times New Roman" w:hAnsi="Times New Roman" w:cs="Times New Roman"/>
          <w:sz w:val="28"/>
          <w:szCs w:val="28"/>
        </w:rPr>
        <w:t xml:space="preserve">отвечавшую за развитие горного дела </w:t>
      </w:r>
    </w:p>
    <w:p w14:paraId="09E1F58E" w14:textId="77777777" w:rsidR="00E70DA1" w:rsidRPr="00E058ED" w:rsidRDefault="00E70DA1" w:rsidP="00E70DA1">
      <w:pPr>
        <w:ind w:firstLine="708"/>
        <w:jc w:val="both"/>
        <w:rPr>
          <w:rFonts w:ascii="Times New Roman" w:hAnsi="Times New Roman" w:cs="Times New Roman"/>
          <w:sz w:val="28"/>
          <w:szCs w:val="28"/>
        </w:rPr>
      </w:pPr>
      <w:r w:rsidRPr="00E058ED">
        <w:rPr>
          <w:rFonts w:ascii="Times New Roman" w:hAnsi="Times New Roman" w:cs="Times New Roman"/>
          <w:sz w:val="28"/>
          <w:szCs w:val="28"/>
        </w:rPr>
        <w:t xml:space="preserve">Но молодая российская промышленность могла развиваться лишь при двух важнейших условиях: наличии капиталов и достаточной рабочей силы. Средства в </w:t>
      </w:r>
      <w:r w:rsidRPr="00E058ED">
        <w:rPr>
          <w:rFonts w:ascii="Times New Roman" w:hAnsi="Times New Roman" w:cs="Times New Roman"/>
          <w:sz w:val="28"/>
          <w:szCs w:val="28"/>
        </w:rPr>
        <w:lastRenderedPageBreak/>
        <w:t>основном поставляло государство. Что касается рабочей силы, то здесь Россия испытывала колоссальные трудности.</w:t>
      </w:r>
    </w:p>
    <w:p w14:paraId="2F07E91A" w14:textId="77777777" w:rsidR="00BE2A7B" w:rsidRDefault="00BE2A7B" w:rsidP="00BE2A7B">
      <w:pPr>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Основная масса трудового населения в стране была скована крепостническими обручами. В этих условиях Петр </w:t>
      </w:r>
      <w:r>
        <w:rPr>
          <w:rFonts w:ascii="Times New Roman" w:hAnsi="Times New Roman" w:cs="Times New Roman"/>
          <w:sz w:val="28"/>
          <w:szCs w:val="28"/>
          <w:lang w:val="en-US"/>
        </w:rPr>
        <w:t>I</w:t>
      </w:r>
      <w:r w:rsidRPr="00556E6A">
        <w:rPr>
          <w:rFonts w:ascii="Times New Roman" w:hAnsi="Times New Roman" w:cs="Times New Roman"/>
          <w:sz w:val="28"/>
          <w:szCs w:val="28"/>
        </w:rPr>
        <w:t xml:space="preserve"> </w:t>
      </w:r>
      <w:r>
        <w:rPr>
          <w:rFonts w:ascii="Times New Roman" w:hAnsi="Times New Roman" w:cs="Times New Roman"/>
          <w:sz w:val="28"/>
          <w:szCs w:val="28"/>
        </w:rPr>
        <w:t xml:space="preserve">издал указ, по которому государственные крестьяне, жившие в районах строительства новых заводов, были приписаны к ним в качестве рабочих в счет уплаты государственных налогов и разного рода повинностей. Так называемые «приписные» крестьяне должны были на несколько месяцев в году покидать свои хозяйства и отправляться работать на близлежащие заводы. </w:t>
      </w:r>
    </w:p>
    <w:p w14:paraId="15679F58" w14:textId="77777777" w:rsidR="00CB3084" w:rsidRDefault="00CB3084" w:rsidP="00564CDB">
      <w:pPr>
        <w:ind w:firstLine="708"/>
        <w:jc w:val="both"/>
        <w:rPr>
          <w:rFonts w:ascii="Times New Roman" w:hAnsi="Times New Roman" w:cs="Times New Roman"/>
          <w:sz w:val="28"/>
          <w:szCs w:val="28"/>
        </w:rPr>
      </w:pPr>
      <w:r w:rsidRPr="00E058ED">
        <w:rPr>
          <w:rFonts w:ascii="Times New Roman" w:hAnsi="Times New Roman" w:cs="Times New Roman"/>
          <w:sz w:val="28"/>
          <w:szCs w:val="28"/>
        </w:rPr>
        <w:t>Другим указом Петр разрешил владельцам предприятий</w:t>
      </w:r>
      <w:r w:rsidR="00FF7311" w:rsidRPr="00E058ED">
        <w:rPr>
          <w:rFonts w:ascii="Times New Roman" w:hAnsi="Times New Roman" w:cs="Times New Roman"/>
          <w:sz w:val="28"/>
          <w:szCs w:val="28"/>
        </w:rPr>
        <w:t xml:space="preserve"> </w:t>
      </w:r>
      <w:r w:rsidRPr="00E058ED">
        <w:rPr>
          <w:rFonts w:ascii="Times New Roman" w:hAnsi="Times New Roman" w:cs="Times New Roman"/>
          <w:sz w:val="28"/>
          <w:szCs w:val="28"/>
        </w:rPr>
        <w:t>покупать крестьян к своим заводам.</w:t>
      </w:r>
      <w:r w:rsidR="00E058ED" w:rsidRPr="00E058ED">
        <w:rPr>
          <w:rFonts w:ascii="Times New Roman" w:hAnsi="Times New Roman" w:cs="Times New Roman"/>
          <w:sz w:val="28"/>
          <w:szCs w:val="28"/>
        </w:rPr>
        <w:t xml:space="preserve"> </w:t>
      </w:r>
      <w:r w:rsidRPr="00E058ED">
        <w:rPr>
          <w:rFonts w:ascii="Times New Roman" w:hAnsi="Times New Roman" w:cs="Times New Roman"/>
          <w:sz w:val="28"/>
          <w:szCs w:val="28"/>
        </w:rPr>
        <w:t>Эти крестьяне стали называться «посессионными», т. е. владельческими. Их в дальнейшем можно было продавать только с заводами. Таким образом, крепостнические отношения стали с самого начала основой петровской промышленности.</w:t>
      </w:r>
    </w:p>
    <w:p w14:paraId="4358A060" w14:textId="77777777" w:rsidR="007F0EFD" w:rsidRPr="007F0EFD" w:rsidRDefault="007F0EFD" w:rsidP="007F0EFD">
      <w:pPr>
        <w:ind w:firstLine="708"/>
        <w:jc w:val="both"/>
        <w:rPr>
          <w:rFonts w:ascii="Times New Roman" w:hAnsi="Times New Roman" w:cs="Times New Roman"/>
          <w:sz w:val="28"/>
          <w:szCs w:val="28"/>
        </w:rPr>
      </w:pPr>
      <w:r w:rsidRPr="007F0EFD">
        <w:rPr>
          <w:rFonts w:ascii="Times New Roman" w:hAnsi="Times New Roman" w:cs="Times New Roman"/>
          <w:sz w:val="28"/>
          <w:szCs w:val="28"/>
        </w:rPr>
        <w:t>Несмотря на массовое применение крепостного труда, в промышленности постепенно стали формироваться кадры профессиональных рабочих, мастеров, управленцев. Все чаще рядом с приезжими иностранными специалистами</w:t>
      </w:r>
      <w:r w:rsidR="001466EB">
        <w:rPr>
          <w:rFonts w:ascii="Times New Roman" w:hAnsi="Times New Roman" w:cs="Times New Roman"/>
          <w:sz w:val="28"/>
          <w:szCs w:val="28"/>
        </w:rPr>
        <w:t xml:space="preserve"> </w:t>
      </w:r>
      <w:r w:rsidRPr="007F0EFD">
        <w:rPr>
          <w:rFonts w:ascii="Times New Roman" w:hAnsi="Times New Roman" w:cs="Times New Roman"/>
          <w:sz w:val="28"/>
          <w:szCs w:val="28"/>
        </w:rPr>
        <w:t>на предприятиях утверждались русские мастера, инженеры, прошедшие выучку либо на местных заводах, либо побывавшие на обучении за границей.</w:t>
      </w:r>
    </w:p>
    <w:p w14:paraId="3A0D5F90" w14:textId="77777777" w:rsidR="006D7660" w:rsidRDefault="007F0EFD" w:rsidP="006D7660">
      <w:pPr>
        <w:ind w:firstLine="708"/>
        <w:jc w:val="both"/>
        <w:rPr>
          <w:rFonts w:ascii="Times New Roman" w:hAnsi="Times New Roman" w:cs="Times New Roman"/>
          <w:sz w:val="28"/>
          <w:szCs w:val="28"/>
        </w:rPr>
      </w:pPr>
      <w:r w:rsidRPr="007F0EFD">
        <w:rPr>
          <w:rFonts w:ascii="Times New Roman" w:hAnsi="Times New Roman" w:cs="Times New Roman"/>
          <w:sz w:val="28"/>
          <w:szCs w:val="28"/>
        </w:rPr>
        <w:t>К концу петровского царствования Россия превратилась в страну с сильно развитой тяжелой, в том числе военной, промышленностью. По выплавке чугуна она вышла на третье место в Европе, начала продавать высококачественное железо за рубеж</w:t>
      </w:r>
      <w:r w:rsidR="00A76885">
        <w:rPr>
          <w:rFonts w:ascii="Times New Roman" w:hAnsi="Times New Roman" w:cs="Times New Roman"/>
          <w:sz w:val="28"/>
          <w:szCs w:val="28"/>
        </w:rPr>
        <w:t>.</w:t>
      </w:r>
    </w:p>
    <w:p w14:paraId="2E17E53D" w14:textId="77777777" w:rsidR="006D7660" w:rsidRDefault="006D7660" w:rsidP="006D7660">
      <w:pPr>
        <w:jc w:val="both"/>
        <w:rPr>
          <w:rFonts w:ascii="Times New Roman" w:hAnsi="Times New Roman" w:cs="Times New Roman"/>
          <w:sz w:val="28"/>
          <w:szCs w:val="28"/>
        </w:rPr>
      </w:pPr>
    </w:p>
    <w:p w14:paraId="65C22B67" w14:textId="77777777" w:rsidR="006D7660" w:rsidRDefault="006D7660" w:rsidP="006D7660">
      <w:pPr>
        <w:jc w:val="both"/>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Реформы в сфере торговли.</w:t>
      </w:r>
    </w:p>
    <w:p w14:paraId="6507EAE1" w14:textId="77777777" w:rsidR="00F01DF0" w:rsidRDefault="00F01DF0" w:rsidP="00F01DF0">
      <w:pPr>
        <w:ind w:firstLine="708"/>
        <w:jc w:val="both"/>
        <w:rPr>
          <w:rFonts w:ascii="Times New Roman" w:hAnsi="Times New Roman" w:cs="Times New Roman"/>
          <w:sz w:val="28"/>
          <w:szCs w:val="28"/>
        </w:rPr>
      </w:pPr>
      <w:r w:rsidRPr="00F01DF0">
        <w:rPr>
          <w:rFonts w:ascii="Times New Roman" w:hAnsi="Times New Roman" w:cs="Times New Roman"/>
          <w:sz w:val="28"/>
          <w:szCs w:val="28"/>
        </w:rPr>
        <w:t>В силу общих замедленных темпов развития русской жизни ремесло в значительной степени еще было связано с сельским хозяйством. Это приводило к тому, что индустриальное развитие шло как бы само по себе, а ремесленное производство существовало по-прежнему, удовлетворяло насущные запросы людей, жило само по себе.</w:t>
      </w:r>
    </w:p>
    <w:p w14:paraId="733E5F81" w14:textId="754ACC92" w:rsidR="00BE2A7B" w:rsidRDefault="00BE2A7B" w:rsidP="00BE2A7B">
      <w:pPr>
        <w:ind w:firstLine="708"/>
        <w:jc w:val="both"/>
        <w:rPr>
          <w:rFonts w:ascii="Times New Roman" w:hAnsi="Times New Roman" w:cs="Times New Roman"/>
          <w:sz w:val="28"/>
          <w:szCs w:val="28"/>
        </w:rPr>
      </w:pPr>
      <w:r>
        <w:rPr>
          <w:rFonts w:ascii="Times New Roman" w:hAnsi="Times New Roman" w:cs="Times New Roman"/>
          <w:sz w:val="28"/>
          <w:szCs w:val="28"/>
        </w:rPr>
        <w:t>Цель – увеличить объем и качество ремесленного производства, особенно в областях, связанных с интересами армии и флота. Для этого Петр учредил специальный орган - Главный магистрат, в задачу которого входила забота о росте и процветании промышленности в русских городах — и крупной мануфактурной, и мелкого ремесленного производства. Эта забота выражалась в предоставлении ссуд, помощи в приобретении сырья, сбыте готовой продукции.</w:t>
      </w:r>
    </w:p>
    <w:p w14:paraId="26611CDF" w14:textId="77777777" w:rsidR="00232EB6" w:rsidRDefault="00232EB6" w:rsidP="00020DA9">
      <w:pPr>
        <w:ind w:firstLine="708"/>
        <w:jc w:val="both"/>
        <w:rPr>
          <w:rFonts w:ascii="Times New Roman" w:hAnsi="Times New Roman" w:cs="Times New Roman"/>
          <w:sz w:val="28"/>
          <w:szCs w:val="28"/>
        </w:rPr>
      </w:pPr>
      <w:r w:rsidRPr="00232EB6">
        <w:rPr>
          <w:rFonts w:ascii="Times New Roman" w:hAnsi="Times New Roman" w:cs="Times New Roman"/>
          <w:sz w:val="28"/>
          <w:szCs w:val="28"/>
        </w:rPr>
        <w:t>В начале 20-х гг. царь издал указ об организации всех ремесленников в цехи.</w:t>
      </w:r>
      <w:r w:rsidR="00020DA9">
        <w:rPr>
          <w:rFonts w:ascii="Times New Roman" w:hAnsi="Times New Roman" w:cs="Times New Roman"/>
          <w:sz w:val="28"/>
          <w:szCs w:val="28"/>
        </w:rPr>
        <w:t xml:space="preserve"> </w:t>
      </w:r>
      <w:r w:rsidR="00020DA9" w:rsidRPr="00020DA9">
        <w:rPr>
          <w:rFonts w:ascii="Times New Roman" w:hAnsi="Times New Roman" w:cs="Times New Roman"/>
          <w:sz w:val="28"/>
          <w:szCs w:val="28"/>
        </w:rPr>
        <w:t>Это было сделано, во-первых, для постепенной ликвидации посадского населения и превращения ремесленников в одно из сослови</w:t>
      </w:r>
      <w:r w:rsidR="00306790">
        <w:rPr>
          <w:rFonts w:ascii="Times New Roman" w:hAnsi="Times New Roman" w:cs="Times New Roman"/>
          <w:sz w:val="28"/>
          <w:szCs w:val="28"/>
        </w:rPr>
        <w:t>й</w:t>
      </w:r>
      <w:r w:rsidR="00430966">
        <w:rPr>
          <w:rFonts w:ascii="Times New Roman" w:hAnsi="Times New Roman" w:cs="Times New Roman"/>
          <w:sz w:val="28"/>
          <w:szCs w:val="28"/>
        </w:rPr>
        <w:t xml:space="preserve"> </w:t>
      </w:r>
      <w:r w:rsidR="00020DA9" w:rsidRPr="00020DA9">
        <w:rPr>
          <w:rFonts w:ascii="Times New Roman" w:hAnsi="Times New Roman" w:cs="Times New Roman"/>
          <w:sz w:val="28"/>
          <w:szCs w:val="28"/>
        </w:rPr>
        <w:t xml:space="preserve">Российского государства со строгой </w:t>
      </w:r>
      <w:r w:rsidR="002B294A">
        <w:rPr>
          <w:rFonts w:ascii="Times New Roman" w:hAnsi="Times New Roman" w:cs="Times New Roman"/>
          <w:sz w:val="28"/>
          <w:szCs w:val="28"/>
        </w:rPr>
        <w:t>и</w:t>
      </w:r>
      <w:r w:rsidR="00020DA9" w:rsidRPr="00020DA9">
        <w:rPr>
          <w:rFonts w:ascii="Times New Roman" w:hAnsi="Times New Roman" w:cs="Times New Roman"/>
          <w:sz w:val="28"/>
          <w:szCs w:val="28"/>
        </w:rPr>
        <w:t>ерархией чинов и званий (мастер, подмастерье, ученик). Во-вторых, учреждение цехов помогало установить контроль над качеством и количеством продукции.</w:t>
      </w:r>
    </w:p>
    <w:p w14:paraId="769D4BFC" w14:textId="77777777" w:rsidR="000B67E3" w:rsidRPr="000B67E3" w:rsidRDefault="000B67E3" w:rsidP="000B67E3">
      <w:pPr>
        <w:ind w:firstLine="708"/>
        <w:jc w:val="both"/>
        <w:rPr>
          <w:rFonts w:ascii="Times New Roman" w:hAnsi="Times New Roman" w:cs="Times New Roman"/>
          <w:sz w:val="28"/>
          <w:szCs w:val="28"/>
        </w:rPr>
      </w:pPr>
      <w:r w:rsidRPr="000B67E3">
        <w:rPr>
          <w:rFonts w:ascii="Times New Roman" w:hAnsi="Times New Roman" w:cs="Times New Roman"/>
          <w:sz w:val="28"/>
          <w:szCs w:val="28"/>
        </w:rPr>
        <w:t>Органы власти стремились упорядочить мелкое производство, добивались того, чтобы все ремесленные мастерские были зарегистрированы и обложены налогом.</w:t>
      </w:r>
    </w:p>
    <w:p w14:paraId="0B78EC80" w14:textId="77777777" w:rsidR="000B67E3" w:rsidRDefault="000B67E3" w:rsidP="000B67E3">
      <w:pPr>
        <w:ind w:firstLine="708"/>
        <w:jc w:val="both"/>
        <w:rPr>
          <w:rFonts w:ascii="Times New Roman" w:hAnsi="Times New Roman" w:cs="Times New Roman"/>
          <w:sz w:val="28"/>
          <w:szCs w:val="28"/>
        </w:rPr>
      </w:pPr>
      <w:r w:rsidRPr="000B67E3">
        <w:rPr>
          <w:rFonts w:ascii="Times New Roman" w:hAnsi="Times New Roman" w:cs="Times New Roman"/>
          <w:sz w:val="28"/>
          <w:szCs w:val="28"/>
        </w:rPr>
        <w:t>Царь всячески поощрял создание купеческих компаний, предоставлял купцам различные льготы и привилегии — такие, как монопольное право продажи того или иного товара.</w:t>
      </w:r>
    </w:p>
    <w:p w14:paraId="391597FB" w14:textId="77777777" w:rsidR="00ED45D8" w:rsidRPr="00ED45D8" w:rsidRDefault="00ED45D8" w:rsidP="00ED45D8">
      <w:pPr>
        <w:ind w:firstLine="708"/>
        <w:jc w:val="both"/>
        <w:rPr>
          <w:rFonts w:ascii="Times New Roman" w:hAnsi="Times New Roman" w:cs="Times New Roman"/>
          <w:sz w:val="28"/>
          <w:szCs w:val="28"/>
        </w:rPr>
      </w:pPr>
      <w:r w:rsidRPr="00ED45D8">
        <w:rPr>
          <w:rFonts w:ascii="Times New Roman" w:hAnsi="Times New Roman" w:cs="Times New Roman"/>
          <w:sz w:val="28"/>
          <w:szCs w:val="28"/>
        </w:rPr>
        <w:t>Одновременно петровское правительство всеми мерами способствовало развитию внешней торговли.</w:t>
      </w:r>
    </w:p>
    <w:p w14:paraId="0C745BD7" w14:textId="13547E6D" w:rsidR="00ED45D8" w:rsidRPr="00ED45D8" w:rsidRDefault="00ED45D8" w:rsidP="00ED45D8">
      <w:pPr>
        <w:ind w:firstLine="708"/>
        <w:jc w:val="both"/>
        <w:rPr>
          <w:rFonts w:ascii="Times New Roman" w:hAnsi="Times New Roman" w:cs="Times New Roman"/>
          <w:sz w:val="28"/>
          <w:szCs w:val="28"/>
        </w:rPr>
      </w:pPr>
      <w:r w:rsidRPr="00ED45D8">
        <w:rPr>
          <w:rFonts w:ascii="Times New Roman" w:hAnsi="Times New Roman" w:cs="Times New Roman"/>
          <w:sz w:val="28"/>
          <w:szCs w:val="28"/>
        </w:rPr>
        <w:lastRenderedPageBreak/>
        <w:t>Вновь построенные русские торговые суда бороздили воды</w:t>
      </w:r>
      <w:r>
        <w:rPr>
          <w:rFonts w:ascii="Times New Roman" w:hAnsi="Times New Roman" w:cs="Times New Roman"/>
          <w:sz w:val="28"/>
          <w:szCs w:val="28"/>
        </w:rPr>
        <w:t xml:space="preserve"> </w:t>
      </w:r>
      <w:r w:rsidRPr="00ED45D8">
        <w:rPr>
          <w:rFonts w:ascii="Times New Roman" w:hAnsi="Times New Roman" w:cs="Times New Roman"/>
          <w:sz w:val="28"/>
          <w:szCs w:val="28"/>
        </w:rPr>
        <w:t>Балтики, Северного моря, доходили до берегов Франции, появлялись в Средиземном море. Петр всячески поддерживал русских купцов, ведущих заморскую торговлю</w:t>
      </w:r>
      <w:r w:rsidR="00A87B88">
        <w:rPr>
          <w:rFonts w:ascii="Times New Roman" w:hAnsi="Times New Roman" w:cs="Times New Roman"/>
          <w:sz w:val="28"/>
          <w:szCs w:val="28"/>
        </w:rPr>
        <w:t>.</w:t>
      </w:r>
    </w:p>
    <w:p w14:paraId="66F410E8" w14:textId="77777777" w:rsidR="003E54DC" w:rsidRDefault="00ED45D8" w:rsidP="00851C9D">
      <w:pPr>
        <w:ind w:firstLine="708"/>
        <w:jc w:val="both"/>
        <w:rPr>
          <w:rFonts w:ascii="Times New Roman" w:hAnsi="Times New Roman" w:cs="Times New Roman"/>
          <w:sz w:val="28"/>
          <w:szCs w:val="28"/>
        </w:rPr>
      </w:pPr>
      <w:r w:rsidRPr="00ED45D8">
        <w:rPr>
          <w:rFonts w:ascii="Times New Roman" w:hAnsi="Times New Roman" w:cs="Times New Roman"/>
          <w:sz w:val="28"/>
          <w:szCs w:val="28"/>
        </w:rPr>
        <w:t>Именно Петр I был первым, кто стал активно и масштабно проводить в России политику меркантилизма и протекционизма.</w:t>
      </w:r>
      <w:r w:rsidR="00851C9D">
        <w:rPr>
          <w:rFonts w:ascii="Times New Roman" w:hAnsi="Times New Roman" w:cs="Times New Roman"/>
          <w:sz w:val="28"/>
          <w:szCs w:val="28"/>
        </w:rPr>
        <w:t xml:space="preserve"> </w:t>
      </w:r>
    </w:p>
    <w:p w14:paraId="3C399143" w14:textId="77777777" w:rsidR="00ED45D8" w:rsidRDefault="00ED45D8" w:rsidP="00851C9D">
      <w:pPr>
        <w:ind w:firstLine="708"/>
        <w:jc w:val="both"/>
        <w:rPr>
          <w:rFonts w:ascii="Times New Roman" w:hAnsi="Times New Roman" w:cs="Times New Roman"/>
          <w:sz w:val="28"/>
          <w:szCs w:val="28"/>
        </w:rPr>
      </w:pPr>
      <w:r w:rsidRPr="00CE2B3C">
        <w:rPr>
          <w:rFonts w:ascii="Times New Roman" w:hAnsi="Times New Roman" w:cs="Times New Roman"/>
          <w:b/>
          <w:bCs/>
          <w:sz w:val="28"/>
          <w:szCs w:val="28"/>
          <w:highlight w:val="darkGray"/>
        </w:rPr>
        <w:t>Меркантилизм</w:t>
      </w:r>
      <w:r w:rsidRPr="00CE2B3C">
        <w:rPr>
          <w:rFonts w:ascii="Times New Roman" w:hAnsi="Times New Roman" w:cs="Times New Roman"/>
          <w:sz w:val="28"/>
          <w:szCs w:val="28"/>
          <w:highlight w:val="darkGray"/>
        </w:rPr>
        <w:t xml:space="preserve"> </w:t>
      </w:r>
      <w:r w:rsidR="0085350C" w:rsidRPr="00CE2B3C">
        <w:rPr>
          <w:rFonts w:ascii="Times New Roman" w:hAnsi="Times New Roman" w:cs="Times New Roman"/>
          <w:sz w:val="28"/>
          <w:szCs w:val="28"/>
          <w:highlight w:val="darkGray"/>
        </w:rPr>
        <w:t>–</w:t>
      </w:r>
      <w:r w:rsidRPr="00CE2B3C">
        <w:rPr>
          <w:rFonts w:ascii="Times New Roman" w:hAnsi="Times New Roman" w:cs="Times New Roman"/>
          <w:sz w:val="28"/>
          <w:szCs w:val="28"/>
          <w:highlight w:val="darkGray"/>
        </w:rPr>
        <w:t xml:space="preserve"> это торговая политика, которая заключалась в</w:t>
      </w:r>
      <w:r w:rsidR="0085350C" w:rsidRPr="00CE2B3C">
        <w:rPr>
          <w:rFonts w:ascii="Times New Roman" w:hAnsi="Times New Roman" w:cs="Times New Roman"/>
          <w:sz w:val="28"/>
          <w:szCs w:val="28"/>
          <w:highlight w:val="darkGray"/>
        </w:rPr>
        <w:t xml:space="preserve"> </w:t>
      </w:r>
      <w:r w:rsidRPr="00CE2B3C">
        <w:rPr>
          <w:rFonts w:ascii="Times New Roman" w:hAnsi="Times New Roman" w:cs="Times New Roman"/>
          <w:sz w:val="28"/>
          <w:szCs w:val="28"/>
          <w:highlight w:val="darkGray"/>
        </w:rPr>
        <w:t>том, чтобы государство постоянно имело положительный торговый баланс с другими странами. Это означало, что государство стремилось купить дешевле, а продать дороже, т. е. стоимость экспорта неизменно должна была превышать стоимость импорта. Прибыль, естественно, шла в казну.</w:t>
      </w:r>
    </w:p>
    <w:p w14:paraId="07869049" w14:textId="77777777" w:rsidR="001F2B66" w:rsidRDefault="001F2B66" w:rsidP="001F2B66">
      <w:pPr>
        <w:jc w:val="both"/>
        <w:rPr>
          <w:rFonts w:ascii="Times New Roman" w:hAnsi="Times New Roman" w:cs="Times New Roman"/>
          <w:sz w:val="28"/>
          <w:szCs w:val="28"/>
        </w:rPr>
      </w:pPr>
    </w:p>
    <w:p w14:paraId="5059E4EF" w14:textId="77777777" w:rsidR="001F2B66" w:rsidRPr="001F2B66" w:rsidRDefault="001F2B66" w:rsidP="001F2B66">
      <w:pPr>
        <w:jc w:val="both"/>
        <w:rPr>
          <w:rFonts w:ascii="Times New Roman" w:hAnsi="Times New Roman" w:cs="Times New Roman"/>
          <w:b/>
          <w:bCs/>
          <w:color w:val="2F5496" w:themeColor="accent1" w:themeShade="BF"/>
          <w:sz w:val="32"/>
          <w:szCs w:val="32"/>
        </w:rPr>
      </w:pPr>
      <w:r w:rsidRPr="001F2B66">
        <w:rPr>
          <w:rFonts w:ascii="Times New Roman" w:hAnsi="Times New Roman" w:cs="Times New Roman"/>
          <w:b/>
          <w:bCs/>
          <w:color w:val="2F5496" w:themeColor="accent1" w:themeShade="BF"/>
          <w:sz w:val="32"/>
          <w:szCs w:val="32"/>
        </w:rPr>
        <w:t>Налоговая реформа.</w:t>
      </w:r>
    </w:p>
    <w:p w14:paraId="23B0894E" w14:textId="77777777" w:rsidR="001F2B66" w:rsidRPr="001F2B66" w:rsidRDefault="001F2B66" w:rsidP="001F2B66">
      <w:pPr>
        <w:jc w:val="both"/>
        <w:rPr>
          <w:rFonts w:ascii="Times New Roman" w:hAnsi="Times New Roman" w:cs="Times New Roman"/>
          <w:b/>
          <w:bCs/>
          <w:sz w:val="28"/>
          <w:szCs w:val="28"/>
        </w:rPr>
      </w:pPr>
      <w:r w:rsidRPr="001F2B66">
        <w:rPr>
          <w:rFonts w:ascii="Times New Roman" w:hAnsi="Times New Roman" w:cs="Times New Roman"/>
          <w:b/>
          <w:bCs/>
          <w:sz w:val="28"/>
          <w:szCs w:val="28"/>
        </w:rPr>
        <w:t>Причины и цели:</w:t>
      </w:r>
    </w:p>
    <w:p w14:paraId="46903F11" w14:textId="77777777" w:rsidR="001F2B66" w:rsidRPr="001F2B66" w:rsidRDefault="001F2B66" w:rsidP="001F2B66">
      <w:pPr>
        <w:pStyle w:val="a3"/>
        <w:numPr>
          <w:ilvl w:val="0"/>
          <w:numId w:val="3"/>
        </w:numPr>
        <w:jc w:val="both"/>
        <w:rPr>
          <w:rFonts w:ascii="Times New Roman" w:hAnsi="Times New Roman" w:cs="Times New Roman"/>
          <w:sz w:val="28"/>
          <w:szCs w:val="28"/>
        </w:rPr>
      </w:pPr>
      <w:r w:rsidRPr="001F2B66">
        <w:rPr>
          <w:rFonts w:ascii="Times New Roman" w:hAnsi="Times New Roman" w:cs="Times New Roman"/>
          <w:sz w:val="28"/>
          <w:szCs w:val="28"/>
        </w:rPr>
        <w:t>Введение нового принципа сбора налога — подушной подати.</w:t>
      </w:r>
    </w:p>
    <w:p w14:paraId="26D03ED4" w14:textId="77777777" w:rsidR="001F2B66" w:rsidRDefault="001F2B66" w:rsidP="001F2B66">
      <w:pPr>
        <w:pStyle w:val="a3"/>
        <w:numPr>
          <w:ilvl w:val="0"/>
          <w:numId w:val="3"/>
        </w:numPr>
        <w:jc w:val="both"/>
        <w:rPr>
          <w:rFonts w:ascii="Times New Roman" w:hAnsi="Times New Roman" w:cs="Times New Roman"/>
          <w:sz w:val="28"/>
          <w:szCs w:val="28"/>
        </w:rPr>
      </w:pPr>
      <w:r w:rsidRPr="001F2B66">
        <w:rPr>
          <w:rFonts w:ascii="Times New Roman" w:hAnsi="Times New Roman" w:cs="Times New Roman"/>
          <w:sz w:val="28"/>
          <w:szCs w:val="28"/>
        </w:rPr>
        <w:t>Государству требовалось собирать как можно больше средств с податных сословий для содержания регулярной армии и развития промышленности</w:t>
      </w:r>
      <w:r>
        <w:rPr>
          <w:rFonts w:ascii="Times New Roman" w:hAnsi="Times New Roman" w:cs="Times New Roman"/>
          <w:sz w:val="28"/>
          <w:szCs w:val="28"/>
        </w:rPr>
        <w:t>.</w:t>
      </w:r>
    </w:p>
    <w:p w14:paraId="1E0701B7" w14:textId="77777777" w:rsidR="001F2B66" w:rsidRDefault="001F2B66" w:rsidP="001F2B66">
      <w:pPr>
        <w:jc w:val="both"/>
        <w:rPr>
          <w:rFonts w:ascii="Times New Roman" w:hAnsi="Times New Roman" w:cs="Times New Roman"/>
          <w:sz w:val="28"/>
          <w:szCs w:val="28"/>
        </w:rPr>
      </w:pPr>
    </w:p>
    <w:p w14:paraId="0DD993E3" w14:textId="77777777" w:rsidR="001F2B66" w:rsidRPr="001F2B66" w:rsidRDefault="001F2B66" w:rsidP="00076D50">
      <w:pPr>
        <w:ind w:firstLine="360"/>
        <w:jc w:val="both"/>
        <w:rPr>
          <w:rFonts w:ascii="Times New Roman" w:hAnsi="Times New Roman" w:cs="Times New Roman"/>
          <w:sz w:val="28"/>
          <w:szCs w:val="28"/>
        </w:rPr>
      </w:pPr>
      <w:r w:rsidRPr="001F2B66">
        <w:rPr>
          <w:rFonts w:ascii="Times New Roman" w:hAnsi="Times New Roman" w:cs="Times New Roman"/>
          <w:sz w:val="28"/>
          <w:szCs w:val="28"/>
        </w:rPr>
        <w:t>Проведенная в 1710 году перепись населения показала, что для снижения уплачиваемых налогов крестьяне обносили заборами несколько близлежащих домов, а т.к. налог рассчитывался по «дворам» — это снижало поступления средств в государственную казну.</w:t>
      </w:r>
    </w:p>
    <w:p w14:paraId="6F0B2D19" w14:textId="77777777" w:rsidR="001F2B66" w:rsidRPr="001F2B66" w:rsidRDefault="001F2B66" w:rsidP="00A95236">
      <w:pPr>
        <w:ind w:firstLine="708"/>
        <w:jc w:val="both"/>
        <w:rPr>
          <w:rFonts w:ascii="Times New Roman" w:hAnsi="Times New Roman" w:cs="Times New Roman"/>
          <w:sz w:val="28"/>
          <w:szCs w:val="28"/>
        </w:rPr>
      </w:pPr>
      <w:r w:rsidRPr="001F2B66">
        <w:rPr>
          <w:rFonts w:ascii="Times New Roman" w:hAnsi="Times New Roman" w:cs="Times New Roman"/>
          <w:sz w:val="28"/>
          <w:szCs w:val="28"/>
        </w:rPr>
        <w:t>Указом</w:t>
      </w:r>
      <w:r w:rsidR="00076D50">
        <w:rPr>
          <w:rFonts w:ascii="Times New Roman" w:hAnsi="Times New Roman" w:cs="Times New Roman"/>
          <w:sz w:val="28"/>
          <w:szCs w:val="28"/>
        </w:rPr>
        <w:t xml:space="preserve"> </w:t>
      </w:r>
      <w:r w:rsidRPr="001F2B66">
        <w:rPr>
          <w:rFonts w:ascii="Times New Roman" w:hAnsi="Times New Roman" w:cs="Times New Roman"/>
          <w:sz w:val="28"/>
          <w:szCs w:val="28"/>
        </w:rPr>
        <w:t>1718 года Петр I начал новую перепись, по правилам которой записывалось не количество дворов, а конкретные лица мужского пола.</w:t>
      </w:r>
    </w:p>
    <w:p w14:paraId="1ACE1CC8" w14:textId="77777777" w:rsidR="001F2B66" w:rsidRPr="001F2B66" w:rsidRDefault="001F2B66" w:rsidP="00A95236">
      <w:pPr>
        <w:ind w:firstLine="708"/>
        <w:jc w:val="both"/>
        <w:rPr>
          <w:rFonts w:ascii="Times New Roman" w:hAnsi="Times New Roman" w:cs="Times New Roman"/>
          <w:sz w:val="28"/>
          <w:szCs w:val="28"/>
        </w:rPr>
      </w:pPr>
      <w:r w:rsidRPr="001F2B66">
        <w:rPr>
          <w:rFonts w:ascii="Times New Roman" w:hAnsi="Times New Roman" w:cs="Times New Roman"/>
          <w:sz w:val="28"/>
          <w:szCs w:val="28"/>
        </w:rPr>
        <w:t>После окончания переписи в 1722 году производились расчеты сборов, достаточных для поддержания армии — в итоге подушная подать была установлена в 74 копейки.</w:t>
      </w:r>
    </w:p>
    <w:p w14:paraId="7032F281" w14:textId="77777777" w:rsidR="001F2B66" w:rsidRPr="001F2B66" w:rsidRDefault="001F2B66" w:rsidP="004211F8">
      <w:pPr>
        <w:ind w:firstLine="708"/>
        <w:jc w:val="both"/>
        <w:rPr>
          <w:rFonts w:ascii="Times New Roman" w:hAnsi="Times New Roman" w:cs="Times New Roman"/>
          <w:sz w:val="28"/>
          <w:szCs w:val="28"/>
        </w:rPr>
      </w:pPr>
      <w:r w:rsidRPr="001F2B66">
        <w:rPr>
          <w:rFonts w:ascii="Times New Roman" w:hAnsi="Times New Roman" w:cs="Times New Roman"/>
          <w:sz w:val="28"/>
          <w:szCs w:val="28"/>
        </w:rPr>
        <w:t>Кроме этого, всё время правления Петр I вводил множество разнообразных налогов и сборов, которых к 1724 году насчитывалось около 40 (в том числе широко известный «налог на бороду»)</w:t>
      </w:r>
      <w:r w:rsidR="00A95236">
        <w:rPr>
          <w:rFonts w:ascii="Times New Roman" w:hAnsi="Times New Roman" w:cs="Times New Roman"/>
          <w:sz w:val="28"/>
          <w:szCs w:val="28"/>
        </w:rPr>
        <w:t>.</w:t>
      </w:r>
    </w:p>
    <w:p w14:paraId="6D8E3480" w14:textId="77777777" w:rsidR="001F2B66" w:rsidRPr="001F2B66" w:rsidRDefault="001F2B66" w:rsidP="004211F8">
      <w:pPr>
        <w:ind w:firstLine="708"/>
        <w:jc w:val="both"/>
        <w:rPr>
          <w:rFonts w:ascii="Times New Roman" w:hAnsi="Times New Roman" w:cs="Times New Roman"/>
          <w:sz w:val="28"/>
          <w:szCs w:val="28"/>
        </w:rPr>
      </w:pPr>
      <w:r w:rsidRPr="001F2B66">
        <w:rPr>
          <w:rFonts w:ascii="Times New Roman" w:hAnsi="Times New Roman" w:cs="Times New Roman"/>
          <w:sz w:val="28"/>
          <w:szCs w:val="28"/>
        </w:rPr>
        <w:t>Однако, повышение налогов и сопутствующее этому ужесточение сословной политики (закрепощение крестьян) привело к ряду восстаний и бунтов</w:t>
      </w:r>
      <w:r w:rsidR="004211F8">
        <w:rPr>
          <w:rFonts w:ascii="Times New Roman" w:hAnsi="Times New Roman" w:cs="Times New Roman"/>
          <w:sz w:val="28"/>
          <w:szCs w:val="28"/>
        </w:rPr>
        <w:t>.</w:t>
      </w:r>
    </w:p>
    <w:p w14:paraId="0380F33D" w14:textId="77777777" w:rsidR="001F2B66" w:rsidRPr="001F2B66" w:rsidRDefault="001F2B66" w:rsidP="001F2B66">
      <w:pPr>
        <w:jc w:val="both"/>
        <w:rPr>
          <w:rFonts w:ascii="Times New Roman" w:hAnsi="Times New Roman" w:cs="Times New Roman"/>
          <w:sz w:val="28"/>
          <w:szCs w:val="28"/>
        </w:rPr>
      </w:pPr>
    </w:p>
    <w:p w14:paraId="05000B75" w14:textId="77777777" w:rsidR="009E595E" w:rsidRPr="001F2B66" w:rsidRDefault="009E595E" w:rsidP="009E595E">
      <w:pPr>
        <w:jc w:val="both"/>
        <w:rPr>
          <w:rFonts w:ascii="Times New Roman" w:hAnsi="Times New Roman" w:cs="Times New Roman"/>
          <w:b/>
          <w:bCs/>
          <w:color w:val="2F5496" w:themeColor="accent1" w:themeShade="BF"/>
          <w:sz w:val="32"/>
          <w:szCs w:val="32"/>
        </w:rPr>
      </w:pPr>
      <w:r>
        <w:rPr>
          <w:rFonts w:ascii="Times New Roman" w:hAnsi="Times New Roman" w:cs="Times New Roman"/>
          <w:b/>
          <w:bCs/>
          <w:color w:val="2F5496" w:themeColor="accent1" w:themeShade="BF"/>
          <w:sz w:val="32"/>
          <w:szCs w:val="32"/>
        </w:rPr>
        <w:t>Денежная</w:t>
      </w:r>
      <w:r w:rsidRPr="001F2B66">
        <w:rPr>
          <w:rFonts w:ascii="Times New Roman" w:hAnsi="Times New Roman" w:cs="Times New Roman"/>
          <w:b/>
          <w:bCs/>
          <w:color w:val="2F5496" w:themeColor="accent1" w:themeShade="BF"/>
          <w:sz w:val="32"/>
          <w:szCs w:val="32"/>
        </w:rPr>
        <w:t xml:space="preserve"> реформа.</w:t>
      </w:r>
    </w:p>
    <w:p w14:paraId="6DC445FE" w14:textId="77777777" w:rsidR="009E595E" w:rsidRPr="009E595E" w:rsidRDefault="009E595E" w:rsidP="009E595E">
      <w:pPr>
        <w:jc w:val="both"/>
        <w:rPr>
          <w:rFonts w:ascii="Times New Roman" w:hAnsi="Times New Roman" w:cs="Times New Roman"/>
          <w:b/>
          <w:bCs/>
          <w:sz w:val="28"/>
          <w:szCs w:val="28"/>
        </w:rPr>
      </w:pPr>
      <w:r w:rsidRPr="009E595E">
        <w:rPr>
          <w:rFonts w:ascii="Times New Roman" w:hAnsi="Times New Roman" w:cs="Times New Roman"/>
          <w:b/>
          <w:bCs/>
          <w:sz w:val="28"/>
          <w:szCs w:val="28"/>
        </w:rPr>
        <w:t>Причины и цели:</w:t>
      </w:r>
    </w:p>
    <w:p w14:paraId="1DBE0DD9" w14:textId="77777777" w:rsidR="009E595E" w:rsidRPr="009E595E" w:rsidRDefault="009E595E" w:rsidP="009E595E">
      <w:pPr>
        <w:pStyle w:val="a3"/>
        <w:numPr>
          <w:ilvl w:val="0"/>
          <w:numId w:val="4"/>
        </w:numPr>
        <w:jc w:val="both"/>
        <w:rPr>
          <w:rFonts w:ascii="Times New Roman" w:hAnsi="Times New Roman" w:cs="Times New Roman"/>
          <w:sz w:val="28"/>
          <w:szCs w:val="28"/>
        </w:rPr>
      </w:pPr>
      <w:r w:rsidRPr="009E595E">
        <w:rPr>
          <w:rFonts w:ascii="Times New Roman" w:hAnsi="Times New Roman" w:cs="Times New Roman"/>
          <w:sz w:val="28"/>
          <w:szCs w:val="28"/>
        </w:rPr>
        <w:t>Государству не хватало денег для создания регулярной армии и флота, а также ведения войны со Швецией</w:t>
      </w:r>
      <w:r>
        <w:rPr>
          <w:rFonts w:ascii="Times New Roman" w:hAnsi="Times New Roman" w:cs="Times New Roman"/>
          <w:sz w:val="28"/>
          <w:szCs w:val="28"/>
        </w:rPr>
        <w:t>.</w:t>
      </w:r>
    </w:p>
    <w:p w14:paraId="1F25F8F4" w14:textId="77777777" w:rsidR="009E595E" w:rsidRDefault="009E595E" w:rsidP="009E595E">
      <w:pPr>
        <w:pStyle w:val="a3"/>
        <w:numPr>
          <w:ilvl w:val="0"/>
          <w:numId w:val="4"/>
        </w:numPr>
        <w:jc w:val="both"/>
        <w:rPr>
          <w:rFonts w:ascii="Times New Roman" w:hAnsi="Times New Roman" w:cs="Times New Roman"/>
          <w:sz w:val="28"/>
          <w:szCs w:val="28"/>
        </w:rPr>
      </w:pPr>
      <w:r w:rsidRPr="009E595E">
        <w:rPr>
          <w:rFonts w:ascii="Times New Roman" w:hAnsi="Times New Roman" w:cs="Times New Roman"/>
          <w:sz w:val="28"/>
          <w:szCs w:val="28"/>
        </w:rPr>
        <w:t>Устаревшая денежная система, отсутствие единых стандартов и достаточного количества мелких разменных монет</w:t>
      </w:r>
      <w:r>
        <w:rPr>
          <w:rFonts w:ascii="Times New Roman" w:hAnsi="Times New Roman" w:cs="Times New Roman"/>
          <w:sz w:val="28"/>
          <w:szCs w:val="28"/>
        </w:rPr>
        <w:t>.</w:t>
      </w:r>
    </w:p>
    <w:p w14:paraId="0ECC682F" w14:textId="77777777" w:rsidR="00AF49CE" w:rsidRDefault="00AF49CE" w:rsidP="00AF49CE">
      <w:pPr>
        <w:jc w:val="both"/>
        <w:rPr>
          <w:rFonts w:ascii="Times New Roman" w:hAnsi="Times New Roman" w:cs="Times New Roman"/>
          <w:sz w:val="28"/>
          <w:szCs w:val="28"/>
        </w:rPr>
      </w:pPr>
    </w:p>
    <w:p w14:paraId="7EF59ED2" w14:textId="2F7207F7" w:rsidR="00AF49CE" w:rsidRPr="00AF49CE" w:rsidRDefault="00AF49CE" w:rsidP="00BE2A7B">
      <w:pPr>
        <w:ind w:firstLine="360"/>
        <w:jc w:val="both"/>
        <w:rPr>
          <w:rFonts w:ascii="Times New Roman" w:hAnsi="Times New Roman" w:cs="Times New Roman"/>
          <w:sz w:val="28"/>
          <w:szCs w:val="28"/>
        </w:rPr>
      </w:pPr>
      <w:r w:rsidRPr="00AF49CE">
        <w:rPr>
          <w:rFonts w:ascii="Times New Roman" w:hAnsi="Times New Roman" w:cs="Times New Roman"/>
          <w:sz w:val="28"/>
          <w:szCs w:val="28"/>
        </w:rPr>
        <w:t>Серебряная копейка в результате многократной порчи (уменьшения веса) государством стала слишком маленькой, не удобной для счёта и при этом дорогой для использования в повседневной жизни.</w:t>
      </w:r>
      <w:r w:rsidR="00BE2A7B">
        <w:rPr>
          <w:rFonts w:ascii="Times New Roman" w:hAnsi="Times New Roman" w:cs="Times New Roman"/>
          <w:sz w:val="28"/>
          <w:szCs w:val="28"/>
        </w:rPr>
        <w:t xml:space="preserve"> </w:t>
      </w:r>
      <w:r w:rsidRPr="00AF49CE">
        <w:rPr>
          <w:rFonts w:ascii="Times New Roman" w:hAnsi="Times New Roman" w:cs="Times New Roman"/>
          <w:sz w:val="28"/>
          <w:szCs w:val="28"/>
        </w:rPr>
        <w:t>Пётр I решился на проведение денежной реформы.</w:t>
      </w:r>
    </w:p>
    <w:p w14:paraId="2FDAE8D5" w14:textId="77777777" w:rsidR="00AF49CE" w:rsidRPr="00AF49CE" w:rsidRDefault="00AF49CE" w:rsidP="00AF49CE">
      <w:pPr>
        <w:ind w:firstLine="360"/>
        <w:jc w:val="both"/>
        <w:rPr>
          <w:rFonts w:ascii="Times New Roman" w:hAnsi="Times New Roman" w:cs="Times New Roman"/>
          <w:sz w:val="28"/>
          <w:szCs w:val="28"/>
        </w:rPr>
      </w:pPr>
      <w:r w:rsidRPr="00AF49CE">
        <w:rPr>
          <w:rFonts w:ascii="Times New Roman" w:hAnsi="Times New Roman" w:cs="Times New Roman"/>
          <w:sz w:val="28"/>
          <w:szCs w:val="28"/>
        </w:rPr>
        <w:t>Не меняя внешнего вида серебряных проволочных копеек, начиная с 1694 года на них</w:t>
      </w:r>
      <w:r w:rsidR="00CA3586">
        <w:rPr>
          <w:rFonts w:ascii="Times New Roman" w:hAnsi="Times New Roman" w:cs="Times New Roman"/>
          <w:sz w:val="28"/>
          <w:szCs w:val="28"/>
        </w:rPr>
        <w:t xml:space="preserve"> </w:t>
      </w:r>
      <w:r w:rsidRPr="00AF49CE">
        <w:rPr>
          <w:rFonts w:ascii="Times New Roman" w:hAnsi="Times New Roman" w:cs="Times New Roman"/>
          <w:sz w:val="28"/>
          <w:szCs w:val="28"/>
        </w:rPr>
        <w:t>стали ставить даты, а затем и снизили вес.</w:t>
      </w:r>
    </w:p>
    <w:p w14:paraId="7C2307AB" w14:textId="77777777" w:rsidR="00AF49CE" w:rsidRDefault="00AF49CE" w:rsidP="006D62C6">
      <w:pPr>
        <w:ind w:firstLine="360"/>
        <w:jc w:val="both"/>
        <w:rPr>
          <w:rFonts w:ascii="Times New Roman" w:hAnsi="Times New Roman" w:cs="Times New Roman"/>
          <w:sz w:val="28"/>
          <w:szCs w:val="28"/>
        </w:rPr>
      </w:pPr>
      <w:r w:rsidRPr="00AF49CE">
        <w:rPr>
          <w:rFonts w:ascii="Times New Roman" w:hAnsi="Times New Roman" w:cs="Times New Roman"/>
          <w:sz w:val="28"/>
          <w:szCs w:val="28"/>
        </w:rPr>
        <w:t xml:space="preserve">В 1700 г. началась чеканка медных круглых монет – денег, полушек, </w:t>
      </w:r>
      <w:proofErr w:type="spellStart"/>
      <w:r w:rsidRPr="00AF49CE">
        <w:rPr>
          <w:rFonts w:ascii="Times New Roman" w:hAnsi="Times New Roman" w:cs="Times New Roman"/>
          <w:sz w:val="28"/>
          <w:szCs w:val="28"/>
        </w:rPr>
        <w:t>полполушек</w:t>
      </w:r>
      <w:proofErr w:type="spellEnd"/>
      <w:r w:rsidRPr="00AF49CE">
        <w:rPr>
          <w:rFonts w:ascii="Times New Roman" w:hAnsi="Times New Roman" w:cs="Times New Roman"/>
          <w:sz w:val="28"/>
          <w:szCs w:val="28"/>
        </w:rPr>
        <w:t xml:space="preserve">, т.е. номиналов меньших, чем копейка. Отныне рубль стал равняться 100 копейкам или </w:t>
      </w:r>
      <w:r w:rsidRPr="00AF49CE">
        <w:rPr>
          <w:rFonts w:ascii="Times New Roman" w:hAnsi="Times New Roman" w:cs="Times New Roman"/>
          <w:sz w:val="28"/>
          <w:szCs w:val="28"/>
        </w:rPr>
        <w:lastRenderedPageBreak/>
        <w:t xml:space="preserve">200 деньгам. Пётр I ввёл разменную медную монету </w:t>
      </w:r>
      <w:r w:rsidRPr="00BE2A7B">
        <w:rPr>
          <w:rFonts w:ascii="Times New Roman" w:hAnsi="Times New Roman" w:cs="Times New Roman"/>
          <w:sz w:val="28"/>
          <w:szCs w:val="28"/>
          <w:highlight w:val="darkGray"/>
        </w:rPr>
        <w:t xml:space="preserve">— денежки, полушки и </w:t>
      </w:r>
      <w:proofErr w:type="spellStart"/>
      <w:r w:rsidRPr="00BE2A7B">
        <w:rPr>
          <w:rFonts w:ascii="Times New Roman" w:hAnsi="Times New Roman" w:cs="Times New Roman"/>
          <w:sz w:val="28"/>
          <w:szCs w:val="28"/>
          <w:highlight w:val="darkGray"/>
        </w:rPr>
        <w:t>полуполушки</w:t>
      </w:r>
      <w:proofErr w:type="spellEnd"/>
      <w:r w:rsidRPr="00BE2A7B">
        <w:rPr>
          <w:rFonts w:ascii="Times New Roman" w:hAnsi="Times New Roman" w:cs="Times New Roman"/>
          <w:sz w:val="28"/>
          <w:szCs w:val="28"/>
          <w:highlight w:val="darkGray"/>
        </w:rPr>
        <w:t xml:space="preserve"> — и велел начеканить серебряные рубли, полтины, </w:t>
      </w:r>
      <w:proofErr w:type="spellStart"/>
      <w:r w:rsidRPr="00BE2A7B">
        <w:rPr>
          <w:rFonts w:ascii="Times New Roman" w:hAnsi="Times New Roman" w:cs="Times New Roman"/>
          <w:sz w:val="28"/>
          <w:szCs w:val="28"/>
          <w:highlight w:val="darkGray"/>
        </w:rPr>
        <w:t>полуполтины</w:t>
      </w:r>
      <w:proofErr w:type="spellEnd"/>
      <w:r w:rsidRPr="00BE2A7B">
        <w:rPr>
          <w:rFonts w:ascii="Times New Roman" w:hAnsi="Times New Roman" w:cs="Times New Roman"/>
          <w:sz w:val="28"/>
          <w:szCs w:val="28"/>
          <w:highlight w:val="darkGray"/>
        </w:rPr>
        <w:t>, гривенники, пятачки, трёхкопеечники, причём вес этих монет уменьшился.</w:t>
      </w:r>
    </w:p>
    <w:p w14:paraId="66EA3895" w14:textId="77777777" w:rsidR="006D62C6" w:rsidRPr="00AF49CE" w:rsidRDefault="006D62C6" w:rsidP="006D62C6">
      <w:pPr>
        <w:ind w:firstLine="360"/>
        <w:jc w:val="both"/>
        <w:rPr>
          <w:rFonts w:ascii="Times New Roman" w:hAnsi="Times New Roman" w:cs="Times New Roman"/>
          <w:sz w:val="28"/>
          <w:szCs w:val="28"/>
        </w:rPr>
      </w:pPr>
    </w:p>
    <w:p w14:paraId="4289A9EF" w14:textId="77777777" w:rsidR="00AF49CE" w:rsidRDefault="00AF49CE" w:rsidP="00AF49CE">
      <w:pPr>
        <w:jc w:val="both"/>
        <w:rPr>
          <w:rFonts w:ascii="Times New Roman" w:hAnsi="Times New Roman" w:cs="Times New Roman"/>
          <w:sz w:val="28"/>
          <w:szCs w:val="28"/>
        </w:rPr>
      </w:pPr>
      <w:r w:rsidRPr="006D62C6">
        <w:rPr>
          <w:rFonts w:ascii="Times New Roman" w:hAnsi="Times New Roman" w:cs="Times New Roman"/>
          <w:sz w:val="28"/>
          <w:szCs w:val="28"/>
          <w:highlight w:val="darkGray"/>
        </w:rPr>
        <w:t>Полушка — монета</w:t>
      </w:r>
      <w:r w:rsidR="006D62C6">
        <w:rPr>
          <w:rFonts w:ascii="Times New Roman" w:hAnsi="Times New Roman" w:cs="Times New Roman"/>
          <w:sz w:val="28"/>
          <w:szCs w:val="28"/>
          <w:highlight w:val="darkGray"/>
        </w:rPr>
        <w:t>,</w:t>
      </w:r>
      <w:r w:rsidRPr="006D62C6">
        <w:rPr>
          <w:rFonts w:ascii="Times New Roman" w:hAnsi="Times New Roman" w:cs="Times New Roman"/>
          <w:sz w:val="28"/>
          <w:szCs w:val="28"/>
          <w:highlight w:val="darkGray"/>
        </w:rPr>
        <w:t xml:space="preserve"> появившаяся в результате денежной реформы</w:t>
      </w:r>
      <w:r w:rsidR="006D62C6" w:rsidRPr="006D62C6">
        <w:rPr>
          <w:rFonts w:ascii="Times New Roman" w:hAnsi="Times New Roman" w:cs="Times New Roman"/>
          <w:sz w:val="28"/>
          <w:szCs w:val="28"/>
          <w:highlight w:val="darkGray"/>
        </w:rPr>
        <w:t>.</w:t>
      </w:r>
    </w:p>
    <w:p w14:paraId="36490EB1" w14:textId="77777777" w:rsidR="006D62C6" w:rsidRPr="00AF49CE" w:rsidRDefault="006D62C6" w:rsidP="00AF49CE">
      <w:pPr>
        <w:jc w:val="both"/>
        <w:rPr>
          <w:rFonts w:ascii="Times New Roman" w:hAnsi="Times New Roman" w:cs="Times New Roman"/>
          <w:sz w:val="28"/>
          <w:szCs w:val="28"/>
        </w:rPr>
      </w:pPr>
    </w:p>
    <w:p w14:paraId="2BC5601D" w14:textId="77777777" w:rsidR="00AF49CE" w:rsidRPr="00CA3586" w:rsidRDefault="00AF49CE" w:rsidP="00CA3586">
      <w:pPr>
        <w:pStyle w:val="a3"/>
        <w:numPr>
          <w:ilvl w:val="0"/>
          <w:numId w:val="8"/>
        </w:numPr>
        <w:jc w:val="both"/>
        <w:rPr>
          <w:rFonts w:ascii="Times New Roman" w:hAnsi="Times New Roman" w:cs="Times New Roman"/>
          <w:sz w:val="28"/>
          <w:szCs w:val="28"/>
        </w:rPr>
      </w:pPr>
      <w:r w:rsidRPr="00CA3586">
        <w:rPr>
          <w:rFonts w:ascii="Times New Roman" w:hAnsi="Times New Roman" w:cs="Times New Roman"/>
          <w:sz w:val="28"/>
          <w:szCs w:val="28"/>
        </w:rPr>
        <w:t xml:space="preserve">1702 г. – появились золотые </w:t>
      </w:r>
      <w:proofErr w:type="spellStart"/>
      <w:r w:rsidRPr="00CA3586">
        <w:rPr>
          <w:rFonts w:ascii="Times New Roman" w:hAnsi="Times New Roman" w:cs="Times New Roman"/>
          <w:sz w:val="28"/>
          <w:szCs w:val="28"/>
        </w:rPr>
        <w:t>двухрублевки</w:t>
      </w:r>
      <w:proofErr w:type="spellEnd"/>
      <w:r w:rsidRPr="00CA3586">
        <w:rPr>
          <w:rFonts w:ascii="Times New Roman" w:hAnsi="Times New Roman" w:cs="Times New Roman"/>
          <w:sz w:val="28"/>
          <w:szCs w:val="28"/>
        </w:rPr>
        <w:t>, двойные червонцы и червонцы.</w:t>
      </w:r>
    </w:p>
    <w:p w14:paraId="4E04FAC5" w14:textId="77777777" w:rsidR="00AF49CE" w:rsidRPr="00AF49CE" w:rsidRDefault="00AF49CE" w:rsidP="00AF49CE">
      <w:pPr>
        <w:jc w:val="both"/>
        <w:rPr>
          <w:rFonts w:ascii="Times New Roman" w:hAnsi="Times New Roman" w:cs="Times New Roman"/>
          <w:sz w:val="28"/>
          <w:szCs w:val="28"/>
        </w:rPr>
      </w:pPr>
    </w:p>
    <w:p w14:paraId="30154749" w14:textId="77777777" w:rsidR="00AF49CE" w:rsidRPr="00CA3586" w:rsidRDefault="00AF49CE" w:rsidP="00CA3586">
      <w:pPr>
        <w:pStyle w:val="a3"/>
        <w:numPr>
          <w:ilvl w:val="0"/>
          <w:numId w:val="8"/>
        </w:numPr>
        <w:jc w:val="both"/>
        <w:rPr>
          <w:rFonts w:ascii="Times New Roman" w:hAnsi="Times New Roman" w:cs="Times New Roman"/>
          <w:sz w:val="28"/>
          <w:szCs w:val="28"/>
        </w:rPr>
      </w:pPr>
      <w:r w:rsidRPr="00CA3586">
        <w:rPr>
          <w:rFonts w:ascii="Times New Roman" w:hAnsi="Times New Roman" w:cs="Times New Roman"/>
          <w:sz w:val="28"/>
          <w:szCs w:val="28"/>
        </w:rPr>
        <w:t>в 1704 г. были отчеканены серебряный рубль и крупная круглая медная копейка.</w:t>
      </w:r>
    </w:p>
    <w:p w14:paraId="3B5C8EB1" w14:textId="77777777" w:rsidR="00AF49CE" w:rsidRPr="00AF49CE" w:rsidRDefault="00AF49CE" w:rsidP="00253C83">
      <w:pPr>
        <w:ind w:firstLine="708"/>
        <w:jc w:val="both"/>
        <w:rPr>
          <w:rFonts w:ascii="Times New Roman" w:hAnsi="Times New Roman" w:cs="Times New Roman"/>
          <w:sz w:val="28"/>
          <w:szCs w:val="28"/>
        </w:rPr>
      </w:pPr>
      <w:r w:rsidRPr="00BE2A7B">
        <w:rPr>
          <w:rFonts w:ascii="Times New Roman" w:hAnsi="Times New Roman" w:cs="Times New Roman"/>
          <w:sz w:val="28"/>
          <w:szCs w:val="28"/>
          <w:highlight w:val="darkGray"/>
        </w:rPr>
        <w:t>В результате главными единицами новой монетной системы</w:t>
      </w:r>
      <w:r w:rsidR="00CA3586" w:rsidRPr="00BE2A7B">
        <w:rPr>
          <w:rFonts w:ascii="Times New Roman" w:hAnsi="Times New Roman" w:cs="Times New Roman"/>
          <w:sz w:val="28"/>
          <w:szCs w:val="28"/>
          <w:highlight w:val="darkGray"/>
        </w:rPr>
        <w:t xml:space="preserve"> </w:t>
      </w:r>
      <w:r w:rsidRPr="00BE2A7B">
        <w:rPr>
          <w:rFonts w:ascii="Times New Roman" w:hAnsi="Times New Roman" w:cs="Times New Roman"/>
          <w:sz w:val="28"/>
          <w:szCs w:val="28"/>
          <w:highlight w:val="darkGray"/>
        </w:rPr>
        <w:t>стали медная копейка и серебряный рубль. Денежная система была преобразована в десятичную, а процесс чеканки монет модернизирован — начал применяться винтовой пресс. Для удовлетворения потребностей экономики Пётр I создал пять монетных дворов.</w:t>
      </w:r>
    </w:p>
    <w:p w14:paraId="68DAE79A" w14:textId="77777777" w:rsidR="00AF49CE" w:rsidRDefault="00AF49CE" w:rsidP="00253C83">
      <w:pPr>
        <w:ind w:firstLine="708"/>
        <w:jc w:val="both"/>
        <w:rPr>
          <w:rFonts w:ascii="Times New Roman" w:hAnsi="Times New Roman" w:cs="Times New Roman"/>
          <w:sz w:val="28"/>
          <w:szCs w:val="28"/>
        </w:rPr>
      </w:pPr>
      <w:r w:rsidRPr="00AF49CE">
        <w:rPr>
          <w:rFonts w:ascii="Times New Roman" w:hAnsi="Times New Roman" w:cs="Times New Roman"/>
          <w:sz w:val="28"/>
          <w:szCs w:val="28"/>
        </w:rPr>
        <w:t>Монетная реформа оказала благоприятное воздействие на экономику, но последствия оказались пагубными: цена русской монеты упала почти на половину, а цены всех товаров поднялись вверх в два раза; затем упали в два раза все окладные платежи (зарплаты).</w:t>
      </w:r>
    </w:p>
    <w:p w14:paraId="30F3EDD7" w14:textId="77777777" w:rsidR="009B1899" w:rsidRDefault="009B1899" w:rsidP="00253C83">
      <w:pPr>
        <w:ind w:firstLine="708"/>
        <w:jc w:val="both"/>
        <w:rPr>
          <w:rFonts w:ascii="Times New Roman" w:hAnsi="Times New Roman" w:cs="Times New Roman"/>
          <w:sz w:val="28"/>
          <w:szCs w:val="28"/>
        </w:rPr>
      </w:pPr>
    </w:p>
    <w:p w14:paraId="18F8245A" w14:textId="77777777" w:rsidR="00CC6D51" w:rsidRPr="00CC6D51" w:rsidRDefault="00CC6D51" w:rsidP="00CC6D51">
      <w:pPr>
        <w:jc w:val="both"/>
        <w:rPr>
          <w:rFonts w:ascii="Times New Roman" w:hAnsi="Times New Roman" w:cs="Times New Roman"/>
          <w:b/>
          <w:bCs/>
          <w:color w:val="2F5496" w:themeColor="accent1" w:themeShade="BF"/>
          <w:sz w:val="32"/>
          <w:szCs w:val="32"/>
        </w:rPr>
      </w:pPr>
      <w:r w:rsidRPr="00CC6D51">
        <w:rPr>
          <w:rFonts w:ascii="Times New Roman" w:hAnsi="Times New Roman" w:cs="Times New Roman"/>
          <w:b/>
          <w:bCs/>
          <w:color w:val="2F5496" w:themeColor="accent1" w:themeShade="BF"/>
          <w:sz w:val="32"/>
          <w:szCs w:val="32"/>
        </w:rPr>
        <w:t>Результаты и последствия экономических реформ Петра I</w:t>
      </w:r>
    </w:p>
    <w:p w14:paraId="029762F8" w14:textId="77777777" w:rsidR="00CC6D51" w:rsidRPr="00CC6D51" w:rsidRDefault="00CC6D51" w:rsidP="00CC6D51">
      <w:pPr>
        <w:pStyle w:val="a3"/>
        <w:numPr>
          <w:ilvl w:val="0"/>
          <w:numId w:val="5"/>
        </w:numPr>
        <w:jc w:val="both"/>
        <w:rPr>
          <w:rFonts w:ascii="Times New Roman" w:hAnsi="Times New Roman" w:cs="Times New Roman"/>
          <w:sz w:val="28"/>
          <w:szCs w:val="28"/>
        </w:rPr>
      </w:pPr>
      <w:r w:rsidRPr="00CC6D51">
        <w:rPr>
          <w:rFonts w:ascii="Times New Roman" w:hAnsi="Times New Roman" w:cs="Times New Roman"/>
          <w:sz w:val="28"/>
          <w:szCs w:val="28"/>
        </w:rPr>
        <w:t>Положена основа российской горной, перерабатывающей, текстильной и военной промышленности</w:t>
      </w:r>
    </w:p>
    <w:p w14:paraId="04BC8882" w14:textId="77777777" w:rsidR="00CC6D51" w:rsidRPr="00CC6D51" w:rsidRDefault="00CC6D51" w:rsidP="00CC6D51">
      <w:pPr>
        <w:pStyle w:val="a3"/>
        <w:numPr>
          <w:ilvl w:val="0"/>
          <w:numId w:val="5"/>
        </w:numPr>
        <w:jc w:val="both"/>
        <w:rPr>
          <w:rFonts w:ascii="Times New Roman" w:hAnsi="Times New Roman" w:cs="Times New Roman"/>
          <w:sz w:val="28"/>
          <w:szCs w:val="28"/>
        </w:rPr>
      </w:pPr>
      <w:r w:rsidRPr="00CC6D51">
        <w:rPr>
          <w:rFonts w:ascii="Times New Roman" w:hAnsi="Times New Roman" w:cs="Times New Roman"/>
          <w:sz w:val="28"/>
          <w:szCs w:val="28"/>
        </w:rPr>
        <w:t>Армия и флот оснащаются современным вооружением</w:t>
      </w:r>
    </w:p>
    <w:p w14:paraId="4FCD907C" w14:textId="77777777" w:rsidR="00CC6D51" w:rsidRPr="00CC6D51" w:rsidRDefault="00CC6D51" w:rsidP="00CC6D51">
      <w:pPr>
        <w:pStyle w:val="a3"/>
        <w:numPr>
          <w:ilvl w:val="0"/>
          <w:numId w:val="5"/>
        </w:numPr>
        <w:jc w:val="both"/>
        <w:rPr>
          <w:rFonts w:ascii="Times New Roman" w:hAnsi="Times New Roman" w:cs="Times New Roman"/>
          <w:sz w:val="28"/>
          <w:szCs w:val="28"/>
        </w:rPr>
      </w:pPr>
      <w:r w:rsidRPr="00CC6D51">
        <w:rPr>
          <w:rFonts w:ascii="Times New Roman" w:hAnsi="Times New Roman" w:cs="Times New Roman"/>
          <w:sz w:val="28"/>
          <w:szCs w:val="28"/>
        </w:rPr>
        <w:t>Рост социальной напряженности из-за жесткой эксплуатации крестьян на фабриках, а также увеличения налоговой повинности</w:t>
      </w:r>
    </w:p>
    <w:p w14:paraId="1C2CCACB" w14:textId="77777777" w:rsidR="00CC6D51" w:rsidRPr="00CC6D51" w:rsidRDefault="00CC6D51" w:rsidP="00CC6D51">
      <w:pPr>
        <w:pStyle w:val="a3"/>
        <w:numPr>
          <w:ilvl w:val="0"/>
          <w:numId w:val="5"/>
        </w:numPr>
        <w:jc w:val="both"/>
        <w:rPr>
          <w:rFonts w:ascii="Times New Roman" w:hAnsi="Times New Roman" w:cs="Times New Roman"/>
          <w:sz w:val="28"/>
          <w:szCs w:val="28"/>
        </w:rPr>
      </w:pPr>
      <w:r w:rsidRPr="00CC6D51">
        <w:rPr>
          <w:rFonts w:ascii="Times New Roman" w:hAnsi="Times New Roman" w:cs="Times New Roman"/>
          <w:sz w:val="28"/>
          <w:szCs w:val="28"/>
        </w:rPr>
        <w:t>Монополии снижают конкуренцию и тормозят развитие технологии производства</w:t>
      </w:r>
    </w:p>
    <w:p w14:paraId="7D6C8B8F" w14:textId="77777777" w:rsidR="00CC6D51" w:rsidRPr="00CC6D51" w:rsidRDefault="00CC6D51" w:rsidP="00CC6D51">
      <w:pPr>
        <w:pStyle w:val="a3"/>
        <w:numPr>
          <w:ilvl w:val="0"/>
          <w:numId w:val="5"/>
        </w:numPr>
        <w:jc w:val="both"/>
        <w:rPr>
          <w:rFonts w:ascii="Times New Roman" w:hAnsi="Times New Roman" w:cs="Times New Roman"/>
          <w:sz w:val="28"/>
          <w:szCs w:val="28"/>
        </w:rPr>
      </w:pPr>
      <w:r w:rsidRPr="00CC6D51">
        <w:rPr>
          <w:rFonts w:ascii="Times New Roman" w:hAnsi="Times New Roman" w:cs="Times New Roman"/>
          <w:sz w:val="28"/>
          <w:szCs w:val="28"/>
        </w:rPr>
        <w:t>Существенно возросли налоговые поступления</w:t>
      </w:r>
    </w:p>
    <w:p w14:paraId="4832E788" w14:textId="77777777" w:rsidR="00CC6D51" w:rsidRPr="00CC6D51" w:rsidRDefault="00CC6D51" w:rsidP="00CC6D51">
      <w:pPr>
        <w:pStyle w:val="a3"/>
        <w:numPr>
          <w:ilvl w:val="0"/>
          <w:numId w:val="5"/>
        </w:numPr>
        <w:jc w:val="both"/>
        <w:rPr>
          <w:rFonts w:ascii="Times New Roman" w:hAnsi="Times New Roman" w:cs="Times New Roman"/>
          <w:sz w:val="28"/>
          <w:szCs w:val="28"/>
        </w:rPr>
      </w:pPr>
      <w:r w:rsidRPr="00CC6D51">
        <w:rPr>
          <w:rFonts w:ascii="Times New Roman" w:hAnsi="Times New Roman" w:cs="Times New Roman"/>
          <w:sz w:val="28"/>
          <w:szCs w:val="28"/>
        </w:rPr>
        <w:t xml:space="preserve">Модернизирована денежная система (введен принцип </w:t>
      </w:r>
      <w:proofErr w:type="spellStart"/>
      <w:r w:rsidRPr="00CC6D51">
        <w:rPr>
          <w:rFonts w:ascii="Times New Roman" w:hAnsi="Times New Roman" w:cs="Times New Roman"/>
          <w:sz w:val="28"/>
          <w:szCs w:val="28"/>
        </w:rPr>
        <w:t>десятичности</w:t>
      </w:r>
      <w:proofErr w:type="spellEnd"/>
      <w:r w:rsidRPr="00CC6D51">
        <w:rPr>
          <w:rFonts w:ascii="Times New Roman" w:hAnsi="Times New Roman" w:cs="Times New Roman"/>
          <w:sz w:val="28"/>
          <w:szCs w:val="28"/>
        </w:rPr>
        <w:t>)</w:t>
      </w:r>
    </w:p>
    <w:p w14:paraId="63E92C8A" w14:textId="77777777" w:rsidR="00CC6D51" w:rsidRPr="00CC6D51" w:rsidRDefault="00CC6D51" w:rsidP="00CC6D51">
      <w:pPr>
        <w:pStyle w:val="a3"/>
        <w:numPr>
          <w:ilvl w:val="0"/>
          <w:numId w:val="5"/>
        </w:numPr>
        <w:jc w:val="both"/>
        <w:rPr>
          <w:rFonts w:ascii="Times New Roman" w:hAnsi="Times New Roman" w:cs="Times New Roman"/>
          <w:sz w:val="28"/>
          <w:szCs w:val="28"/>
        </w:rPr>
      </w:pPr>
      <w:r w:rsidRPr="00CC6D51">
        <w:rPr>
          <w:rFonts w:ascii="Times New Roman" w:hAnsi="Times New Roman" w:cs="Times New Roman"/>
          <w:sz w:val="28"/>
          <w:szCs w:val="28"/>
        </w:rPr>
        <w:t>Существенно обесценился рубль (в два раза)</w:t>
      </w:r>
    </w:p>
    <w:p w14:paraId="035E85B3" w14:textId="0CE37A26" w:rsidR="007A0BFE" w:rsidRDefault="007A0BFE" w:rsidP="00CC6D51">
      <w:pPr>
        <w:jc w:val="both"/>
        <w:rPr>
          <w:rFonts w:ascii="Times New Roman" w:hAnsi="Times New Roman" w:cs="Times New Roman"/>
          <w:sz w:val="28"/>
          <w:szCs w:val="28"/>
        </w:rPr>
      </w:pPr>
    </w:p>
    <w:p w14:paraId="35AAAD8D" w14:textId="77777777" w:rsidR="003F710A" w:rsidRPr="00C92F06" w:rsidRDefault="003F710A" w:rsidP="003F710A">
      <w:pPr>
        <w:pStyle w:val="1"/>
        <w:jc w:val="both"/>
        <w:rPr>
          <w:rFonts w:cs="Times New Roman"/>
          <w:b/>
          <w:bCs/>
          <w:szCs w:val="44"/>
        </w:rPr>
      </w:pPr>
      <w:r w:rsidRPr="00C92F06">
        <w:rPr>
          <w:rFonts w:cs="Times New Roman"/>
          <w:b/>
          <w:bCs/>
          <w:szCs w:val="44"/>
        </w:rPr>
        <w:t>Военная реформа</w:t>
      </w:r>
    </w:p>
    <w:p w14:paraId="6FD0C3A6" w14:textId="77777777" w:rsidR="003F710A" w:rsidRPr="00B12030" w:rsidRDefault="003F710A" w:rsidP="003F710A">
      <w:pPr>
        <w:jc w:val="both"/>
        <w:rPr>
          <w:rFonts w:ascii="Times New Roman" w:hAnsi="Times New Roman" w:cs="Times New Roman"/>
          <w:b/>
          <w:bCs/>
          <w:sz w:val="28"/>
          <w:szCs w:val="28"/>
        </w:rPr>
      </w:pPr>
      <w:r w:rsidRPr="00B12030">
        <w:rPr>
          <w:rFonts w:ascii="Times New Roman" w:hAnsi="Times New Roman" w:cs="Times New Roman"/>
          <w:b/>
          <w:bCs/>
          <w:sz w:val="28"/>
          <w:szCs w:val="28"/>
        </w:rPr>
        <w:t>Причины необходимости военной реформы</w:t>
      </w:r>
    </w:p>
    <w:p w14:paraId="36EEB7CF" w14:textId="77777777" w:rsidR="003F710A" w:rsidRPr="00B12030" w:rsidRDefault="003F710A" w:rsidP="003F710A">
      <w:pPr>
        <w:jc w:val="both"/>
        <w:rPr>
          <w:rFonts w:ascii="Times New Roman" w:hAnsi="Times New Roman" w:cs="Times New Roman"/>
          <w:sz w:val="28"/>
          <w:szCs w:val="28"/>
        </w:rPr>
      </w:pPr>
      <w:r w:rsidRPr="00B12030">
        <w:rPr>
          <w:rFonts w:ascii="Times New Roman" w:hAnsi="Times New Roman" w:cs="Times New Roman"/>
          <w:sz w:val="28"/>
          <w:szCs w:val="28"/>
        </w:rPr>
        <w:t>Военная реформа Петра I была необходима из-за ряда причин, которые серьезно ослабляли Российскую армию и мешали ей эффективно сопротивляться врагам.</w:t>
      </w:r>
    </w:p>
    <w:p w14:paraId="7F0E4774" w14:textId="77777777" w:rsidR="003F710A" w:rsidRPr="00391A7E" w:rsidRDefault="003F710A" w:rsidP="003F710A">
      <w:pPr>
        <w:pStyle w:val="a3"/>
        <w:numPr>
          <w:ilvl w:val="0"/>
          <w:numId w:val="9"/>
        </w:numPr>
        <w:spacing w:after="160" w:line="259" w:lineRule="auto"/>
        <w:jc w:val="both"/>
        <w:rPr>
          <w:rFonts w:ascii="Times New Roman" w:hAnsi="Times New Roman" w:cs="Times New Roman"/>
          <w:sz w:val="28"/>
          <w:szCs w:val="28"/>
        </w:rPr>
      </w:pPr>
      <w:r w:rsidRPr="00B12030">
        <w:rPr>
          <w:rFonts w:ascii="Times New Roman" w:hAnsi="Times New Roman" w:cs="Times New Roman"/>
          <w:b/>
          <w:bCs/>
          <w:sz w:val="28"/>
          <w:szCs w:val="28"/>
        </w:rPr>
        <w:t>Отставание России в военном и технологическом развитии.</w:t>
      </w:r>
      <w:r>
        <w:rPr>
          <w:rFonts w:ascii="Times New Roman" w:hAnsi="Times New Roman" w:cs="Times New Roman"/>
          <w:sz w:val="28"/>
          <w:szCs w:val="28"/>
        </w:rPr>
        <w:t xml:space="preserve"> В </w:t>
      </w:r>
      <w:r w:rsidRPr="00B12030">
        <w:rPr>
          <w:rFonts w:ascii="Times New Roman" w:hAnsi="Times New Roman" w:cs="Times New Roman"/>
          <w:sz w:val="28"/>
          <w:szCs w:val="28"/>
        </w:rPr>
        <w:t xml:space="preserve">начале XVIII </w:t>
      </w:r>
      <w:r>
        <w:rPr>
          <w:rFonts w:ascii="Times New Roman" w:hAnsi="Times New Roman" w:cs="Times New Roman"/>
          <w:sz w:val="28"/>
          <w:szCs w:val="28"/>
        </w:rPr>
        <w:t>в</w:t>
      </w:r>
      <w:r w:rsidRPr="00B12030">
        <w:rPr>
          <w:rFonts w:ascii="Times New Roman" w:hAnsi="Times New Roman" w:cs="Times New Roman"/>
          <w:sz w:val="28"/>
          <w:szCs w:val="28"/>
        </w:rPr>
        <w:t>оенная техника была устаревшей и неэффективной. Это делало Россию уязвимой перед врагами</w:t>
      </w:r>
      <w:r>
        <w:rPr>
          <w:rFonts w:ascii="Times New Roman" w:hAnsi="Times New Roman" w:cs="Times New Roman"/>
          <w:sz w:val="28"/>
          <w:szCs w:val="28"/>
        </w:rPr>
        <w:t>.</w:t>
      </w:r>
    </w:p>
    <w:p w14:paraId="61D82360" w14:textId="77777777" w:rsidR="003F710A" w:rsidRPr="00391A7E" w:rsidRDefault="003F710A" w:rsidP="003F710A">
      <w:pPr>
        <w:pStyle w:val="a3"/>
        <w:numPr>
          <w:ilvl w:val="0"/>
          <w:numId w:val="9"/>
        </w:numPr>
        <w:spacing w:after="160" w:line="259" w:lineRule="auto"/>
        <w:jc w:val="both"/>
        <w:rPr>
          <w:rFonts w:ascii="Times New Roman" w:hAnsi="Times New Roman" w:cs="Times New Roman"/>
          <w:sz w:val="28"/>
          <w:szCs w:val="28"/>
        </w:rPr>
      </w:pPr>
      <w:r w:rsidRPr="00B12030">
        <w:rPr>
          <w:rFonts w:ascii="Times New Roman" w:hAnsi="Times New Roman" w:cs="Times New Roman"/>
          <w:b/>
          <w:bCs/>
          <w:sz w:val="28"/>
          <w:szCs w:val="28"/>
        </w:rPr>
        <w:t>Недостаточная подготовка и дисциплина военных чиновников.</w:t>
      </w:r>
      <w:r>
        <w:rPr>
          <w:rFonts w:ascii="Times New Roman" w:hAnsi="Times New Roman" w:cs="Times New Roman"/>
          <w:sz w:val="28"/>
          <w:szCs w:val="28"/>
        </w:rPr>
        <w:t xml:space="preserve"> </w:t>
      </w:r>
      <w:r w:rsidRPr="00B12030">
        <w:rPr>
          <w:rFonts w:ascii="Times New Roman" w:hAnsi="Times New Roman" w:cs="Times New Roman"/>
          <w:sz w:val="28"/>
          <w:szCs w:val="28"/>
        </w:rPr>
        <w:t>Это приводило к неудачам в военных операциях и потерям для России.</w:t>
      </w:r>
    </w:p>
    <w:p w14:paraId="3BD20BFE" w14:textId="77777777" w:rsidR="003F710A" w:rsidRPr="00391A7E" w:rsidRDefault="003F710A" w:rsidP="003F710A">
      <w:pPr>
        <w:pStyle w:val="a3"/>
        <w:numPr>
          <w:ilvl w:val="0"/>
          <w:numId w:val="9"/>
        </w:numPr>
        <w:spacing w:after="160" w:line="259" w:lineRule="auto"/>
        <w:jc w:val="both"/>
        <w:rPr>
          <w:rFonts w:ascii="Times New Roman" w:hAnsi="Times New Roman" w:cs="Times New Roman"/>
          <w:sz w:val="28"/>
          <w:szCs w:val="28"/>
        </w:rPr>
      </w:pPr>
      <w:r w:rsidRPr="00B12030">
        <w:rPr>
          <w:rFonts w:ascii="Times New Roman" w:hAnsi="Times New Roman" w:cs="Times New Roman"/>
          <w:b/>
          <w:bCs/>
          <w:sz w:val="28"/>
          <w:szCs w:val="28"/>
        </w:rPr>
        <w:t>Несовершенство системы сбора и поддержки армии</w:t>
      </w:r>
      <w:r>
        <w:rPr>
          <w:rFonts w:ascii="Times New Roman" w:hAnsi="Times New Roman" w:cs="Times New Roman"/>
          <w:sz w:val="28"/>
          <w:szCs w:val="28"/>
        </w:rPr>
        <w:t xml:space="preserve">. </w:t>
      </w:r>
      <w:r w:rsidRPr="00B12030">
        <w:rPr>
          <w:rFonts w:ascii="Times New Roman" w:hAnsi="Times New Roman" w:cs="Times New Roman"/>
          <w:sz w:val="28"/>
          <w:szCs w:val="28"/>
        </w:rPr>
        <w:t>Система сбора и поддержки армии в России была неэффективной и неорганизованной. Это снижало боеспособность и мораль войск.</w:t>
      </w:r>
    </w:p>
    <w:p w14:paraId="0422DB41" w14:textId="77777777" w:rsidR="003F710A" w:rsidRPr="00B12030" w:rsidRDefault="003F710A" w:rsidP="003F710A">
      <w:pPr>
        <w:pStyle w:val="a3"/>
        <w:numPr>
          <w:ilvl w:val="0"/>
          <w:numId w:val="9"/>
        </w:numPr>
        <w:spacing w:after="160" w:line="259" w:lineRule="auto"/>
        <w:jc w:val="both"/>
        <w:rPr>
          <w:rFonts w:ascii="Times New Roman" w:hAnsi="Times New Roman" w:cs="Times New Roman"/>
          <w:sz w:val="28"/>
          <w:szCs w:val="28"/>
        </w:rPr>
      </w:pPr>
      <w:r w:rsidRPr="00B12030">
        <w:rPr>
          <w:rFonts w:ascii="Times New Roman" w:hAnsi="Times New Roman" w:cs="Times New Roman"/>
          <w:b/>
          <w:bCs/>
          <w:sz w:val="28"/>
          <w:szCs w:val="28"/>
        </w:rPr>
        <w:t xml:space="preserve">Необходимость укрепления государственной безопасности. </w:t>
      </w:r>
      <w:r w:rsidRPr="00B12030">
        <w:rPr>
          <w:rFonts w:ascii="Times New Roman" w:hAnsi="Times New Roman" w:cs="Times New Roman"/>
          <w:sz w:val="28"/>
          <w:szCs w:val="28"/>
        </w:rPr>
        <w:t xml:space="preserve">Россия находилась в постоянной угрозе со стороны своих соседей, таких как Швеция, Польша и Османская империя. </w:t>
      </w:r>
    </w:p>
    <w:p w14:paraId="48420722" w14:textId="77777777" w:rsidR="003F710A" w:rsidRDefault="003F710A" w:rsidP="003F710A">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Во </w:t>
      </w:r>
      <w:r w:rsidRPr="00B12030">
        <w:rPr>
          <w:rFonts w:ascii="Times New Roman" w:hAnsi="Times New Roman" w:cs="Times New Roman"/>
          <w:sz w:val="28"/>
          <w:szCs w:val="28"/>
        </w:rPr>
        <w:t>второй половине XVII в. происходила значительная модернизация русской армии. Появились первые регулярные части, были переведены зарубежные воинские уставы и наставления</w:t>
      </w:r>
      <w:r>
        <w:rPr>
          <w:rFonts w:ascii="Times New Roman" w:hAnsi="Times New Roman" w:cs="Times New Roman"/>
          <w:sz w:val="28"/>
          <w:szCs w:val="28"/>
        </w:rPr>
        <w:t>.</w:t>
      </w:r>
    </w:p>
    <w:p w14:paraId="281877DF" w14:textId="77777777" w:rsidR="003F710A" w:rsidRPr="00391A7E" w:rsidRDefault="003F710A" w:rsidP="003F710A">
      <w:pPr>
        <w:ind w:firstLine="708"/>
        <w:jc w:val="both"/>
        <w:rPr>
          <w:rFonts w:ascii="Times New Roman" w:hAnsi="Times New Roman" w:cs="Times New Roman"/>
          <w:sz w:val="28"/>
          <w:szCs w:val="28"/>
        </w:rPr>
      </w:pPr>
      <w:r w:rsidRPr="00391A7E">
        <w:rPr>
          <w:rFonts w:ascii="Times New Roman" w:hAnsi="Times New Roman" w:cs="Times New Roman"/>
          <w:sz w:val="28"/>
          <w:szCs w:val="28"/>
        </w:rPr>
        <w:t xml:space="preserve">Петр полностью реформировал военные силы страны. </w:t>
      </w:r>
      <w:r>
        <w:rPr>
          <w:rFonts w:ascii="Times New Roman" w:hAnsi="Times New Roman" w:cs="Times New Roman"/>
          <w:sz w:val="28"/>
          <w:szCs w:val="28"/>
        </w:rPr>
        <w:t>О</w:t>
      </w:r>
      <w:r w:rsidRPr="00391A7E">
        <w:rPr>
          <w:rFonts w:ascii="Times New Roman" w:hAnsi="Times New Roman" w:cs="Times New Roman"/>
          <w:sz w:val="28"/>
          <w:szCs w:val="28"/>
        </w:rPr>
        <w:t>н изменил систему военного набора в армию. Теперь это стала рекрутская повинность, которая означала, что крестьяне и посадские люди должны были от своих общин поставлять определенное количество будущих солдат. Все солдаты должны были служить пожизненно. Новая система набора поставила вооруженные силы страны на постоянную основу. Отныне вся русская армия становилась регулярной, т. е. формировалась из людей, для которых армейская служба на всю жизнь становилась профессией.</w:t>
      </w:r>
    </w:p>
    <w:p w14:paraId="4DBB7BA7" w14:textId="77777777" w:rsidR="003F710A" w:rsidRPr="00391A7E" w:rsidRDefault="003F710A" w:rsidP="003F710A">
      <w:pPr>
        <w:ind w:firstLine="708"/>
        <w:jc w:val="both"/>
        <w:rPr>
          <w:rFonts w:ascii="Times New Roman" w:hAnsi="Times New Roman" w:cs="Times New Roman"/>
          <w:sz w:val="28"/>
          <w:szCs w:val="28"/>
        </w:rPr>
      </w:pPr>
      <w:r w:rsidRPr="00391A7E">
        <w:rPr>
          <w:rFonts w:ascii="Times New Roman" w:hAnsi="Times New Roman" w:cs="Times New Roman"/>
          <w:sz w:val="28"/>
          <w:szCs w:val="28"/>
        </w:rPr>
        <w:t>Русская армия изменилась и внешне. Теперь каждый род войск отличался своей особой формой. Такая система сразу увеличила количество русской армии.</w:t>
      </w:r>
    </w:p>
    <w:p w14:paraId="2C83A71C" w14:textId="77777777" w:rsidR="003F710A" w:rsidRPr="00391A7E" w:rsidRDefault="003F710A" w:rsidP="003F710A">
      <w:pPr>
        <w:ind w:firstLine="708"/>
        <w:jc w:val="both"/>
        <w:rPr>
          <w:rFonts w:ascii="Times New Roman" w:hAnsi="Times New Roman" w:cs="Times New Roman"/>
          <w:sz w:val="28"/>
          <w:szCs w:val="28"/>
        </w:rPr>
      </w:pPr>
      <w:r w:rsidRPr="00391A7E">
        <w:rPr>
          <w:rFonts w:ascii="Times New Roman" w:hAnsi="Times New Roman" w:cs="Times New Roman"/>
          <w:sz w:val="28"/>
          <w:szCs w:val="28"/>
        </w:rPr>
        <w:t>В результате военных преобразований была создана мощная регулярная армия и сильный военно-морской флот. К 1725 г., только в полевой армии числилось более 130 тыс. человек. Даже по нынешним временам это огромные цифры.</w:t>
      </w:r>
    </w:p>
    <w:p w14:paraId="51AEB729" w14:textId="77777777" w:rsidR="003F710A" w:rsidRDefault="003F710A" w:rsidP="003F710A">
      <w:pPr>
        <w:jc w:val="both"/>
        <w:rPr>
          <w:rFonts w:ascii="Times New Roman" w:hAnsi="Times New Roman" w:cs="Times New Roman"/>
          <w:sz w:val="28"/>
          <w:szCs w:val="28"/>
        </w:rPr>
      </w:pPr>
      <w:r w:rsidRPr="00F562CF">
        <w:rPr>
          <w:rStyle w:val="10"/>
        </w:rPr>
        <w:t>Реформа государственного устройства</w:t>
      </w:r>
      <w:r>
        <w:rPr>
          <w:rFonts w:ascii="Times New Roman" w:hAnsi="Times New Roman" w:cs="Times New Roman"/>
          <w:sz w:val="28"/>
          <w:szCs w:val="28"/>
        </w:rPr>
        <w:t>.</w:t>
      </w:r>
    </w:p>
    <w:p w14:paraId="36B57F81" w14:textId="77777777" w:rsidR="003F710A" w:rsidRDefault="003F710A" w:rsidP="003F710A">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9A1555" wp14:editId="0C311674">
            <wp:extent cx="5928360" cy="1836420"/>
            <wp:effectExtent l="0" t="0" r="0" b="0"/>
            <wp:docPr id="1123968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1836420"/>
                    </a:xfrm>
                    <a:prstGeom prst="rect">
                      <a:avLst/>
                    </a:prstGeom>
                    <a:noFill/>
                    <a:ln>
                      <a:noFill/>
                    </a:ln>
                  </pic:spPr>
                </pic:pic>
              </a:graphicData>
            </a:graphic>
          </wp:inline>
        </w:drawing>
      </w:r>
    </w:p>
    <w:p w14:paraId="6BE94902" w14:textId="77777777" w:rsidR="003F710A" w:rsidRPr="00E32141" w:rsidRDefault="003F710A" w:rsidP="003F710A">
      <w:pPr>
        <w:ind w:firstLine="360"/>
        <w:jc w:val="both"/>
        <w:rPr>
          <w:rFonts w:ascii="Times New Roman" w:hAnsi="Times New Roman" w:cs="Times New Roman"/>
          <w:sz w:val="28"/>
          <w:szCs w:val="28"/>
          <w:highlight w:val="lightGray"/>
        </w:rPr>
      </w:pPr>
      <w:r w:rsidRPr="00011CF5">
        <w:rPr>
          <w:rFonts w:ascii="Times New Roman" w:hAnsi="Times New Roman" w:cs="Times New Roman"/>
          <w:sz w:val="28"/>
          <w:szCs w:val="28"/>
        </w:rPr>
        <w:t>В 1700— 1725 гг., одновременно с военными действиями на севере и на юге, Петром I были проведены реформы</w:t>
      </w:r>
      <w:r>
        <w:rPr>
          <w:rFonts w:ascii="Times New Roman" w:hAnsi="Times New Roman" w:cs="Times New Roman"/>
          <w:sz w:val="28"/>
          <w:szCs w:val="28"/>
        </w:rPr>
        <w:t xml:space="preserve"> </w:t>
      </w:r>
      <w:r w:rsidRPr="00011CF5">
        <w:rPr>
          <w:rFonts w:ascii="Times New Roman" w:hAnsi="Times New Roman" w:cs="Times New Roman"/>
          <w:sz w:val="28"/>
          <w:szCs w:val="28"/>
        </w:rPr>
        <w:t xml:space="preserve">государственного устройства, которые значительно модернизировали Россию. </w:t>
      </w:r>
      <w:r w:rsidRPr="00E32141">
        <w:rPr>
          <w:rFonts w:ascii="Times New Roman" w:hAnsi="Times New Roman" w:cs="Times New Roman"/>
          <w:sz w:val="28"/>
          <w:szCs w:val="28"/>
          <w:highlight w:val="lightGray"/>
        </w:rPr>
        <w:t xml:space="preserve">Можно выделить следующие главные направления реформ: </w:t>
      </w:r>
    </w:p>
    <w:p w14:paraId="6FA2C710"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армии; </w:t>
      </w:r>
    </w:p>
    <w:p w14:paraId="52BB9C09"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календаря; </w:t>
      </w:r>
    </w:p>
    <w:p w14:paraId="025DDC6A"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градостроения, </w:t>
      </w:r>
    </w:p>
    <w:p w14:paraId="65DD8B7F"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перенос столицы из Москвы в Санкт-Петербург; </w:t>
      </w:r>
    </w:p>
    <w:p w14:paraId="7F3D81CB"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государственного механизма; </w:t>
      </w:r>
    </w:p>
    <w:p w14:paraId="75A946D9"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сословная реформа — отмена боярства; </w:t>
      </w:r>
    </w:p>
    <w:p w14:paraId="7A0FE7A4"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реформа церкви; </w:t>
      </w:r>
    </w:p>
    <w:p w14:paraId="4F3685AC"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 xml:space="preserve">реформы в области культуры; </w:t>
      </w:r>
    </w:p>
    <w:p w14:paraId="79B30480" w14:textId="77777777" w:rsidR="003F710A" w:rsidRPr="00E32141" w:rsidRDefault="003F710A" w:rsidP="003F710A">
      <w:pPr>
        <w:pStyle w:val="a3"/>
        <w:numPr>
          <w:ilvl w:val="0"/>
          <w:numId w:val="10"/>
        </w:numPr>
        <w:spacing w:after="160" w:line="259" w:lineRule="auto"/>
        <w:jc w:val="both"/>
        <w:rPr>
          <w:rFonts w:ascii="Times New Roman" w:hAnsi="Times New Roman" w:cs="Times New Roman"/>
          <w:sz w:val="28"/>
          <w:szCs w:val="28"/>
          <w:highlight w:val="lightGray"/>
        </w:rPr>
      </w:pPr>
      <w:r w:rsidRPr="00E32141">
        <w:rPr>
          <w:rFonts w:ascii="Times New Roman" w:hAnsi="Times New Roman" w:cs="Times New Roman"/>
          <w:sz w:val="28"/>
          <w:szCs w:val="28"/>
          <w:highlight w:val="lightGray"/>
        </w:rPr>
        <w:t>реформа монархии, упорядочивание порядка престолонаследия.</w:t>
      </w:r>
    </w:p>
    <w:p w14:paraId="63C0ADB7" w14:textId="77777777" w:rsidR="003F710A" w:rsidRPr="004523DC" w:rsidRDefault="003F710A" w:rsidP="003F710A">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Петр I вводил </w:t>
      </w:r>
      <w:r>
        <w:rPr>
          <w:rFonts w:ascii="Times New Roman" w:hAnsi="Times New Roman" w:cs="Times New Roman"/>
          <w:sz w:val="28"/>
          <w:szCs w:val="28"/>
        </w:rPr>
        <w:t xml:space="preserve">новую систему управления </w:t>
      </w:r>
      <w:r w:rsidRPr="004523DC">
        <w:rPr>
          <w:rFonts w:ascii="Times New Roman" w:hAnsi="Times New Roman" w:cs="Times New Roman"/>
          <w:sz w:val="28"/>
          <w:szCs w:val="28"/>
        </w:rPr>
        <w:t>постепенно, применяясь к обстоятельствам, что-то копируя с абсолютистских режимов европейских стран, что-то изобретая свое, российское. По существу, реформа государственного управления продолжалась все его царствование</w:t>
      </w:r>
      <w:r>
        <w:rPr>
          <w:rFonts w:ascii="Times New Roman" w:hAnsi="Times New Roman" w:cs="Times New Roman"/>
          <w:sz w:val="28"/>
          <w:szCs w:val="28"/>
        </w:rPr>
        <w:t>.</w:t>
      </w:r>
    </w:p>
    <w:p w14:paraId="71D53233" w14:textId="77777777" w:rsidR="003F710A" w:rsidRPr="004523DC" w:rsidRDefault="003F710A" w:rsidP="003F710A">
      <w:pPr>
        <w:ind w:firstLine="360"/>
        <w:jc w:val="both"/>
        <w:rPr>
          <w:rFonts w:ascii="Times New Roman" w:hAnsi="Times New Roman" w:cs="Times New Roman"/>
          <w:sz w:val="28"/>
          <w:szCs w:val="28"/>
        </w:rPr>
      </w:pPr>
      <w:r w:rsidRPr="004523DC">
        <w:rPr>
          <w:rFonts w:ascii="Times New Roman" w:hAnsi="Times New Roman" w:cs="Times New Roman"/>
          <w:sz w:val="28"/>
          <w:szCs w:val="28"/>
        </w:rPr>
        <w:t>Уже в конце XVII — начале XVIII в. он перестал созывать</w:t>
      </w:r>
      <w:r>
        <w:rPr>
          <w:rFonts w:ascii="Times New Roman" w:hAnsi="Times New Roman" w:cs="Times New Roman"/>
          <w:sz w:val="28"/>
          <w:szCs w:val="28"/>
        </w:rPr>
        <w:t xml:space="preserve"> </w:t>
      </w:r>
      <w:r w:rsidRPr="004523DC">
        <w:rPr>
          <w:rFonts w:ascii="Times New Roman" w:hAnsi="Times New Roman" w:cs="Times New Roman"/>
          <w:sz w:val="28"/>
          <w:szCs w:val="28"/>
        </w:rPr>
        <w:t xml:space="preserve">Боярскую думу, ввел вместо нее Ближнюю канцелярию, называл назначенных туда своих соратников министрами, все больше и больше доверял управление страной своим преданным сторонникам. Но уже в это время он начал ставить их под свой жесткий контроль. В </w:t>
      </w:r>
      <w:r w:rsidRPr="004523DC">
        <w:rPr>
          <w:rFonts w:ascii="Times New Roman" w:hAnsi="Times New Roman" w:cs="Times New Roman"/>
          <w:sz w:val="28"/>
          <w:szCs w:val="28"/>
        </w:rPr>
        <w:lastRenderedPageBreak/>
        <w:t>1707 г. Петр I, будучи в действующей армии, приказал, чтобы члены этой «канцелярии» непременно записывали свои речи и подписывали бы их своей рукой. Этот принцип он перенес на работу и нового учреждения, которое стало верховным органом управления страной после царя.</w:t>
      </w:r>
    </w:p>
    <w:p w14:paraId="1AF3BDE0" w14:textId="77777777" w:rsidR="003F710A" w:rsidRPr="004523DC" w:rsidRDefault="003F710A" w:rsidP="003F710A">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В 1711 г., отправляясь в Прутский поход, Петр І создал «правительствующий Сенат», которому поручил управление Россией в свое отсутствие. В своем наказе Сенату Петр определил его обязанности высшего судебного, исполнительного и частично законодательного органа. </w:t>
      </w:r>
    </w:p>
    <w:p w14:paraId="13C7EADB" w14:textId="77777777" w:rsidR="003F710A" w:rsidRPr="004523DC" w:rsidRDefault="003F710A" w:rsidP="003F710A">
      <w:pPr>
        <w:ind w:firstLine="360"/>
        <w:jc w:val="both"/>
        <w:rPr>
          <w:rFonts w:ascii="Times New Roman" w:hAnsi="Times New Roman" w:cs="Times New Roman"/>
          <w:sz w:val="28"/>
          <w:szCs w:val="28"/>
        </w:rPr>
      </w:pPr>
      <w:r w:rsidRPr="004523DC">
        <w:rPr>
          <w:rFonts w:ascii="Times New Roman" w:hAnsi="Times New Roman" w:cs="Times New Roman"/>
          <w:sz w:val="28"/>
          <w:szCs w:val="28"/>
        </w:rPr>
        <w:t>Начиная с 1711 г. в России вместо приказов стали постепенно вводиться так называемые коллегии. К 1720 г. их стало 11.</w:t>
      </w:r>
      <w:r>
        <w:rPr>
          <w:rFonts w:ascii="Times New Roman" w:hAnsi="Times New Roman" w:cs="Times New Roman"/>
          <w:sz w:val="28"/>
          <w:szCs w:val="28"/>
        </w:rPr>
        <w:t xml:space="preserve"> </w:t>
      </w:r>
      <w:r w:rsidRPr="004523DC">
        <w:rPr>
          <w:rFonts w:ascii="Times New Roman" w:hAnsi="Times New Roman" w:cs="Times New Roman"/>
          <w:sz w:val="28"/>
          <w:szCs w:val="28"/>
        </w:rPr>
        <w:t>Это были высшие распорядительные учреждения со строгим и четким разделением Функций. В своих областях деятельности их власть распространялась на всю страну. Так, армией занималась Военная коллегия, флотом — Адмиралтейская, международными делами - Иностранная.</w:t>
      </w:r>
    </w:p>
    <w:p w14:paraId="77899B0A" w14:textId="77777777" w:rsidR="003F710A" w:rsidRPr="004523DC" w:rsidRDefault="003F710A" w:rsidP="003F710A">
      <w:pPr>
        <w:ind w:firstLine="360"/>
        <w:jc w:val="both"/>
        <w:rPr>
          <w:rFonts w:ascii="Times New Roman" w:hAnsi="Times New Roman" w:cs="Times New Roman"/>
          <w:sz w:val="28"/>
          <w:szCs w:val="28"/>
        </w:rPr>
      </w:pPr>
      <w:r w:rsidRPr="004523DC">
        <w:rPr>
          <w:rFonts w:ascii="Times New Roman" w:hAnsi="Times New Roman" w:cs="Times New Roman"/>
          <w:sz w:val="28"/>
          <w:szCs w:val="28"/>
        </w:rPr>
        <w:t>В 1721 г. Петр I учредил высший орган по управлению церковными делами — Синод. После смерти патриарха Петр оставил эту должность незанятой. Он не мог простить церковникам оппозиции своим преобразованиям. Теперь Синод, по существу, стал духовной коллегией. Ее со</w:t>
      </w:r>
      <w:r>
        <w:rPr>
          <w:rFonts w:ascii="Times New Roman" w:hAnsi="Times New Roman" w:cs="Times New Roman"/>
          <w:sz w:val="28"/>
          <w:szCs w:val="28"/>
        </w:rPr>
        <w:t>с</w:t>
      </w:r>
      <w:r w:rsidRPr="004523DC">
        <w:rPr>
          <w:rFonts w:ascii="Times New Roman" w:hAnsi="Times New Roman" w:cs="Times New Roman"/>
          <w:sz w:val="28"/>
          <w:szCs w:val="28"/>
        </w:rPr>
        <w:t>тавляли церковные иерархи, назначаемые царем. Церковь окончательно была подчинена государству.</w:t>
      </w:r>
    </w:p>
    <w:p w14:paraId="750DB369" w14:textId="77777777" w:rsidR="003F710A" w:rsidRPr="004523DC" w:rsidRDefault="003F710A" w:rsidP="003F710A">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Большое внимание Петр уделил организации политического сыска. </w:t>
      </w:r>
      <w:r>
        <w:rPr>
          <w:rFonts w:ascii="Times New Roman" w:hAnsi="Times New Roman" w:cs="Times New Roman"/>
          <w:sz w:val="28"/>
          <w:szCs w:val="28"/>
        </w:rPr>
        <w:t>Ц</w:t>
      </w:r>
      <w:r w:rsidRPr="004523DC">
        <w:rPr>
          <w:rFonts w:ascii="Times New Roman" w:hAnsi="Times New Roman" w:cs="Times New Roman"/>
          <w:sz w:val="28"/>
          <w:szCs w:val="28"/>
        </w:rPr>
        <w:t>арь учредил Тайную канцелярию</w:t>
      </w:r>
      <w:r>
        <w:rPr>
          <w:rFonts w:ascii="Times New Roman" w:hAnsi="Times New Roman" w:cs="Times New Roman"/>
          <w:sz w:val="28"/>
          <w:szCs w:val="28"/>
        </w:rPr>
        <w:t xml:space="preserve">. </w:t>
      </w:r>
      <w:r w:rsidRPr="004523DC">
        <w:rPr>
          <w:rFonts w:ascii="Times New Roman" w:hAnsi="Times New Roman" w:cs="Times New Roman"/>
          <w:sz w:val="28"/>
          <w:szCs w:val="28"/>
        </w:rPr>
        <w:t xml:space="preserve">Сюда сходились все сведения царских соглядатаев и доносчиков. Здесь вершились следствие и расправа по политическим делам, в которых царь сам принимал активное участие. </w:t>
      </w:r>
    </w:p>
    <w:p w14:paraId="29A8A8D3" w14:textId="77777777" w:rsidR="003F710A" w:rsidRPr="004523DC" w:rsidRDefault="003F710A" w:rsidP="003F710A">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Важной частью системы управления страной стали </w:t>
      </w:r>
      <w:proofErr w:type="spellStart"/>
      <w:r w:rsidRPr="004523DC">
        <w:rPr>
          <w:rFonts w:ascii="Times New Roman" w:hAnsi="Times New Roman" w:cs="Times New Roman"/>
          <w:sz w:val="28"/>
          <w:szCs w:val="28"/>
        </w:rPr>
        <w:t>приб</w:t>
      </w:r>
      <w:r>
        <w:rPr>
          <w:rFonts w:ascii="Times New Roman" w:hAnsi="Times New Roman" w:cs="Times New Roman"/>
          <w:sz w:val="28"/>
          <w:szCs w:val="28"/>
        </w:rPr>
        <w:t>ы</w:t>
      </w:r>
      <w:r w:rsidRPr="004523DC">
        <w:rPr>
          <w:rFonts w:ascii="Times New Roman" w:hAnsi="Times New Roman" w:cs="Times New Roman"/>
          <w:sz w:val="28"/>
          <w:szCs w:val="28"/>
        </w:rPr>
        <w:t>льщики</w:t>
      </w:r>
      <w:proofErr w:type="spellEnd"/>
      <w:r w:rsidRPr="004523DC">
        <w:rPr>
          <w:rFonts w:ascii="Times New Roman" w:hAnsi="Times New Roman" w:cs="Times New Roman"/>
          <w:sz w:val="28"/>
          <w:szCs w:val="28"/>
        </w:rPr>
        <w:t xml:space="preserve">. </w:t>
      </w:r>
      <w:r w:rsidRPr="001C7B22">
        <w:rPr>
          <w:rFonts w:ascii="Times New Roman" w:hAnsi="Times New Roman" w:cs="Times New Roman"/>
          <w:sz w:val="28"/>
          <w:szCs w:val="28"/>
          <w:highlight w:val="lightGray"/>
        </w:rPr>
        <w:t>Это были назначенные царем специальные люди, задача которых заключалась в пополнении казны за счет все новых и новых налогов.</w:t>
      </w:r>
      <w:r>
        <w:rPr>
          <w:rFonts w:ascii="Times New Roman" w:hAnsi="Times New Roman" w:cs="Times New Roman"/>
          <w:sz w:val="28"/>
          <w:szCs w:val="28"/>
        </w:rPr>
        <w:t xml:space="preserve"> </w:t>
      </w:r>
      <w:r w:rsidRPr="004523DC">
        <w:rPr>
          <w:rFonts w:ascii="Times New Roman" w:hAnsi="Times New Roman" w:cs="Times New Roman"/>
          <w:sz w:val="28"/>
          <w:szCs w:val="28"/>
        </w:rPr>
        <w:t xml:space="preserve">Правительство облагало налогами все, на что ему указывали </w:t>
      </w:r>
      <w:proofErr w:type="spellStart"/>
      <w:r w:rsidRPr="004523DC">
        <w:rPr>
          <w:rFonts w:ascii="Times New Roman" w:hAnsi="Times New Roman" w:cs="Times New Roman"/>
          <w:sz w:val="28"/>
          <w:szCs w:val="28"/>
        </w:rPr>
        <w:t>прибыльщики</w:t>
      </w:r>
      <w:proofErr w:type="spellEnd"/>
      <w:r w:rsidRPr="004523DC">
        <w:rPr>
          <w:rFonts w:ascii="Times New Roman" w:hAnsi="Times New Roman" w:cs="Times New Roman"/>
          <w:sz w:val="28"/>
          <w:szCs w:val="28"/>
        </w:rPr>
        <w:t xml:space="preserve">. Это были новые откупа, налог на соль. </w:t>
      </w:r>
      <w:r>
        <w:rPr>
          <w:rFonts w:ascii="Times New Roman" w:hAnsi="Times New Roman" w:cs="Times New Roman"/>
          <w:sz w:val="28"/>
          <w:szCs w:val="28"/>
        </w:rPr>
        <w:t>Б</w:t>
      </w:r>
      <w:r w:rsidRPr="004523DC">
        <w:rPr>
          <w:rFonts w:ascii="Times New Roman" w:hAnsi="Times New Roman" w:cs="Times New Roman"/>
          <w:sz w:val="28"/>
          <w:szCs w:val="28"/>
        </w:rPr>
        <w:t>ыли введены пошлины на тех, кто носил бороду и усы. Налогом облагались дубовые гробы и косяки домов</w:t>
      </w:r>
      <w:r>
        <w:rPr>
          <w:rFonts w:ascii="Times New Roman" w:hAnsi="Times New Roman" w:cs="Times New Roman"/>
          <w:sz w:val="28"/>
          <w:szCs w:val="28"/>
        </w:rPr>
        <w:t>,</w:t>
      </w:r>
      <w:r w:rsidRPr="004523DC">
        <w:rPr>
          <w:rFonts w:ascii="Times New Roman" w:hAnsi="Times New Roman" w:cs="Times New Roman"/>
          <w:sz w:val="28"/>
          <w:szCs w:val="28"/>
        </w:rPr>
        <w:t xml:space="preserve"> и даже домашние</w:t>
      </w:r>
      <w:r>
        <w:rPr>
          <w:rFonts w:ascii="Times New Roman" w:hAnsi="Times New Roman" w:cs="Times New Roman"/>
          <w:sz w:val="28"/>
          <w:szCs w:val="28"/>
        </w:rPr>
        <w:t xml:space="preserve"> </w:t>
      </w:r>
      <w:r w:rsidRPr="004523DC">
        <w:rPr>
          <w:rFonts w:ascii="Times New Roman" w:hAnsi="Times New Roman" w:cs="Times New Roman"/>
          <w:sz w:val="28"/>
          <w:szCs w:val="28"/>
        </w:rPr>
        <w:t xml:space="preserve">бани. Правда, позднее этот </w:t>
      </w:r>
      <w:r>
        <w:rPr>
          <w:rFonts w:ascii="Times New Roman" w:hAnsi="Times New Roman" w:cs="Times New Roman"/>
          <w:sz w:val="28"/>
          <w:szCs w:val="28"/>
        </w:rPr>
        <w:t>н</w:t>
      </w:r>
      <w:r w:rsidRPr="004523DC">
        <w:rPr>
          <w:rFonts w:ascii="Times New Roman" w:hAnsi="Times New Roman" w:cs="Times New Roman"/>
          <w:sz w:val="28"/>
          <w:szCs w:val="28"/>
        </w:rPr>
        <w:t>алог Петр І отменил.</w:t>
      </w:r>
    </w:p>
    <w:p w14:paraId="46616CDC" w14:textId="77777777" w:rsidR="003F710A" w:rsidRPr="00B12030" w:rsidRDefault="003F710A" w:rsidP="003F710A">
      <w:pPr>
        <w:ind w:firstLine="360"/>
        <w:jc w:val="both"/>
        <w:rPr>
          <w:rFonts w:ascii="Times New Roman" w:hAnsi="Times New Roman" w:cs="Times New Roman"/>
          <w:sz w:val="28"/>
          <w:szCs w:val="28"/>
        </w:rPr>
      </w:pPr>
      <w:r w:rsidRPr="004523DC">
        <w:rPr>
          <w:rFonts w:ascii="Times New Roman" w:hAnsi="Times New Roman" w:cs="Times New Roman"/>
          <w:sz w:val="28"/>
          <w:szCs w:val="28"/>
        </w:rPr>
        <w:t xml:space="preserve">Петровские реформы государственного устройства были увенчаны изданием в 1722 г. «Табели о рангах». Отныне весь российский чиновный бюрократический мир был поделен на 14 разрядов — от действительного статского советника и канцлера </w:t>
      </w:r>
      <w:r w:rsidRPr="004523DC">
        <w:rPr>
          <w:rFonts w:ascii="Times New Roman" w:hAnsi="Times New Roman" w:cs="Times New Roman"/>
          <w:sz w:val="28"/>
          <w:szCs w:val="28"/>
          <w:highlight w:val="darkGray"/>
        </w:rPr>
        <w:t>(1-й разряд)</w:t>
      </w:r>
      <w:r w:rsidRPr="004523DC">
        <w:rPr>
          <w:rFonts w:ascii="Times New Roman" w:hAnsi="Times New Roman" w:cs="Times New Roman"/>
          <w:sz w:val="28"/>
          <w:szCs w:val="28"/>
        </w:rPr>
        <w:t xml:space="preserve"> до коллежского регистратора </w:t>
      </w:r>
      <w:r w:rsidRPr="004523DC">
        <w:rPr>
          <w:rFonts w:ascii="Times New Roman" w:hAnsi="Times New Roman" w:cs="Times New Roman"/>
          <w:sz w:val="28"/>
          <w:szCs w:val="28"/>
          <w:highlight w:val="darkGray"/>
        </w:rPr>
        <w:t>(14-й разряд).</w:t>
      </w:r>
    </w:p>
    <w:p w14:paraId="0DD1BBDB" w14:textId="77777777" w:rsidR="003F710A" w:rsidRDefault="003F710A" w:rsidP="00CC6D51">
      <w:pPr>
        <w:jc w:val="both"/>
        <w:rPr>
          <w:rFonts w:ascii="Times New Roman" w:hAnsi="Times New Roman" w:cs="Times New Roman"/>
          <w:sz w:val="28"/>
          <w:szCs w:val="28"/>
        </w:rPr>
      </w:pPr>
    </w:p>
    <w:p w14:paraId="5C3BD627" w14:textId="77777777" w:rsidR="007A0BFE" w:rsidRPr="007A0BFE" w:rsidRDefault="007A0BFE" w:rsidP="007A0BFE">
      <w:pPr>
        <w:pStyle w:val="1"/>
        <w:rPr>
          <w:b/>
          <w:bCs/>
        </w:rPr>
      </w:pPr>
      <w:r w:rsidRPr="007A0BFE">
        <w:rPr>
          <w:b/>
          <w:bCs/>
        </w:rPr>
        <w:t>Культурные преобразования Петра I Великого</w:t>
      </w:r>
      <w:r>
        <w:rPr>
          <w:b/>
          <w:bCs/>
        </w:rPr>
        <w:t>.</w:t>
      </w:r>
    </w:p>
    <w:p w14:paraId="7E9383DC" w14:textId="77777777" w:rsidR="007A0BFE" w:rsidRDefault="007A0BFE" w:rsidP="007A0BFE">
      <w:pPr>
        <w:ind w:firstLine="708"/>
        <w:jc w:val="both"/>
        <w:rPr>
          <w:rFonts w:ascii="Times New Roman" w:hAnsi="Times New Roman" w:cs="Times New Roman"/>
          <w:sz w:val="28"/>
          <w:szCs w:val="28"/>
        </w:rPr>
      </w:pPr>
      <w:r w:rsidRPr="007A0BFE">
        <w:rPr>
          <w:rFonts w:ascii="Times New Roman" w:hAnsi="Times New Roman" w:cs="Times New Roman"/>
          <w:b/>
          <w:bCs/>
          <w:sz w:val="28"/>
          <w:szCs w:val="28"/>
        </w:rPr>
        <w:t>Реформа культуры Петра I</w:t>
      </w:r>
      <w:r w:rsidRPr="007A0BFE">
        <w:rPr>
          <w:rFonts w:ascii="Times New Roman" w:hAnsi="Times New Roman" w:cs="Times New Roman"/>
          <w:sz w:val="28"/>
          <w:szCs w:val="28"/>
        </w:rPr>
        <w:t>—</w:t>
      </w:r>
      <w:r>
        <w:rPr>
          <w:rFonts w:ascii="Times New Roman" w:hAnsi="Times New Roman" w:cs="Times New Roman"/>
          <w:sz w:val="28"/>
          <w:szCs w:val="28"/>
        </w:rPr>
        <w:t xml:space="preserve"> </w:t>
      </w:r>
      <w:r w:rsidRPr="007A0BFE">
        <w:rPr>
          <w:rFonts w:ascii="Times New Roman" w:hAnsi="Times New Roman" w:cs="Times New Roman"/>
          <w:sz w:val="28"/>
          <w:szCs w:val="28"/>
        </w:rPr>
        <w:t>комплекс законов и преобразований</w:t>
      </w:r>
      <w:r>
        <w:rPr>
          <w:rFonts w:ascii="Times New Roman" w:hAnsi="Times New Roman" w:cs="Times New Roman"/>
          <w:sz w:val="28"/>
          <w:szCs w:val="28"/>
        </w:rPr>
        <w:t>,</w:t>
      </w:r>
      <w:r w:rsidRPr="007A0BFE">
        <w:rPr>
          <w:rFonts w:ascii="Times New Roman" w:hAnsi="Times New Roman" w:cs="Times New Roman"/>
          <w:sz w:val="28"/>
          <w:szCs w:val="28"/>
        </w:rPr>
        <w:t xml:space="preserve"> касающихся развития культурной сферы русского общества, проведенный за время правления Петра I в Русском царстве и Российской империи в 1762-1725 годах.</w:t>
      </w:r>
    </w:p>
    <w:p w14:paraId="7C368C20" w14:textId="77777777" w:rsidR="009E2AF5" w:rsidRPr="007A0BFE" w:rsidRDefault="009E2AF5" w:rsidP="007A0BFE">
      <w:pPr>
        <w:ind w:firstLine="708"/>
        <w:jc w:val="both"/>
        <w:rPr>
          <w:rFonts w:ascii="Times New Roman" w:hAnsi="Times New Roman" w:cs="Times New Roman"/>
          <w:sz w:val="28"/>
          <w:szCs w:val="28"/>
        </w:rPr>
      </w:pPr>
    </w:p>
    <w:p w14:paraId="53AA958B" w14:textId="77777777" w:rsidR="009E2AF5" w:rsidRDefault="009E2AF5" w:rsidP="009E2AF5">
      <w:pPr>
        <w:jc w:val="both"/>
        <w:rPr>
          <w:rFonts w:ascii="Times New Roman" w:hAnsi="Times New Roman" w:cs="Times New Roman"/>
          <w:b/>
          <w:bCs/>
          <w:sz w:val="28"/>
          <w:szCs w:val="28"/>
        </w:rPr>
      </w:pPr>
      <w:r w:rsidRPr="009E2AF5">
        <w:rPr>
          <w:rFonts w:ascii="Times New Roman" w:hAnsi="Times New Roman" w:cs="Times New Roman"/>
          <w:b/>
          <w:bCs/>
          <w:sz w:val="28"/>
          <w:szCs w:val="28"/>
        </w:rPr>
        <w:t>Причины реформы культуры</w:t>
      </w:r>
      <w:r>
        <w:rPr>
          <w:rFonts w:ascii="Times New Roman" w:hAnsi="Times New Roman" w:cs="Times New Roman"/>
          <w:b/>
          <w:bCs/>
          <w:sz w:val="28"/>
          <w:szCs w:val="28"/>
        </w:rPr>
        <w:t>:</w:t>
      </w:r>
    </w:p>
    <w:p w14:paraId="5237E151" w14:textId="77777777" w:rsidR="009E2AF5" w:rsidRPr="009E2AF5" w:rsidRDefault="009E2AF5" w:rsidP="009E2AF5">
      <w:pPr>
        <w:pStyle w:val="a3"/>
        <w:numPr>
          <w:ilvl w:val="0"/>
          <w:numId w:val="7"/>
        </w:numPr>
        <w:jc w:val="both"/>
        <w:rPr>
          <w:rFonts w:ascii="Times New Roman" w:hAnsi="Times New Roman" w:cs="Times New Roman"/>
          <w:sz w:val="28"/>
          <w:szCs w:val="28"/>
        </w:rPr>
      </w:pPr>
      <w:r w:rsidRPr="009E2AF5">
        <w:rPr>
          <w:rFonts w:ascii="Times New Roman" w:hAnsi="Times New Roman" w:cs="Times New Roman"/>
          <w:sz w:val="28"/>
          <w:szCs w:val="28"/>
        </w:rPr>
        <w:t>Петр I стремился сломать сложившиеся русские традиции для установления европейских ценностей.</w:t>
      </w:r>
    </w:p>
    <w:p w14:paraId="44CBC8E0" w14:textId="77777777" w:rsidR="009E2AF5" w:rsidRPr="009E2AF5" w:rsidRDefault="009E2AF5" w:rsidP="009E2AF5">
      <w:pPr>
        <w:pStyle w:val="a3"/>
        <w:numPr>
          <w:ilvl w:val="0"/>
          <w:numId w:val="7"/>
        </w:numPr>
        <w:jc w:val="both"/>
        <w:rPr>
          <w:rFonts w:ascii="Times New Roman" w:hAnsi="Times New Roman" w:cs="Times New Roman"/>
          <w:sz w:val="28"/>
          <w:szCs w:val="28"/>
        </w:rPr>
      </w:pPr>
      <w:r w:rsidRPr="009E2AF5">
        <w:rPr>
          <w:rFonts w:ascii="Times New Roman" w:hAnsi="Times New Roman" w:cs="Times New Roman"/>
          <w:sz w:val="28"/>
          <w:szCs w:val="28"/>
        </w:rPr>
        <w:t>Великое посольство Петра I в Европу позволило ему ознакомиться с европейскими порядками и проникнуться зарубежной культурой.</w:t>
      </w:r>
    </w:p>
    <w:p w14:paraId="58E61B28" w14:textId="77777777" w:rsidR="009E2AF5" w:rsidRPr="009E2AF5" w:rsidRDefault="009E2AF5" w:rsidP="009E2AF5">
      <w:pPr>
        <w:pStyle w:val="a3"/>
        <w:numPr>
          <w:ilvl w:val="0"/>
          <w:numId w:val="7"/>
        </w:numPr>
        <w:jc w:val="both"/>
        <w:rPr>
          <w:rFonts w:ascii="Times New Roman" w:hAnsi="Times New Roman" w:cs="Times New Roman"/>
          <w:sz w:val="28"/>
          <w:szCs w:val="28"/>
        </w:rPr>
      </w:pPr>
      <w:r w:rsidRPr="009E2AF5">
        <w:rPr>
          <w:rFonts w:ascii="Times New Roman" w:hAnsi="Times New Roman" w:cs="Times New Roman"/>
          <w:sz w:val="28"/>
          <w:szCs w:val="28"/>
        </w:rPr>
        <w:t>С юных лет царь всячески противился устоявшимся нормам русского общества, считая их варварскими и устаревшими.</w:t>
      </w:r>
    </w:p>
    <w:p w14:paraId="0EACA8F2" w14:textId="77777777" w:rsidR="009E2AF5" w:rsidRPr="009E2AF5" w:rsidRDefault="009E2AF5" w:rsidP="009E2AF5">
      <w:pPr>
        <w:jc w:val="both"/>
        <w:rPr>
          <w:rFonts w:ascii="Times New Roman" w:hAnsi="Times New Roman" w:cs="Times New Roman"/>
          <w:sz w:val="28"/>
          <w:szCs w:val="28"/>
        </w:rPr>
      </w:pPr>
    </w:p>
    <w:p w14:paraId="10DA1679" w14:textId="77777777" w:rsidR="00AE1971" w:rsidRPr="00AE1971" w:rsidRDefault="00AE1971" w:rsidP="00AE1971">
      <w:pPr>
        <w:ind w:firstLine="708"/>
        <w:jc w:val="both"/>
        <w:rPr>
          <w:rFonts w:ascii="Times New Roman" w:hAnsi="Times New Roman" w:cs="Times New Roman"/>
          <w:sz w:val="28"/>
          <w:szCs w:val="28"/>
        </w:rPr>
      </w:pPr>
      <w:r w:rsidRPr="00AE1971">
        <w:rPr>
          <w:rFonts w:ascii="Times New Roman" w:hAnsi="Times New Roman" w:cs="Times New Roman"/>
          <w:sz w:val="28"/>
          <w:szCs w:val="28"/>
        </w:rPr>
        <w:lastRenderedPageBreak/>
        <w:t>Целью Петра было создание облика новой России, что было невозможно достигнуть без серьезных изменений в сфере культуры, науки, образования.</w:t>
      </w:r>
    </w:p>
    <w:p w14:paraId="199CC92C" w14:textId="77777777" w:rsidR="007A0BFE" w:rsidRDefault="00AE1971" w:rsidP="00AE1971">
      <w:pPr>
        <w:ind w:firstLine="708"/>
        <w:jc w:val="both"/>
        <w:rPr>
          <w:rFonts w:ascii="Times New Roman" w:hAnsi="Times New Roman" w:cs="Times New Roman"/>
          <w:sz w:val="28"/>
          <w:szCs w:val="28"/>
        </w:rPr>
      </w:pPr>
      <w:r w:rsidRPr="00AE1971">
        <w:rPr>
          <w:rFonts w:ascii="Times New Roman" w:hAnsi="Times New Roman" w:cs="Times New Roman"/>
          <w:sz w:val="28"/>
          <w:szCs w:val="28"/>
        </w:rPr>
        <w:t>Именно благодаря его усилиям в России стало утверждаться мнение, что в области просвещения, науки, культуры, быта прогрессивно и полезно то, что уже прошло проверку временем в передовых западных странах и вывело их на ведущие позиции в мире.</w:t>
      </w:r>
    </w:p>
    <w:p w14:paraId="2EDE4CB7" w14:textId="77777777" w:rsidR="00565C90" w:rsidRPr="00565C90" w:rsidRDefault="00565C90" w:rsidP="00F17581">
      <w:pPr>
        <w:ind w:firstLine="708"/>
        <w:jc w:val="both"/>
        <w:rPr>
          <w:rFonts w:ascii="Times New Roman" w:hAnsi="Times New Roman" w:cs="Times New Roman"/>
          <w:sz w:val="28"/>
          <w:szCs w:val="28"/>
        </w:rPr>
      </w:pPr>
      <w:r w:rsidRPr="00565C90">
        <w:rPr>
          <w:rFonts w:ascii="Times New Roman" w:hAnsi="Times New Roman" w:cs="Times New Roman"/>
          <w:sz w:val="28"/>
          <w:szCs w:val="28"/>
        </w:rPr>
        <w:t xml:space="preserve">Петр I по возвращении из Европы в 1698 г. начал стричь бороды боярам и укорачивать их длиннополые кафтаны. </w:t>
      </w:r>
      <w:r>
        <w:rPr>
          <w:rFonts w:ascii="Times New Roman" w:hAnsi="Times New Roman" w:cs="Times New Roman"/>
          <w:sz w:val="28"/>
          <w:szCs w:val="28"/>
        </w:rPr>
        <w:t>Он</w:t>
      </w:r>
      <w:r w:rsidRPr="00565C90">
        <w:rPr>
          <w:rFonts w:ascii="Times New Roman" w:hAnsi="Times New Roman" w:cs="Times New Roman"/>
          <w:sz w:val="28"/>
          <w:szCs w:val="28"/>
        </w:rPr>
        <w:t xml:space="preserve"> начал широкую программу культурных преобразований</w:t>
      </w:r>
      <w:r>
        <w:rPr>
          <w:rFonts w:ascii="Times New Roman" w:hAnsi="Times New Roman" w:cs="Times New Roman"/>
          <w:sz w:val="28"/>
          <w:szCs w:val="28"/>
        </w:rPr>
        <w:t>. В</w:t>
      </w:r>
      <w:r w:rsidRPr="00565C90">
        <w:rPr>
          <w:rFonts w:ascii="Times New Roman" w:hAnsi="Times New Roman" w:cs="Times New Roman"/>
          <w:sz w:val="28"/>
          <w:szCs w:val="28"/>
        </w:rPr>
        <w:t xml:space="preserve"> 1700 г. у ворот Кремля были выставлены манекены с образцами новой одежды. Жестко и решительно царь начал менять внешний облик людей.</w:t>
      </w:r>
    </w:p>
    <w:p w14:paraId="101228FE" w14:textId="77777777" w:rsidR="00422E4E" w:rsidRDefault="00565C90" w:rsidP="0098186B">
      <w:pPr>
        <w:ind w:firstLine="708"/>
        <w:jc w:val="both"/>
        <w:rPr>
          <w:rFonts w:ascii="Times New Roman" w:hAnsi="Times New Roman" w:cs="Times New Roman"/>
          <w:sz w:val="28"/>
          <w:szCs w:val="28"/>
        </w:rPr>
      </w:pPr>
      <w:r w:rsidRPr="00565C90">
        <w:rPr>
          <w:rFonts w:ascii="Times New Roman" w:hAnsi="Times New Roman" w:cs="Times New Roman"/>
          <w:sz w:val="28"/>
          <w:szCs w:val="28"/>
        </w:rPr>
        <w:t xml:space="preserve">В конце декабря 1699 г. царь издал указ об изменении летоисчисления в России. Петр I предписал считать годы, как в христианской православной Европе – от Рождества Христова, а новый год открывать 1 января. </w:t>
      </w:r>
      <w:r w:rsidRPr="00BE2A7B">
        <w:rPr>
          <w:rFonts w:ascii="Times New Roman" w:hAnsi="Times New Roman" w:cs="Times New Roman"/>
          <w:sz w:val="28"/>
          <w:szCs w:val="28"/>
        </w:rPr>
        <w:t>Первого января 1700 г. Россия стала жить по новому календарю.</w:t>
      </w:r>
      <w:r w:rsidR="00422E4E" w:rsidRPr="00BE2A7B">
        <w:rPr>
          <w:rFonts w:ascii="Times New Roman" w:hAnsi="Times New Roman" w:cs="Times New Roman"/>
          <w:sz w:val="28"/>
          <w:szCs w:val="28"/>
        </w:rPr>
        <w:t xml:space="preserve"> В Россию пришли елка, Дед Мороз, январские новогодние праздники.</w:t>
      </w:r>
    </w:p>
    <w:p w14:paraId="23BB53C5" w14:textId="0A6D5243" w:rsidR="001C5987" w:rsidRDefault="001C5987" w:rsidP="00BE2A7B">
      <w:pPr>
        <w:jc w:val="both"/>
        <w:rPr>
          <w:rFonts w:ascii="Times New Roman" w:hAnsi="Times New Roman" w:cs="Times New Roman"/>
          <w:sz w:val="28"/>
          <w:szCs w:val="28"/>
        </w:rPr>
      </w:pPr>
      <w:r>
        <w:rPr>
          <w:rFonts w:ascii="Times New Roman" w:hAnsi="Times New Roman" w:cs="Times New Roman"/>
          <w:sz w:val="28"/>
          <w:szCs w:val="28"/>
        </w:rPr>
        <w:tab/>
      </w:r>
      <w:r w:rsidRPr="00CA3586">
        <w:rPr>
          <w:rFonts w:ascii="Times New Roman" w:hAnsi="Times New Roman" w:cs="Times New Roman"/>
          <w:sz w:val="28"/>
          <w:szCs w:val="28"/>
        </w:rPr>
        <w:t>Петр ввел новое, европейское деление – деление суток на равные 24 часа. Все часы в России, в том числе на Спасских воротах Кремля, стали переделываться.</w:t>
      </w:r>
      <w:r w:rsidR="00BE2A7B">
        <w:rPr>
          <w:rFonts w:ascii="Times New Roman" w:hAnsi="Times New Roman" w:cs="Times New Roman"/>
          <w:sz w:val="28"/>
          <w:szCs w:val="28"/>
        </w:rPr>
        <w:t xml:space="preserve"> </w:t>
      </w:r>
      <w:r w:rsidRPr="00CA3586">
        <w:rPr>
          <w:rFonts w:ascii="Times New Roman" w:hAnsi="Times New Roman" w:cs="Times New Roman"/>
          <w:sz w:val="28"/>
          <w:szCs w:val="28"/>
        </w:rPr>
        <w:t>Куранты Спасской башни впервые отбили 9 часов утра 9 декабря 1706 г.</w:t>
      </w:r>
    </w:p>
    <w:p w14:paraId="64896895" w14:textId="4E82E867" w:rsidR="007E2A03" w:rsidRDefault="00BE2A7B" w:rsidP="00BE2A7B">
      <w:pPr>
        <w:jc w:val="both"/>
        <w:rPr>
          <w:rFonts w:ascii="Times New Roman" w:hAnsi="Times New Roman" w:cs="Times New Roman"/>
          <w:sz w:val="28"/>
          <w:szCs w:val="28"/>
        </w:rPr>
      </w:pPr>
      <w:r>
        <w:rPr>
          <w:rFonts w:ascii="Times New Roman" w:hAnsi="Times New Roman" w:cs="Times New Roman"/>
          <w:sz w:val="28"/>
          <w:szCs w:val="28"/>
        </w:rPr>
        <w:tab/>
        <w:t>Появились новые праздники.</w:t>
      </w:r>
    </w:p>
    <w:p w14:paraId="067E08EE" w14:textId="1A632C4D" w:rsidR="007E2A03" w:rsidRDefault="007E2A03" w:rsidP="00BE2A7B">
      <w:pPr>
        <w:jc w:val="both"/>
        <w:rPr>
          <w:rFonts w:ascii="Times New Roman" w:hAnsi="Times New Roman" w:cs="Times New Roman"/>
          <w:sz w:val="28"/>
          <w:szCs w:val="28"/>
        </w:rPr>
      </w:pPr>
      <w:r>
        <w:rPr>
          <w:rFonts w:ascii="Times New Roman" w:hAnsi="Times New Roman" w:cs="Times New Roman"/>
          <w:sz w:val="28"/>
          <w:szCs w:val="28"/>
        </w:rPr>
        <w:tab/>
      </w:r>
      <w:r w:rsidRPr="00BE2A7B">
        <w:rPr>
          <w:rFonts w:ascii="Times New Roman" w:hAnsi="Times New Roman" w:cs="Times New Roman"/>
          <w:sz w:val="28"/>
          <w:szCs w:val="28"/>
        </w:rPr>
        <w:t xml:space="preserve">Старорусские буквенные обозначения цифр были заменены арабскими. </w:t>
      </w:r>
    </w:p>
    <w:p w14:paraId="2C293C0C" w14:textId="77777777" w:rsidR="00405026" w:rsidRDefault="00405026" w:rsidP="00BE2A7B">
      <w:pPr>
        <w:jc w:val="both"/>
        <w:rPr>
          <w:rFonts w:ascii="Times New Roman" w:hAnsi="Times New Roman" w:cs="Times New Roman"/>
          <w:sz w:val="28"/>
          <w:szCs w:val="28"/>
        </w:rPr>
      </w:pPr>
      <w:r>
        <w:rPr>
          <w:rFonts w:ascii="Times New Roman" w:hAnsi="Times New Roman" w:cs="Times New Roman"/>
          <w:sz w:val="28"/>
          <w:szCs w:val="28"/>
        </w:rPr>
        <w:tab/>
      </w:r>
      <w:r w:rsidRPr="00405026">
        <w:rPr>
          <w:rFonts w:ascii="Times New Roman" w:hAnsi="Times New Roman" w:cs="Times New Roman"/>
          <w:sz w:val="28"/>
          <w:szCs w:val="28"/>
        </w:rPr>
        <w:t>С 1718 г. царь ввел в практику общения так называемые ассамблеи – собрания.</w:t>
      </w:r>
    </w:p>
    <w:p w14:paraId="44F16AEE" w14:textId="32AA72E7" w:rsidR="00422E4E" w:rsidRDefault="00422E4E" w:rsidP="00BE2A7B">
      <w:pPr>
        <w:ind w:firstLine="708"/>
        <w:jc w:val="both"/>
        <w:rPr>
          <w:rFonts w:ascii="Times New Roman" w:hAnsi="Times New Roman" w:cs="Times New Roman"/>
          <w:sz w:val="28"/>
          <w:szCs w:val="28"/>
        </w:rPr>
      </w:pPr>
      <w:r w:rsidRPr="00422E4E">
        <w:rPr>
          <w:rFonts w:ascii="Times New Roman" w:hAnsi="Times New Roman" w:cs="Times New Roman"/>
          <w:sz w:val="28"/>
          <w:szCs w:val="28"/>
        </w:rPr>
        <w:t>Была создана светская система образования, учеба приравнивалась к</w:t>
      </w:r>
      <w:r w:rsidR="00405026">
        <w:rPr>
          <w:rFonts w:ascii="Times New Roman" w:hAnsi="Times New Roman" w:cs="Times New Roman"/>
          <w:sz w:val="28"/>
          <w:szCs w:val="28"/>
        </w:rPr>
        <w:t xml:space="preserve"> </w:t>
      </w:r>
      <w:r w:rsidRPr="00422E4E">
        <w:rPr>
          <w:rFonts w:ascii="Times New Roman" w:hAnsi="Times New Roman" w:cs="Times New Roman"/>
          <w:sz w:val="28"/>
          <w:szCs w:val="28"/>
        </w:rPr>
        <w:t>государственной службе и становилась обязательной для дворян. В 1714 году был издан указ, согласно которому запрещалось жениться дворянам, не получившим хотя бы начального образования</w:t>
      </w:r>
      <w:r w:rsidR="00324FA2">
        <w:rPr>
          <w:rFonts w:ascii="Times New Roman" w:hAnsi="Times New Roman" w:cs="Times New Roman"/>
          <w:sz w:val="28"/>
          <w:szCs w:val="28"/>
        </w:rPr>
        <w:t>.</w:t>
      </w:r>
    </w:p>
    <w:p w14:paraId="7CA00CBE" w14:textId="77777777" w:rsidR="007E2A03" w:rsidRDefault="007E2A03" w:rsidP="00741913">
      <w:pPr>
        <w:ind w:firstLine="708"/>
        <w:jc w:val="both"/>
        <w:rPr>
          <w:rFonts w:ascii="Times New Roman" w:hAnsi="Times New Roman" w:cs="Times New Roman"/>
          <w:sz w:val="28"/>
          <w:szCs w:val="28"/>
        </w:rPr>
      </w:pPr>
      <w:r w:rsidRPr="007E2A03">
        <w:rPr>
          <w:rFonts w:ascii="Times New Roman" w:hAnsi="Times New Roman" w:cs="Times New Roman"/>
          <w:sz w:val="28"/>
          <w:szCs w:val="28"/>
        </w:rPr>
        <w:t>Появились новые типографии.</w:t>
      </w:r>
      <w:r>
        <w:rPr>
          <w:rFonts w:ascii="Times New Roman" w:hAnsi="Times New Roman" w:cs="Times New Roman"/>
          <w:sz w:val="28"/>
          <w:szCs w:val="28"/>
        </w:rPr>
        <w:t xml:space="preserve"> </w:t>
      </w:r>
      <w:r w:rsidRPr="007E2A03">
        <w:rPr>
          <w:rFonts w:ascii="Times New Roman" w:hAnsi="Times New Roman" w:cs="Times New Roman"/>
          <w:sz w:val="28"/>
          <w:szCs w:val="28"/>
        </w:rPr>
        <w:t>В Москве и Петербурге появились первые библиотеки – общедоступные и бесплатные.</w:t>
      </w:r>
    </w:p>
    <w:p w14:paraId="2315BE86" w14:textId="6AC7CD81" w:rsidR="00422E4E" w:rsidRDefault="00422E4E" w:rsidP="00BE2A7B">
      <w:pPr>
        <w:ind w:firstLine="708"/>
        <w:jc w:val="both"/>
        <w:rPr>
          <w:rFonts w:ascii="Times New Roman" w:hAnsi="Times New Roman" w:cs="Times New Roman"/>
          <w:sz w:val="28"/>
          <w:szCs w:val="28"/>
        </w:rPr>
      </w:pPr>
      <w:r w:rsidRPr="00422E4E">
        <w:rPr>
          <w:rFonts w:ascii="Times New Roman" w:hAnsi="Times New Roman" w:cs="Times New Roman"/>
          <w:sz w:val="28"/>
          <w:szCs w:val="28"/>
        </w:rPr>
        <w:t xml:space="preserve">В образовании акцент сместился с гуманитарных на точные науки. </w:t>
      </w:r>
      <w:r w:rsidRPr="00AA2E07">
        <w:rPr>
          <w:rFonts w:ascii="Times New Roman" w:hAnsi="Times New Roman" w:cs="Times New Roman"/>
          <w:sz w:val="28"/>
          <w:szCs w:val="28"/>
        </w:rPr>
        <w:t xml:space="preserve">Открывались специальные технические школы в Москве и Санкт-Петербурге. </w:t>
      </w:r>
    </w:p>
    <w:p w14:paraId="143AEAEE" w14:textId="77777777" w:rsidR="00422E4E" w:rsidRPr="00422E4E" w:rsidRDefault="00422E4E" w:rsidP="00BE2A7B">
      <w:pPr>
        <w:ind w:firstLine="708"/>
        <w:jc w:val="both"/>
        <w:rPr>
          <w:rFonts w:ascii="Times New Roman" w:hAnsi="Times New Roman" w:cs="Times New Roman"/>
          <w:sz w:val="28"/>
          <w:szCs w:val="28"/>
        </w:rPr>
      </w:pPr>
      <w:r w:rsidRPr="00422E4E">
        <w:rPr>
          <w:rFonts w:ascii="Times New Roman" w:hAnsi="Times New Roman" w:cs="Times New Roman"/>
          <w:sz w:val="28"/>
          <w:szCs w:val="28"/>
        </w:rPr>
        <w:t>Именно при Петре I в России появилось первое регулярное печатное издание: с 1702 года начался ежедневный выпуск газеты «Ведомости» в Санкт-Петербурге.</w:t>
      </w:r>
    </w:p>
    <w:p w14:paraId="23AAC84C" w14:textId="77777777" w:rsidR="007E2A03" w:rsidRDefault="007E2A03" w:rsidP="00BE2A7B">
      <w:pPr>
        <w:ind w:firstLine="708"/>
        <w:jc w:val="both"/>
        <w:rPr>
          <w:rFonts w:ascii="Times New Roman" w:hAnsi="Times New Roman" w:cs="Times New Roman"/>
          <w:sz w:val="28"/>
          <w:szCs w:val="28"/>
        </w:rPr>
      </w:pPr>
      <w:r w:rsidRPr="007E2A03">
        <w:rPr>
          <w:rFonts w:ascii="Times New Roman" w:hAnsi="Times New Roman" w:cs="Times New Roman"/>
          <w:sz w:val="28"/>
          <w:szCs w:val="28"/>
        </w:rPr>
        <w:t>По инициативе Петра были открыты астрономическая обсерватория, Ботанический сад, начат сбор древних рукописей, появились новые исторические труды.</w:t>
      </w:r>
    </w:p>
    <w:p w14:paraId="69D2D03E" w14:textId="4C386C8D" w:rsidR="007E2A03" w:rsidRDefault="007E2A03" w:rsidP="00BE2A7B">
      <w:pPr>
        <w:ind w:firstLine="708"/>
        <w:jc w:val="both"/>
        <w:rPr>
          <w:rFonts w:ascii="Times New Roman" w:hAnsi="Times New Roman" w:cs="Times New Roman"/>
          <w:sz w:val="28"/>
          <w:szCs w:val="28"/>
        </w:rPr>
      </w:pPr>
      <w:r w:rsidRPr="00AA2E07">
        <w:rPr>
          <w:rFonts w:ascii="Times New Roman" w:hAnsi="Times New Roman" w:cs="Times New Roman"/>
          <w:sz w:val="28"/>
          <w:szCs w:val="28"/>
        </w:rPr>
        <w:t>В 1714 г. в Петербурге открылась Кунсткамера – первый естественно-научный музей в стране.</w:t>
      </w:r>
    </w:p>
    <w:p w14:paraId="578BC30C" w14:textId="77777777" w:rsidR="007E2A03" w:rsidRDefault="007E2A03" w:rsidP="00BE2A7B">
      <w:pPr>
        <w:ind w:firstLine="708"/>
        <w:jc w:val="both"/>
        <w:rPr>
          <w:rFonts w:ascii="Times New Roman" w:hAnsi="Times New Roman" w:cs="Times New Roman"/>
          <w:sz w:val="28"/>
          <w:szCs w:val="28"/>
        </w:rPr>
      </w:pPr>
      <w:r w:rsidRPr="007E2A03">
        <w:rPr>
          <w:rFonts w:ascii="Times New Roman" w:hAnsi="Times New Roman" w:cs="Times New Roman"/>
          <w:sz w:val="28"/>
          <w:szCs w:val="28"/>
        </w:rPr>
        <w:t>Новым явлением в литературе стала публицистика – произведения, созданные петровскими сподвижниками и прославлявшие деяния царя-реформатора.</w:t>
      </w:r>
    </w:p>
    <w:p w14:paraId="27C68C1C" w14:textId="492C541D" w:rsidR="007E2A03" w:rsidRDefault="007E2A03" w:rsidP="00BE2A7B">
      <w:pPr>
        <w:ind w:firstLine="708"/>
        <w:jc w:val="both"/>
        <w:rPr>
          <w:rFonts w:ascii="Times New Roman" w:hAnsi="Times New Roman" w:cs="Times New Roman"/>
          <w:sz w:val="28"/>
          <w:szCs w:val="28"/>
        </w:rPr>
      </w:pPr>
      <w:r w:rsidRPr="007E2A03">
        <w:rPr>
          <w:rFonts w:ascii="Times New Roman" w:hAnsi="Times New Roman" w:cs="Times New Roman"/>
          <w:sz w:val="28"/>
          <w:szCs w:val="28"/>
        </w:rPr>
        <w:t>В Москве был вновь возрожден театр.</w:t>
      </w:r>
      <w:r>
        <w:rPr>
          <w:rFonts w:ascii="Times New Roman" w:hAnsi="Times New Roman" w:cs="Times New Roman"/>
          <w:sz w:val="28"/>
          <w:szCs w:val="28"/>
        </w:rPr>
        <w:t xml:space="preserve"> </w:t>
      </w:r>
      <w:r w:rsidRPr="007E2A03">
        <w:rPr>
          <w:rFonts w:ascii="Times New Roman" w:hAnsi="Times New Roman" w:cs="Times New Roman"/>
          <w:sz w:val="28"/>
          <w:szCs w:val="28"/>
        </w:rPr>
        <w:t>Ставили пьесы немецких, французских, испанских авторов</w:t>
      </w:r>
      <w:r>
        <w:rPr>
          <w:rFonts w:ascii="Times New Roman" w:hAnsi="Times New Roman" w:cs="Times New Roman"/>
          <w:sz w:val="28"/>
          <w:szCs w:val="28"/>
        </w:rPr>
        <w:t>.</w:t>
      </w:r>
    </w:p>
    <w:p w14:paraId="5438DDF2" w14:textId="146B5F10" w:rsidR="00B73250" w:rsidRDefault="007E2A03" w:rsidP="00CF7F18">
      <w:pPr>
        <w:ind w:firstLine="708"/>
        <w:jc w:val="both"/>
        <w:rPr>
          <w:rFonts w:ascii="Times New Roman" w:hAnsi="Times New Roman" w:cs="Times New Roman"/>
          <w:sz w:val="28"/>
          <w:szCs w:val="28"/>
        </w:rPr>
      </w:pPr>
      <w:r w:rsidRPr="007E2A03">
        <w:rPr>
          <w:rFonts w:ascii="Times New Roman" w:hAnsi="Times New Roman" w:cs="Times New Roman"/>
          <w:sz w:val="28"/>
          <w:szCs w:val="28"/>
        </w:rPr>
        <w:t xml:space="preserve">В музыке также произошли изменения. Наряду с традиционными церковными хоровыми произведениями, народными песнями зазвучала военно-строевая музыка. </w:t>
      </w:r>
    </w:p>
    <w:p w14:paraId="24A774C4" w14:textId="77777777" w:rsidR="007E2A03" w:rsidRDefault="00B73250" w:rsidP="00BE2A7B">
      <w:pPr>
        <w:ind w:firstLine="708"/>
        <w:jc w:val="both"/>
        <w:rPr>
          <w:rFonts w:ascii="Times New Roman" w:hAnsi="Times New Roman" w:cs="Times New Roman"/>
          <w:sz w:val="28"/>
          <w:szCs w:val="28"/>
        </w:rPr>
      </w:pPr>
      <w:r w:rsidRPr="00B73250">
        <w:rPr>
          <w:rFonts w:ascii="Times New Roman" w:hAnsi="Times New Roman" w:cs="Times New Roman"/>
          <w:sz w:val="28"/>
          <w:szCs w:val="28"/>
          <w:highlight w:val="darkGray"/>
        </w:rPr>
        <w:t xml:space="preserve">Петр I стремился преобразовать Россию и создать новый облик страны. Он внес серьезные изменения в культуру, науку и образование. Петр ввел европейский стиль одежды, время и календарь, новые праздники и традиции. Он развивал систему образования, приравнивая учебу к государственной службе. Появились новые типографии, библиотеки, а также первое печатное издание - газета "Ведомости". Под </w:t>
      </w:r>
      <w:r w:rsidRPr="00B73250">
        <w:rPr>
          <w:rFonts w:ascii="Times New Roman" w:hAnsi="Times New Roman" w:cs="Times New Roman"/>
          <w:sz w:val="28"/>
          <w:szCs w:val="28"/>
          <w:highlight w:val="darkGray"/>
        </w:rPr>
        <w:lastRenderedPageBreak/>
        <w:t>его руководством появились музеи, обсерватория, ботанический сад. Культурная сцена тоже развивалась, появились театры и русские художники-реалисты.</w:t>
      </w:r>
      <w:r>
        <w:rPr>
          <w:rFonts w:ascii="Times New Roman" w:hAnsi="Times New Roman" w:cs="Times New Roman"/>
          <w:sz w:val="28"/>
          <w:szCs w:val="28"/>
        </w:rPr>
        <w:t xml:space="preserve"> (для презентации)</w:t>
      </w:r>
    </w:p>
    <w:p w14:paraId="4737539A" w14:textId="77777777" w:rsidR="00F967B1" w:rsidRPr="00422E4E" w:rsidRDefault="00F967B1" w:rsidP="00BE2A7B">
      <w:pPr>
        <w:ind w:firstLine="708"/>
        <w:jc w:val="both"/>
        <w:rPr>
          <w:rFonts w:ascii="Times New Roman" w:hAnsi="Times New Roman" w:cs="Times New Roman"/>
          <w:sz w:val="28"/>
          <w:szCs w:val="28"/>
        </w:rPr>
      </w:pPr>
    </w:p>
    <w:p w14:paraId="308F10F7" w14:textId="77777777" w:rsidR="00422E4E" w:rsidRPr="00422E4E" w:rsidRDefault="00422E4E" w:rsidP="00BE2A7B">
      <w:pPr>
        <w:pStyle w:val="1"/>
        <w:jc w:val="both"/>
        <w:rPr>
          <w:b/>
          <w:bCs/>
        </w:rPr>
      </w:pPr>
      <w:r w:rsidRPr="00422E4E">
        <w:rPr>
          <w:b/>
          <w:bCs/>
        </w:rPr>
        <w:t>Итоги.</w:t>
      </w:r>
    </w:p>
    <w:p w14:paraId="7B8A9B49" w14:textId="77777777" w:rsidR="000621FA" w:rsidRPr="00553090" w:rsidRDefault="000621FA" w:rsidP="00BE2A7B">
      <w:pPr>
        <w:jc w:val="both"/>
        <w:rPr>
          <w:rFonts w:ascii="Times New Roman" w:hAnsi="Times New Roman" w:cs="Times New Roman"/>
          <w:b/>
          <w:bCs/>
          <w:sz w:val="28"/>
          <w:szCs w:val="28"/>
        </w:rPr>
      </w:pPr>
      <w:r w:rsidRPr="00553090">
        <w:rPr>
          <w:rFonts w:ascii="Times New Roman" w:hAnsi="Times New Roman" w:cs="Times New Roman"/>
          <w:b/>
          <w:bCs/>
          <w:sz w:val="28"/>
          <w:szCs w:val="28"/>
        </w:rPr>
        <w:t>В результате проведенных реформ:</w:t>
      </w:r>
    </w:p>
    <w:p w14:paraId="0F742B45" w14:textId="77777777" w:rsidR="000621FA" w:rsidRDefault="000621FA" w:rsidP="00BE2A7B">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Б</w:t>
      </w:r>
      <w:r w:rsidRPr="000621FA">
        <w:rPr>
          <w:rFonts w:ascii="Times New Roman" w:hAnsi="Times New Roman" w:cs="Times New Roman"/>
          <w:sz w:val="28"/>
          <w:szCs w:val="28"/>
        </w:rPr>
        <w:t>ыла сформирована абсолютная монархия</w:t>
      </w:r>
      <w:r>
        <w:rPr>
          <w:rFonts w:ascii="Times New Roman" w:hAnsi="Times New Roman" w:cs="Times New Roman"/>
          <w:sz w:val="28"/>
          <w:szCs w:val="28"/>
        </w:rPr>
        <w:t>;</w:t>
      </w:r>
    </w:p>
    <w:p w14:paraId="76ACB155" w14:textId="77777777" w:rsidR="000621FA" w:rsidRDefault="000621FA" w:rsidP="00BE2A7B">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Р</w:t>
      </w:r>
      <w:r w:rsidRPr="000621FA">
        <w:rPr>
          <w:rFonts w:ascii="Times New Roman" w:hAnsi="Times New Roman" w:cs="Times New Roman"/>
          <w:sz w:val="28"/>
          <w:szCs w:val="28"/>
        </w:rPr>
        <w:t>еформы укрепили государство</w:t>
      </w:r>
      <w:r>
        <w:rPr>
          <w:rFonts w:ascii="Times New Roman" w:hAnsi="Times New Roman" w:cs="Times New Roman"/>
          <w:sz w:val="28"/>
          <w:szCs w:val="28"/>
        </w:rPr>
        <w:t>;</w:t>
      </w:r>
    </w:p>
    <w:p w14:paraId="5A1BFDB7" w14:textId="77777777" w:rsidR="000621FA" w:rsidRDefault="000621FA" w:rsidP="00BE2A7B">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П</w:t>
      </w:r>
      <w:r w:rsidRPr="000621FA">
        <w:rPr>
          <w:rFonts w:ascii="Times New Roman" w:hAnsi="Times New Roman" w:cs="Times New Roman"/>
          <w:sz w:val="28"/>
          <w:szCs w:val="28"/>
        </w:rPr>
        <w:t>овысили эффективность управления страной</w:t>
      </w:r>
      <w:r>
        <w:rPr>
          <w:rFonts w:ascii="Times New Roman" w:hAnsi="Times New Roman" w:cs="Times New Roman"/>
          <w:sz w:val="28"/>
          <w:szCs w:val="28"/>
        </w:rPr>
        <w:t>;</w:t>
      </w:r>
    </w:p>
    <w:p w14:paraId="7EE14EC9" w14:textId="77777777" w:rsidR="000621FA" w:rsidRDefault="000621FA" w:rsidP="00BE2A7B">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У</w:t>
      </w:r>
      <w:r w:rsidRPr="000621FA">
        <w:rPr>
          <w:rFonts w:ascii="Times New Roman" w:hAnsi="Times New Roman" w:cs="Times New Roman"/>
          <w:sz w:val="28"/>
          <w:szCs w:val="28"/>
        </w:rPr>
        <w:t>крепился авторитет страны среди европейских государств</w:t>
      </w:r>
      <w:r>
        <w:rPr>
          <w:rFonts w:ascii="Times New Roman" w:hAnsi="Times New Roman" w:cs="Times New Roman"/>
          <w:sz w:val="28"/>
          <w:szCs w:val="28"/>
        </w:rPr>
        <w:t>;</w:t>
      </w:r>
    </w:p>
    <w:p w14:paraId="24987825" w14:textId="77777777" w:rsidR="000621FA" w:rsidRDefault="000621FA" w:rsidP="00BE2A7B">
      <w:pPr>
        <w:pStyle w:val="a3"/>
        <w:numPr>
          <w:ilvl w:val="0"/>
          <w:numId w:val="6"/>
        </w:numPr>
        <w:jc w:val="both"/>
        <w:rPr>
          <w:rFonts w:ascii="Times New Roman" w:hAnsi="Times New Roman" w:cs="Times New Roman"/>
          <w:sz w:val="28"/>
          <w:szCs w:val="28"/>
        </w:rPr>
      </w:pPr>
      <w:r w:rsidRPr="000621FA">
        <w:rPr>
          <w:rFonts w:ascii="Times New Roman" w:hAnsi="Times New Roman" w:cs="Times New Roman"/>
          <w:sz w:val="28"/>
          <w:szCs w:val="28"/>
        </w:rPr>
        <w:t>Стремительными темпами развивались торговля и наука</w:t>
      </w:r>
      <w:r>
        <w:rPr>
          <w:rFonts w:ascii="Times New Roman" w:hAnsi="Times New Roman" w:cs="Times New Roman"/>
          <w:sz w:val="28"/>
          <w:szCs w:val="28"/>
        </w:rPr>
        <w:t>;</w:t>
      </w:r>
    </w:p>
    <w:p w14:paraId="0845F87D" w14:textId="77777777" w:rsidR="00AF49CE" w:rsidRPr="000621FA" w:rsidRDefault="000621FA" w:rsidP="00BE2A7B">
      <w:pPr>
        <w:pStyle w:val="a3"/>
        <w:numPr>
          <w:ilvl w:val="0"/>
          <w:numId w:val="6"/>
        </w:numPr>
        <w:jc w:val="both"/>
        <w:rPr>
          <w:rFonts w:ascii="Times New Roman" w:hAnsi="Times New Roman" w:cs="Times New Roman"/>
          <w:sz w:val="28"/>
          <w:szCs w:val="28"/>
        </w:rPr>
      </w:pPr>
      <w:r>
        <w:rPr>
          <w:rFonts w:ascii="Times New Roman" w:hAnsi="Times New Roman" w:cs="Times New Roman"/>
          <w:sz w:val="28"/>
          <w:szCs w:val="28"/>
        </w:rPr>
        <w:t>Р</w:t>
      </w:r>
      <w:r w:rsidRPr="000621FA">
        <w:rPr>
          <w:rFonts w:ascii="Times New Roman" w:hAnsi="Times New Roman" w:cs="Times New Roman"/>
          <w:sz w:val="28"/>
          <w:szCs w:val="28"/>
        </w:rPr>
        <w:t>оль государя, как главного человека страны возросла</w:t>
      </w:r>
      <w:r>
        <w:rPr>
          <w:rFonts w:ascii="Times New Roman" w:hAnsi="Times New Roman" w:cs="Times New Roman"/>
          <w:sz w:val="28"/>
          <w:szCs w:val="28"/>
        </w:rPr>
        <w:t>.</w:t>
      </w:r>
    </w:p>
    <w:p w14:paraId="7F5A8D1A" w14:textId="77777777" w:rsidR="009E595E" w:rsidRPr="00E058ED" w:rsidRDefault="009E595E" w:rsidP="00BE2A7B">
      <w:pPr>
        <w:jc w:val="both"/>
        <w:rPr>
          <w:rFonts w:ascii="Times New Roman" w:hAnsi="Times New Roman" w:cs="Times New Roman"/>
          <w:sz w:val="28"/>
          <w:szCs w:val="28"/>
        </w:rPr>
      </w:pPr>
    </w:p>
    <w:sectPr w:rsidR="009E595E" w:rsidRPr="00E058ED" w:rsidSect="0077413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323"/>
    <w:multiLevelType w:val="hybridMultilevel"/>
    <w:tmpl w:val="99780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79135B"/>
    <w:multiLevelType w:val="hybridMultilevel"/>
    <w:tmpl w:val="CF207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1E26A49"/>
    <w:multiLevelType w:val="hybridMultilevel"/>
    <w:tmpl w:val="5A76C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064CF5"/>
    <w:multiLevelType w:val="hybridMultilevel"/>
    <w:tmpl w:val="9E827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6B2F10"/>
    <w:multiLevelType w:val="hybridMultilevel"/>
    <w:tmpl w:val="6E10B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896E75"/>
    <w:multiLevelType w:val="hybridMultilevel"/>
    <w:tmpl w:val="81C25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526881"/>
    <w:multiLevelType w:val="hybridMultilevel"/>
    <w:tmpl w:val="27ECC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2890033"/>
    <w:multiLevelType w:val="hybridMultilevel"/>
    <w:tmpl w:val="648E19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0B105D6"/>
    <w:multiLevelType w:val="hybridMultilevel"/>
    <w:tmpl w:val="25B29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50A41D8"/>
    <w:multiLevelType w:val="hybridMultilevel"/>
    <w:tmpl w:val="527A8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3814175">
    <w:abstractNumId w:val="4"/>
  </w:num>
  <w:num w:numId="2" w16cid:durableId="1959483646">
    <w:abstractNumId w:val="6"/>
  </w:num>
  <w:num w:numId="3" w16cid:durableId="1752966574">
    <w:abstractNumId w:val="3"/>
  </w:num>
  <w:num w:numId="4" w16cid:durableId="848444229">
    <w:abstractNumId w:val="9"/>
  </w:num>
  <w:num w:numId="5" w16cid:durableId="1483351322">
    <w:abstractNumId w:val="1"/>
  </w:num>
  <w:num w:numId="6" w16cid:durableId="1762484416">
    <w:abstractNumId w:val="8"/>
  </w:num>
  <w:num w:numId="7" w16cid:durableId="13384491">
    <w:abstractNumId w:val="2"/>
  </w:num>
  <w:num w:numId="8" w16cid:durableId="1768424799">
    <w:abstractNumId w:val="5"/>
  </w:num>
  <w:num w:numId="9" w16cid:durableId="496505967">
    <w:abstractNumId w:val="7"/>
  </w:num>
  <w:num w:numId="10" w16cid:durableId="70236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85"/>
    <w:rsid w:val="00020DA9"/>
    <w:rsid w:val="00026F06"/>
    <w:rsid w:val="00032681"/>
    <w:rsid w:val="0003766D"/>
    <w:rsid w:val="000413B0"/>
    <w:rsid w:val="000621FA"/>
    <w:rsid w:val="00076D50"/>
    <w:rsid w:val="000A2E00"/>
    <w:rsid w:val="000B67E3"/>
    <w:rsid w:val="000F23FA"/>
    <w:rsid w:val="00114450"/>
    <w:rsid w:val="001464BF"/>
    <w:rsid w:val="001466EB"/>
    <w:rsid w:val="001666B5"/>
    <w:rsid w:val="001853DE"/>
    <w:rsid w:val="00194899"/>
    <w:rsid w:val="00196984"/>
    <w:rsid w:val="001B71BB"/>
    <w:rsid w:val="001B754A"/>
    <w:rsid w:val="001C07B8"/>
    <w:rsid w:val="001C5987"/>
    <w:rsid w:val="001D51DF"/>
    <w:rsid w:val="001E2D4B"/>
    <w:rsid w:val="001F2B66"/>
    <w:rsid w:val="00232EB6"/>
    <w:rsid w:val="002506B2"/>
    <w:rsid w:val="00253C83"/>
    <w:rsid w:val="00256130"/>
    <w:rsid w:val="00261876"/>
    <w:rsid w:val="002B294A"/>
    <w:rsid w:val="002E2BD9"/>
    <w:rsid w:val="00300850"/>
    <w:rsid w:val="00306790"/>
    <w:rsid w:val="003130FD"/>
    <w:rsid w:val="003243F8"/>
    <w:rsid w:val="00324FA2"/>
    <w:rsid w:val="0034102D"/>
    <w:rsid w:val="003B1CA5"/>
    <w:rsid w:val="003C70DD"/>
    <w:rsid w:val="003E54DC"/>
    <w:rsid w:val="003F48BC"/>
    <w:rsid w:val="003F710A"/>
    <w:rsid w:val="00405026"/>
    <w:rsid w:val="00413F3A"/>
    <w:rsid w:val="004211F8"/>
    <w:rsid w:val="00422E4E"/>
    <w:rsid w:val="00430966"/>
    <w:rsid w:val="00486A53"/>
    <w:rsid w:val="004C38B2"/>
    <w:rsid w:val="004D0A4E"/>
    <w:rsid w:val="004F0F10"/>
    <w:rsid w:val="00516F01"/>
    <w:rsid w:val="00516F90"/>
    <w:rsid w:val="00517DB9"/>
    <w:rsid w:val="00526057"/>
    <w:rsid w:val="005407A0"/>
    <w:rsid w:val="00553090"/>
    <w:rsid w:val="00564CDB"/>
    <w:rsid w:val="00565C90"/>
    <w:rsid w:val="00585A63"/>
    <w:rsid w:val="005962DA"/>
    <w:rsid w:val="005C13C0"/>
    <w:rsid w:val="005D41BC"/>
    <w:rsid w:val="005F04CA"/>
    <w:rsid w:val="00612143"/>
    <w:rsid w:val="006343D2"/>
    <w:rsid w:val="0066058C"/>
    <w:rsid w:val="00686B3C"/>
    <w:rsid w:val="006D62C6"/>
    <w:rsid w:val="006D7660"/>
    <w:rsid w:val="00700A92"/>
    <w:rsid w:val="00703F4C"/>
    <w:rsid w:val="00725510"/>
    <w:rsid w:val="00741913"/>
    <w:rsid w:val="00774139"/>
    <w:rsid w:val="00783B80"/>
    <w:rsid w:val="0079227C"/>
    <w:rsid w:val="007A0BFE"/>
    <w:rsid w:val="007B723C"/>
    <w:rsid w:val="007E1816"/>
    <w:rsid w:val="007E2A03"/>
    <w:rsid w:val="007F0EFD"/>
    <w:rsid w:val="007F5E9A"/>
    <w:rsid w:val="00810D32"/>
    <w:rsid w:val="0085040E"/>
    <w:rsid w:val="00851C9D"/>
    <w:rsid w:val="0085350C"/>
    <w:rsid w:val="008665A5"/>
    <w:rsid w:val="00873C3C"/>
    <w:rsid w:val="008D0C41"/>
    <w:rsid w:val="00927C2C"/>
    <w:rsid w:val="00936667"/>
    <w:rsid w:val="00953447"/>
    <w:rsid w:val="009803E6"/>
    <w:rsid w:val="0098186B"/>
    <w:rsid w:val="009912EC"/>
    <w:rsid w:val="009B1899"/>
    <w:rsid w:val="009B2F13"/>
    <w:rsid w:val="009D2F69"/>
    <w:rsid w:val="009E2AF5"/>
    <w:rsid w:val="009E595E"/>
    <w:rsid w:val="009F68E3"/>
    <w:rsid w:val="00A23E5E"/>
    <w:rsid w:val="00A425F5"/>
    <w:rsid w:val="00A76885"/>
    <w:rsid w:val="00A87B88"/>
    <w:rsid w:val="00A95236"/>
    <w:rsid w:val="00A95C85"/>
    <w:rsid w:val="00AA2E07"/>
    <w:rsid w:val="00AE1971"/>
    <w:rsid w:val="00AF49CE"/>
    <w:rsid w:val="00B2517F"/>
    <w:rsid w:val="00B73250"/>
    <w:rsid w:val="00BE12E8"/>
    <w:rsid w:val="00BE2A7B"/>
    <w:rsid w:val="00BE5B9D"/>
    <w:rsid w:val="00BE717F"/>
    <w:rsid w:val="00BF7829"/>
    <w:rsid w:val="00C30046"/>
    <w:rsid w:val="00C57437"/>
    <w:rsid w:val="00C64B84"/>
    <w:rsid w:val="00C80FB4"/>
    <w:rsid w:val="00C92F06"/>
    <w:rsid w:val="00CA3586"/>
    <w:rsid w:val="00CB3084"/>
    <w:rsid w:val="00CC6D51"/>
    <w:rsid w:val="00CE2B3C"/>
    <w:rsid w:val="00CE5F58"/>
    <w:rsid w:val="00CF7F18"/>
    <w:rsid w:val="00D14A58"/>
    <w:rsid w:val="00D80927"/>
    <w:rsid w:val="00D95A1E"/>
    <w:rsid w:val="00DA0493"/>
    <w:rsid w:val="00DA670E"/>
    <w:rsid w:val="00DC3553"/>
    <w:rsid w:val="00E02547"/>
    <w:rsid w:val="00E058ED"/>
    <w:rsid w:val="00E06B52"/>
    <w:rsid w:val="00E50F68"/>
    <w:rsid w:val="00E70DA1"/>
    <w:rsid w:val="00E8691D"/>
    <w:rsid w:val="00EA4CF1"/>
    <w:rsid w:val="00ED427B"/>
    <w:rsid w:val="00ED45D8"/>
    <w:rsid w:val="00ED5967"/>
    <w:rsid w:val="00EE45C6"/>
    <w:rsid w:val="00F01DF0"/>
    <w:rsid w:val="00F12E0D"/>
    <w:rsid w:val="00F17581"/>
    <w:rsid w:val="00F76E50"/>
    <w:rsid w:val="00F86A26"/>
    <w:rsid w:val="00F967B1"/>
    <w:rsid w:val="00FB5D32"/>
    <w:rsid w:val="00FC3C9F"/>
    <w:rsid w:val="00FF7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611A"/>
  <w15:chartTrackingRefBased/>
  <w15:docId w15:val="{7EE3E41D-2F55-F847-ABE6-D4551CFC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86A26"/>
    <w:pPr>
      <w:keepNext/>
      <w:keepLines/>
      <w:spacing w:before="240"/>
      <w:outlineLvl w:val="0"/>
    </w:pPr>
    <w:rPr>
      <w:rFonts w:ascii="Times New Roman" w:eastAsiaTheme="majorEastAsia" w:hAnsi="Times New Roman" w:cstheme="majorBidi"/>
      <w:color w:val="2F5496" w:themeColor="accent1" w:themeShade="BF"/>
      <w:sz w:val="36"/>
      <w:szCs w:val="32"/>
    </w:rPr>
  </w:style>
  <w:style w:type="paragraph" w:styleId="2">
    <w:name w:val="heading 2"/>
    <w:basedOn w:val="a"/>
    <w:next w:val="a"/>
    <w:link w:val="20"/>
    <w:uiPriority w:val="9"/>
    <w:unhideWhenUsed/>
    <w:qFormat/>
    <w:rsid w:val="003B1C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6A26"/>
    <w:rPr>
      <w:rFonts w:ascii="Times New Roman" w:eastAsiaTheme="majorEastAsia" w:hAnsi="Times New Roman" w:cstheme="majorBidi"/>
      <w:color w:val="2F5496" w:themeColor="accent1" w:themeShade="BF"/>
      <w:sz w:val="36"/>
      <w:szCs w:val="32"/>
    </w:rPr>
  </w:style>
  <w:style w:type="character" w:customStyle="1" w:styleId="20">
    <w:name w:val="Заголовок 2 Знак"/>
    <w:basedOn w:val="a0"/>
    <w:link w:val="2"/>
    <w:uiPriority w:val="9"/>
    <w:rsid w:val="003B1CA5"/>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70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09559">
      <w:bodyDiv w:val="1"/>
      <w:marLeft w:val="0"/>
      <w:marRight w:val="0"/>
      <w:marTop w:val="0"/>
      <w:marBottom w:val="0"/>
      <w:divBdr>
        <w:top w:val="none" w:sz="0" w:space="0" w:color="auto"/>
        <w:left w:val="none" w:sz="0" w:space="0" w:color="auto"/>
        <w:bottom w:val="none" w:sz="0" w:space="0" w:color="auto"/>
        <w:right w:val="none" w:sz="0" w:space="0" w:color="auto"/>
      </w:divBdr>
    </w:div>
    <w:div w:id="799811880">
      <w:bodyDiv w:val="1"/>
      <w:marLeft w:val="0"/>
      <w:marRight w:val="0"/>
      <w:marTop w:val="0"/>
      <w:marBottom w:val="0"/>
      <w:divBdr>
        <w:top w:val="none" w:sz="0" w:space="0" w:color="auto"/>
        <w:left w:val="none" w:sz="0" w:space="0" w:color="auto"/>
        <w:bottom w:val="none" w:sz="0" w:space="0" w:color="auto"/>
        <w:right w:val="none" w:sz="0" w:space="0" w:color="auto"/>
      </w:divBdr>
    </w:div>
    <w:div w:id="825896952">
      <w:bodyDiv w:val="1"/>
      <w:marLeft w:val="0"/>
      <w:marRight w:val="0"/>
      <w:marTop w:val="0"/>
      <w:marBottom w:val="0"/>
      <w:divBdr>
        <w:top w:val="none" w:sz="0" w:space="0" w:color="auto"/>
        <w:left w:val="none" w:sz="0" w:space="0" w:color="auto"/>
        <w:bottom w:val="none" w:sz="0" w:space="0" w:color="auto"/>
        <w:right w:val="none" w:sz="0" w:space="0" w:color="auto"/>
      </w:divBdr>
      <w:divsChild>
        <w:div w:id="1711883960">
          <w:marLeft w:val="0"/>
          <w:marRight w:val="0"/>
          <w:marTop w:val="0"/>
          <w:marBottom w:val="0"/>
          <w:divBdr>
            <w:top w:val="none" w:sz="0" w:space="0" w:color="auto"/>
            <w:left w:val="none" w:sz="0" w:space="0" w:color="auto"/>
            <w:bottom w:val="none" w:sz="0" w:space="0" w:color="auto"/>
            <w:right w:val="none" w:sz="0" w:space="0" w:color="auto"/>
          </w:divBdr>
          <w:divsChild>
            <w:div w:id="1615404570">
              <w:marLeft w:val="0"/>
              <w:marRight w:val="0"/>
              <w:marTop w:val="0"/>
              <w:marBottom w:val="0"/>
              <w:divBdr>
                <w:top w:val="none" w:sz="0" w:space="0" w:color="auto"/>
                <w:left w:val="none" w:sz="0" w:space="0" w:color="auto"/>
                <w:bottom w:val="none" w:sz="0" w:space="0" w:color="auto"/>
                <w:right w:val="none" w:sz="0" w:space="0" w:color="auto"/>
              </w:divBdr>
              <w:divsChild>
                <w:div w:id="2089963541">
                  <w:marLeft w:val="0"/>
                  <w:marRight w:val="0"/>
                  <w:marTop w:val="0"/>
                  <w:marBottom w:val="0"/>
                  <w:divBdr>
                    <w:top w:val="none" w:sz="0" w:space="0" w:color="auto"/>
                    <w:left w:val="none" w:sz="0" w:space="0" w:color="auto"/>
                    <w:bottom w:val="none" w:sz="0" w:space="0" w:color="auto"/>
                    <w:right w:val="none" w:sz="0" w:space="0" w:color="auto"/>
                  </w:divBdr>
                  <w:divsChild>
                    <w:div w:id="558322113">
                      <w:marLeft w:val="0"/>
                      <w:marRight w:val="0"/>
                      <w:marTop w:val="0"/>
                      <w:marBottom w:val="0"/>
                      <w:divBdr>
                        <w:top w:val="none" w:sz="0" w:space="0" w:color="auto"/>
                        <w:left w:val="none" w:sz="0" w:space="0" w:color="auto"/>
                        <w:bottom w:val="none" w:sz="0" w:space="0" w:color="auto"/>
                        <w:right w:val="none" w:sz="0" w:space="0" w:color="auto"/>
                      </w:divBdr>
                      <w:divsChild>
                        <w:div w:id="1069307112">
                          <w:marLeft w:val="0"/>
                          <w:marRight w:val="0"/>
                          <w:marTop w:val="0"/>
                          <w:marBottom w:val="0"/>
                          <w:divBdr>
                            <w:top w:val="none" w:sz="0" w:space="0" w:color="auto"/>
                            <w:left w:val="none" w:sz="0" w:space="0" w:color="auto"/>
                            <w:bottom w:val="none" w:sz="0" w:space="0" w:color="auto"/>
                            <w:right w:val="none" w:sz="0" w:space="0" w:color="auto"/>
                          </w:divBdr>
                          <w:divsChild>
                            <w:div w:id="324548867">
                              <w:marLeft w:val="0"/>
                              <w:marRight w:val="0"/>
                              <w:marTop w:val="0"/>
                              <w:marBottom w:val="0"/>
                              <w:divBdr>
                                <w:top w:val="none" w:sz="0" w:space="0" w:color="auto"/>
                                <w:left w:val="none" w:sz="0" w:space="0" w:color="auto"/>
                                <w:bottom w:val="none" w:sz="0" w:space="0" w:color="auto"/>
                                <w:right w:val="none" w:sz="0" w:space="0" w:color="auto"/>
                              </w:divBdr>
                              <w:divsChild>
                                <w:div w:id="361587716">
                                  <w:marLeft w:val="0"/>
                                  <w:marRight w:val="0"/>
                                  <w:marTop w:val="0"/>
                                  <w:marBottom w:val="0"/>
                                  <w:divBdr>
                                    <w:top w:val="none" w:sz="0" w:space="0" w:color="auto"/>
                                    <w:left w:val="none" w:sz="0" w:space="0" w:color="auto"/>
                                    <w:bottom w:val="none" w:sz="0" w:space="0" w:color="auto"/>
                                    <w:right w:val="none" w:sz="0" w:space="0" w:color="auto"/>
                                  </w:divBdr>
                                  <w:divsChild>
                                    <w:div w:id="1842891652">
                                      <w:marLeft w:val="0"/>
                                      <w:marRight w:val="0"/>
                                      <w:marTop w:val="0"/>
                                      <w:marBottom w:val="0"/>
                                      <w:divBdr>
                                        <w:top w:val="none" w:sz="0" w:space="0" w:color="auto"/>
                                        <w:left w:val="none" w:sz="0" w:space="0" w:color="auto"/>
                                        <w:bottom w:val="none" w:sz="0" w:space="0" w:color="auto"/>
                                        <w:right w:val="none" w:sz="0" w:space="0" w:color="auto"/>
                                      </w:divBdr>
                                      <w:divsChild>
                                        <w:div w:id="16966103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58099993">
                          <w:marLeft w:val="0"/>
                          <w:marRight w:val="0"/>
                          <w:marTop w:val="0"/>
                          <w:marBottom w:val="0"/>
                          <w:divBdr>
                            <w:top w:val="none" w:sz="0" w:space="0" w:color="auto"/>
                            <w:left w:val="none" w:sz="0" w:space="0" w:color="auto"/>
                            <w:bottom w:val="none" w:sz="0" w:space="0" w:color="auto"/>
                            <w:right w:val="none" w:sz="0" w:space="0" w:color="auto"/>
                          </w:divBdr>
                          <w:divsChild>
                            <w:div w:id="546452324">
                              <w:marLeft w:val="0"/>
                              <w:marRight w:val="0"/>
                              <w:marTop w:val="0"/>
                              <w:marBottom w:val="0"/>
                              <w:divBdr>
                                <w:top w:val="none" w:sz="0" w:space="0" w:color="auto"/>
                                <w:left w:val="none" w:sz="0" w:space="0" w:color="auto"/>
                                <w:bottom w:val="none" w:sz="0" w:space="0" w:color="auto"/>
                                <w:right w:val="none" w:sz="0" w:space="0" w:color="auto"/>
                              </w:divBdr>
                              <w:divsChild>
                                <w:div w:id="1698771415">
                                  <w:marLeft w:val="0"/>
                                  <w:marRight w:val="0"/>
                                  <w:marTop w:val="0"/>
                                  <w:marBottom w:val="0"/>
                                  <w:divBdr>
                                    <w:top w:val="none" w:sz="0" w:space="0" w:color="auto"/>
                                    <w:left w:val="none" w:sz="0" w:space="0" w:color="auto"/>
                                    <w:bottom w:val="none" w:sz="0" w:space="0" w:color="auto"/>
                                    <w:right w:val="none" w:sz="0" w:space="0" w:color="auto"/>
                                  </w:divBdr>
                                  <w:divsChild>
                                    <w:div w:id="1527407992">
                                      <w:marLeft w:val="0"/>
                                      <w:marRight w:val="0"/>
                                      <w:marTop w:val="0"/>
                                      <w:marBottom w:val="0"/>
                                      <w:divBdr>
                                        <w:top w:val="none" w:sz="0" w:space="0" w:color="auto"/>
                                        <w:left w:val="none" w:sz="0" w:space="0" w:color="auto"/>
                                        <w:bottom w:val="none" w:sz="0" w:space="0" w:color="auto"/>
                                        <w:right w:val="none" w:sz="0" w:space="0" w:color="auto"/>
                                      </w:divBdr>
                                      <w:divsChild>
                                        <w:div w:id="151591820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5397099">
                          <w:marLeft w:val="0"/>
                          <w:marRight w:val="0"/>
                          <w:marTop w:val="0"/>
                          <w:marBottom w:val="0"/>
                          <w:divBdr>
                            <w:top w:val="none" w:sz="0" w:space="0" w:color="auto"/>
                            <w:left w:val="none" w:sz="0" w:space="0" w:color="auto"/>
                            <w:bottom w:val="none" w:sz="0" w:space="0" w:color="auto"/>
                            <w:right w:val="none" w:sz="0" w:space="0" w:color="auto"/>
                          </w:divBdr>
                          <w:divsChild>
                            <w:div w:id="736905815">
                              <w:marLeft w:val="0"/>
                              <w:marRight w:val="0"/>
                              <w:marTop w:val="0"/>
                              <w:marBottom w:val="0"/>
                              <w:divBdr>
                                <w:top w:val="none" w:sz="0" w:space="0" w:color="auto"/>
                                <w:left w:val="none" w:sz="0" w:space="0" w:color="auto"/>
                                <w:bottom w:val="none" w:sz="0" w:space="0" w:color="auto"/>
                                <w:right w:val="none" w:sz="0" w:space="0" w:color="auto"/>
                              </w:divBdr>
                              <w:divsChild>
                                <w:div w:id="1383938764">
                                  <w:marLeft w:val="0"/>
                                  <w:marRight w:val="0"/>
                                  <w:marTop w:val="0"/>
                                  <w:marBottom w:val="0"/>
                                  <w:divBdr>
                                    <w:top w:val="none" w:sz="0" w:space="0" w:color="auto"/>
                                    <w:left w:val="none" w:sz="0" w:space="0" w:color="auto"/>
                                    <w:bottom w:val="none" w:sz="0" w:space="0" w:color="auto"/>
                                    <w:right w:val="none" w:sz="0" w:space="0" w:color="auto"/>
                                  </w:divBdr>
                                  <w:divsChild>
                                    <w:div w:id="1182431760">
                                      <w:marLeft w:val="0"/>
                                      <w:marRight w:val="0"/>
                                      <w:marTop w:val="0"/>
                                      <w:marBottom w:val="0"/>
                                      <w:divBdr>
                                        <w:top w:val="none" w:sz="0" w:space="0" w:color="auto"/>
                                        <w:left w:val="none" w:sz="0" w:space="0" w:color="auto"/>
                                        <w:bottom w:val="none" w:sz="0" w:space="0" w:color="auto"/>
                                        <w:right w:val="none" w:sz="0" w:space="0" w:color="auto"/>
                                      </w:divBdr>
                                      <w:divsChild>
                                        <w:div w:id="32770903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058469">
          <w:marLeft w:val="0"/>
          <w:marRight w:val="0"/>
          <w:marTop w:val="0"/>
          <w:marBottom w:val="0"/>
          <w:divBdr>
            <w:top w:val="none" w:sz="0" w:space="0" w:color="auto"/>
            <w:left w:val="none" w:sz="0" w:space="0" w:color="auto"/>
            <w:bottom w:val="none" w:sz="0" w:space="0" w:color="auto"/>
            <w:right w:val="none" w:sz="0" w:space="0" w:color="auto"/>
          </w:divBdr>
          <w:divsChild>
            <w:div w:id="967274866">
              <w:marLeft w:val="0"/>
              <w:marRight w:val="0"/>
              <w:marTop w:val="0"/>
              <w:marBottom w:val="0"/>
              <w:divBdr>
                <w:top w:val="none" w:sz="0" w:space="0" w:color="auto"/>
                <w:left w:val="none" w:sz="0" w:space="0" w:color="auto"/>
                <w:bottom w:val="none" w:sz="0" w:space="0" w:color="auto"/>
                <w:right w:val="none" w:sz="0" w:space="0" w:color="auto"/>
              </w:divBdr>
              <w:divsChild>
                <w:div w:id="1697390252">
                  <w:marLeft w:val="0"/>
                  <w:marRight w:val="0"/>
                  <w:marTop w:val="0"/>
                  <w:marBottom w:val="0"/>
                  <w:divBdr>
                    <w:top w:val="none" w:sz="0" w:space="0" w:color="auto"/>
                    <w:left w:val="none" w:sz="0" w:space="0" w:color="auto"/>
                    <w:bottom w:val="none" w:sz="0" w:space="0" w:color="auto"/>
                    <w:right w:val="none" w:sz="0" w:space="0" w:color="auto"/>
                  </w:divBdr>
                  <w:divsChild>
                    <w:div w:id="242641096">
                      <w:marLeft w:val="0"/>
                      <w:marRight w:val="0"/>
                      <w:marTop w:val="0"/>
                      <w:marBottom w:val="0"/>
                      <w:divBdr>
                        <w:top w:val="none" w:sz="0" w:space="0" w:color="auto"/>
                        <w:left w:val="none" w:sz="0" w:space="0" w:color="auto"/>
                        <w:bottom w:val="none" w:sz="0" w:space="0" w:color="auto"/>
                        <w:right w:val="none" w:sz="0" w:space="0" w:color="auto"/>
                      </w:divBdr>
                      <w:divsChild>
                        <w:div w:id="1981107684">
                          <w:marLeft w:val="0"/>
                          <w:marRight w:val="0"/>
                          <w:marTop w:val="0"/>
                          <w:marBottom w:val="0"/>
                          <w:divBdr>
                            <w:top w:val="none" w:sz="0" w:space="0" w:color="auto"/>
                            <w:left w:val="none" w:sz="0" w:space="0" w:color="auto"/>
                            <w:bottom w:val="none" w:sz="0" w:space="0" w:color="auto"/>
                            <w:right w:val="none" w:sz="0" w:space="0" w:color="auto"/>
                          </w:divBdr>
                          <w:divsChild>
                            <w:div w:id="437723542">
                              <w:marLeft w:val="0"/>
                              <w:marRight w:val="0"/>
                              <w:marTop w:val="0"/>
                              <w:marBottom w:val="0"/>
                              <w:divBdr>
                                <w:top w:val="none" w:sz="0" w:space="0" w:color="auto"/>
                                <w:left w:val="none" w:sz="0" w:space="0" w:color="auto"/>
                                <w:bottom w:val="none" w:sz="0" w:space="0" w:color="auto"/>
                                <w:right w:val="none" w:sz="0" w:space="0" w:color="auto"/>
                              </w:divBdr>
                            </w:div>
                            <w:div w:id="301422458">
                              <w:marLeft w:val="0"/>
                              <w:marRight w:val="0"/>
                              <w:marTop w:val="0"/>
                              <w:marBottom w:val="0"/>
                              <w:divBdr>
                                <w:top w:val="none" w:sz="0" w:space="0" w:color="auto"/>
                                <w:left w:val="none" w:sz="0" w:space="0" w:color="auto"/>
                                <w:bottom w:val="none" w:sz="0" w:space="0" w:color="auto"/>
                                <w:right w:val="none" w:sz="0" w:space="0" w:color="auto"/>
                              </w:divBdr>
                            </w:div>
                          </w:divsChild>
                        </w:div>
                        <w:div w:id="1581791246">
                          <w:marLeft w:val="0"/>
                          <w:marRight w:val="0"/>
                          <w:marTop w:val="0"/>
                          <w:marBottom w:val="0"/>
                          <w:divBdr>
                            <w:top w:val="none" w:sz="0" w:space="0" w:color="auto"/>
                            <w:left w:val="none" w:sz="0" w:space="0" w:color="auto"/>
                            <w:bottom w:val="none" w:sz="0" w:space="0" w:color="auto"/>
                            <w:right w:val="none" w:sz="0" w:space="0" w:color="auto"/>
                          </w:divBdr>
                          <w:divsChild>
                            <w:div w:id="10876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2808</Words>
  <Characters>16008</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Рыжик</dc:creator>
  <cp:keywords/>
  <dc:description/>
  <cp:lastModifiedBy>Екатерина Числова</cp:lastModifiedBy>
  <cp:revision>19</cp:revision>
  <dcterms:created xsi:type="dcterms:W3CDTF">2023-11-13T11:29:00Z</dcterms:created>
  <dcterms:modified xsi:type="dcterms:W3CDTF">2023-11-13T11:47:00Z</dcterms:modified>
</cp:coreProperties>
</file>