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709" w:rsidRDefault="00B30B7E">
      <w:pPr>
        <w:rPr>
          <w:rFonts w:ascii="Open Sans" w:hAnsi="Open Sans" w:cs="Open Sans"/>
          <w:color w:val="666666"/>
          <w:shd w:val="clear" w:color="auto" w:fill="FFFFFF"/>
        </w:rPr>
      </w:pPr>
      <w:r>
        <w:rPr>
          <w:rFonts w:ascii="Open Sans" w:hAnsi="Open Sans" w:cs="Open Sans"/>
          <w:color w:val="666666"/>
          <w:shd w:val="clear" w:color="auto" w:fill="FFFFFF"/>
        </w:rPr>
        <w:t xml:space="preserve">Всем добрый день! Сегодня я хочу рассказать вам о </w:t>
      </w:r>
      <w:r w:rsidR="00291095">
        <w:rPr>
          <w:rFonts w:ascii="Open Sans" w:hAnsi="Open Sans" w:cs="Open Sans"/>
          <w:color w:val="666666"/>
          <w:shd w:val="clear" w:color="auto" w:fill="FFFFFF"/>
        </w:rPr>
        <w:t>с</w:t>
      </w:r>
      <w:r>
        <w:rPr>
          <w:rFonts w:ascii="Open Sans" w:hAnsi="Open Sans" w:cs="Open Sans"/>
          <w:color w:val="666666"/>
          <w:shd w:val="clear" w:color="auto" w:fill="FFFFFF"/>
        </w:rPr>
        <w:t xml:space="preserve">воем родном городе </w:t>
      </w:r>
      <w:r>
        <w:rPr>
          <w:rFonts w:ascii="Open Sans" w:hAnsi="Open Sans" w:cs="Open Sans"/>
          <w:color w:val="666666"/>
          <w:shd w:val="clear" w:color="auto" w:fill="FFFFFF"/>
        </w:rPr>
        <w:softHyphen/>
      </w:r>
      <w:r>
        <w:rPr>
          <w:rFonts w:ascii="Open Sans" w:hAnsi="Open Sans" w:cs="Open Sans"/>
          <w:color w:val="666666"/>
          <w:shd w:val="clear" w:color="auto" w:fill="FFFFFF"/>
        </w:rPr>
        <w:softHyphen/>
        <w:t xml:space="preserve">– Санкт-Петербурге. Итак, </w:t>
      </w:r>
      <w:r w:rsidR="005478B1">
        <w:rPr>
          <w:rStyle w:val="a3"/>
          <w:rFonts w:ascii="Open Sans" w:hAnsi="Open Sans" w:cs="Open Sans"/>
          <w:b/>
          <w:bCs/>
          <w:color w:val="666666"/>
          <w:shd w:val="clear" w:color="auto" w:fill="FFFFFF"/>
        </w:rPr>
        <w:t>27 мая исполнилось 320 лет со дня основания города Санкт- Петербурга.</w:t>
      </w:r>
      <w:r w:rsidR="005478B1">
        <w:rPr>
          <w:rFonts w:ascii="Open Sans" w:hAnsi="Open Sans" w:cs="Open Sans"/>
          <w:color w:val="666666"/>
          <w:shd w:val="clear" w:color="auto" w:fill="FFFFFF"/>
        </w:rPr>
        <w:t> Город был основан в 1703 году царём Петром I.  Санкт-Петербург – один из красивейших мегаполисов мира, посмотреть на который приезжают путешественники из разных уголков планеты. Санкт-Петербург: Северная столица, город трех революций, </w:t>
      </w:r>
      <w:r w:rsidR="005478B1">
        <w:rPr>
          <w:rStyle w:val="a3"/>
          <w:rFonts w:ascii="Open Sans" w:hAnsi="Open Sans" w:cs="Open Sans"/>
          <w:b/>
          <w:bCs/>
          <w:color w:val="666666"/>
          <w:shd w:val="clear" w:color="auto" w:fill="FFFFFF"/>
        </w:rPr>
        <w:t>Культурная столица,</w:t>
      </w:r>
      <w:r w:rsidR="005478B1">
        <w:rPr>
          <w:rFonts w:ascii="Open Sans" w:hAnsi="Open Sans" w:cs="Open Sans"/>
          <w:color w:val="666666"/>
          <w:shd w:val="clear" w:color="auto" w:fill="FFFFFF"/>
        </w:rPr>
        <w:t> Северная Пальмира, город на Неве, Северная Венеция, город белых ночей – вот далеко неполный перечень неофициальных наименований Санкт-Петербурга.</w:t>
      </w:r>
    </w:p>
    <w:p w:rsidR="005478B1" w:rsidRDefault="005478B1">
      <w:pPr>
        <w:rPr>
          <w:rFonts w:ascii="Open Sans" w:hAnsi="Open Sans" w:cs="Open Sans"/>
          <w:color w:val="666666"/>
          <w:shd w:val="clear" w:color="auto" w:fill="FFFFFF"/>
        </w:rPr>
      </w:pPr>
    </w:p>
    <w:p w:rsidR="005478B1" w:rsidRDefault="005478B1" w:rsidP="005478B1">
      <w:pPr>
        <w:rPr>
          <w:rFonts w:ascii="Open Sans" w:hAnsi="Open Sans" w:cs="Open Sans"/>
          <w:color w:val="666666"/>
          <w:shd w:val="clear" w:color="auto" w:fill="FFFFFF"/>
        </w:rPr>
      </w:pPr>
      <w:r>
        <w:rPr>
          <w:rFonts w:ascii="Open Sans" w:hAnsi="Open Sans" w:cs="Open Sans"/>
          <w:color w:val="666666"/>
          <w:shd w:val="clear" w:color="auto" w:fill="FFFFFF"/>
        </w:rPr>
        <w:t>У Санкт-Петербурга</w:t>
      </w:r>
      <w:r w:rsidR="00B30B7E">
        <w:rPr>
          <w:rFonts w:ascii="Open Sans" w:hAnsi="Open Sans" w:cs="Open Sans"/>
          <w:color w:val="666666"/>
          <w:shd w:val="clear" w:color="auto" w:fill="FFFFFF"/>
        </w:rPr>
        <w:t xml:space="preserve">, </w:t>
      </w:r>
      <w:r>
        <w:rPr>
          <w:rFonts w:ascii="Open Sans" w:hAnsi="Open Sans" w:cs="Open Sans"/>
          <w:color w:val="666666"/>
          <w:shd w:val="clear" w:color="auto" w:fill="FFFFFF"/>
        </w:rPr>
        <w:t xml:space="preserve">как и у каждого города есть официальные символы, это: </w:t>
      </w:r>
    </w:p>
    <w:p w:rsidR="005478B1" w:rsidRDefault="005478B1" w:rsidP="005478B1">
      <w:pPr>
        <w:pStyle w:val="a4"/>
        <w:numPr>
          <w:ilvl w:val="0"/>
          <w:numId w:val="1"/>
        </w:numPr>
        <w:rPr>
          <w:rFonts w:ascii="Open Sans" w:hAnsi="Open Sans" w:cs="Open Sans"/>
          <w:color w:val="666666"/>
          <w:shd w:val="clear" w:color="auto" w:fill="FFFFFF"/>
        </w:rPr>
      </w:pPr>
      <w:r w:rsidRPr="005478B1">
        <w:rPr>
          <w:rFonts w:ascii="Open Sans" w:hAnsi="Open Sans" w:cs="Open Sans"/>
          <w:b/>
          <w:bCs/>
          <w:color w:val="666666"/>
          <w:shd w:val="clear" w:color="auto" w:fill="FFFFFF"/>
        </w:rPr>
        <w:t>Флаг</w:t>
      </w:r>
      <w:r>
        <w:rPr>
          <w:rFonts w:ascii="Open Sans" w:hAnsi="Open Sans" w:cs="Open Sans"/>
          <w:color w:val="666666"/>
          <w:shd w:val="clear" w:color="auto" w:fill="FFFFFF"/>
        </w:rPr>
        <w:t>– прямоугольное полотнище красного цвета, в центре его изображены два перевернутых и лежащих крест-накрест </w:t>
      </w:r>
      <w:r>
        <w:rPr>
          <w:rStyle w:val="a5"/>
          <w:rFonts w:ascii="Open Sans" w:hAnsi="Open Sans" w:cs="Open Sans"/>
          <w:color w:val="666666"/>
          <w:shd w:val="clear" w:color="auto" w:fill="FFFFFF"/>
        </w:rPr>
        <w:t>белых </w:t>
      </w:r>
      <w:r>
        <w:rPr>
          <w:rFonts w:ascii="Open Sans" w:hAnsi="Open Sans" w:cs="Open Sans"/>
          <w:color w:val="666666"/>
          <w:shd w:val="clear" w:color="auto" w:fill="FFFFFF"/>
        </w:rPr>
        <w:t>якоря – морской и речной. На пересечении якорей – золотой скипетр с двуглавы</w:t>
      </w:r>
      <w:r w:rsidR="00291095">
        <w:rPr>
          <w:rFonts w:ascii="Open Sans" w:hAnsi="Open Sans" w:cs="Open Sans"/>
          <w:color w:val="666666"/>
          <w:shd w:val="clear" w:color="auto" w:fill="FFFFFF"/>
        </w:rPr>
        <w:t>м</w:t>
      </w:r>
      <w:r>
        <w:rPr>
          <w:rFonts w:ascii="Open Sans" w:hAnsi="Open Sans" w:cs="Open Sans"/>
          <w:color w:val="666666"/>
          <w:shd w:val="clear" w:color="auto" w:fill="FFFFFF"/>
        </w:rPr>
        <w:t xml:space="preserve"> орло</w:t>
      </w:r>
      <w:r w:rsidR="00291095">
        <w:rPr>
          <w:rFonts w:ascii="Open Sans" w:hAnsi="Open Sans" w:cs="Open Sans"/>
          <w:color w:val="666666"/>
          <w:shd w:val="clear" w:color="auto" w:fill="FFFFFF"/>
        </w:rPr>
        <w:t>м</w:t>
      </w:r>
      <w:r>
        <w:rPr>
          <w:rFonts w:ascii="Open Sans" w:hAnsi="Open Sans" w:cs="Open Sans"/>
          <w:color w:val="666666"/>
          <w:shd w:val="clear" w:color="auto" w:fill="FFFFFF"/>
        </w:rPr>
        <w:t>.</w:t>
      </w:r>
    </w:p>
    <w:p w:rsidR="005478B1" w:rsidRDefault="005478B1" w:rsidP="005478B1">
      <w:pPr>
        <w:pStyle w:val="a4"/>
        <w:numPr>
          <w:ilvl w:val="0"/>
          <w:numId w:val="1"/>
        </w:numPr>
        <w:rPr>
          <w:rStyle w:val="a5"/>
          <w:rFonts w:ascii="Open Sans" w:hAnsi="Open Sans" w:cs="Open Sans"/>
          <w:color w:val="666666"/>
          <w:shd w:val="clear" w:color="auto" w:fill="FFFFFF"/>
        </w:rPr>
      </w:pPr>
      <w:r w:rsidRPr="005478B1">
        <w:rPr>
          <w:rFonts w:ascii="Open Sans" w:hAnsi="Open Sans" w:cs="Open Sans"/>
          <w:b/>
          <w:bCs/>
          <w:color w:val="666666"/>
          <w:shd w:val="clear" w:color="auto" w:fill="FFFFFF"/>
        </w:rPr>
        <w:t>Герб</w:t>
      </w:r>
      <w:r>
        <w:rPr>
          <w:rFonts w:ascii="Open Sans" w:hAnsi="Open Sans" w:cs="Open Sans"/>
          <w:b/>
          <w:bCs/>
          <w:color w:val="66666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666666"/>
          <w:shd w:val="clear" w:color="auto" w:fill="FFFFFF"/>
        </w:rPr>
        <w:t>– </w:t>
      </w:r>
      <w:r>
        <w:rPr>
          <w:rFonts w:ascii="Open Sans" w:hAnsi="Open Sans" w:cs="Open Sans"/>
          <w:color w:val="666666"/>
          <w:shd w:val="clear" w:color="auto" w:fill="FFFFFF"/>
        </w:rPr>
        <w:t>геральдический красный щит с изображением двух лежащих крест-накрест </w:t>
      </w:r>
      <w:r>
        <w:rPr>
          <w:rStyle w:val="a5"/>
          <w:rFonts w:ascii="Open Sans" w:hAnsi="Open Sans" w:cs="Open Sans"/>
          <w:color w:val="666666"/>
          <w:shd w:val="clear" w:color="auto" w:fill="FFFFFF"/>
        </w:rPr>
        <w:t>серебряны</w:t>
      </w:r>
      <w:r w:rsidR="00291095">
        <w:rPr>
          <w:rStyle w:val="a5"/>
          <w:rFonts w:ascii="Open Sans" w:hAnsi="Open Sans" w:cs="Open Sans"/>
          <w:color w:val="666666"/>
          <w:shd w:val="clear" w:color="auto" w:fill="FFFFFF"/>
        </w:rPr>
        <w:t>ми</w:t>
      </w:r>
      <w:r>
        <w:rPr>
          <w:rStyle w:val="a5"/>
          <w:rFonts w:ascii="Open Sans" w:hAnsi="Open Sans" w:cs="Open Sans"/>
          <w:color w:val="666666"/>
          <w:shd w:val="clear" w:color="auto" w:fill="FFFFFF"/>
        </w:rPr>
        <w:t xml:space="preserve"> якор</w:t>
      </w:r>
      <w:r w:rsidR="00291095">
        <w:rPr>
          <w:rStyle w:val="a5"/>
          <w:rFonts w:ascii="Open Sans" w:hAnsi="Open Sans" w:cs="Open Sans"/>
          <w:color w:val="666666"/>
          <w:shd w:val="clear" w:color="auto" w:fill="FFFFFF"/>
        </w:rPr>
        <w:t>ями</w:t>
      </w:r>
      <w:r>
        <w:rPr>
          <w:rStyle w:val="a5"/>
          <w:rFonts w:ascii="Open Sans" w:hAnsi="Open Sans" w:cs="Open Sans"/>
          <w:color w:val="666666"/>
          <w:shd w:val="clear" w:color="auto" w:fill="FFFFFF"/>
        </w:rPr>
        <w:t xml:space="preserve"> – морского и речного, и золотого скипетра с двуглавым орлом.</w:t>
      </w:r>
    </w:p>
    <w:p w:rsidR="005478B1" w:rsidRPr="005478B1" w:rsidRDefault="005478B1" w:rsidP="005478B1">
      <w:pPr>
        <w:pStyle w:val="a4"/>
        <w:numPr>
          <w:ilvl w:val="0"/>
          <w:numId w:val="1"/>
        </w:numPr>
        <w:rPr>
          <w:rFonts w:ascii="Open Sans" w:hAnsi="Open Sans" w:cs="Open Sans"/>
          <w:b/>
          <w:bCs/>
          <w:color w:val="666666"/>
          <w:shd w:val="clear" w:color="auto" w:fill="FFFFFF"/>
        </w:rPr>
      </w:pPr>
      <w:r>
        <w:rPr>
          <w:rStyle w:val="a5"/>
          <w:rFonts w:ascii="Open Sans" w:hAnsi="Open Sans" w:cs="Open Sans"/>
          <w:color w:val="666666"/>
          <w:shd w:val="clear" w:color="auto" w:fill="FFFFFF"/>
        </w:rPr>
        <w:t xml:space="preserve">Гимн </w:t>
      </w:r>
      <w:r>
        <w:rPr>
          <w:rFonts w:ascii="Open Sans" w:hAnsi="Open Sans" w:cs="Open Sans"/>
          <w:color w:val="666666"/>
          <w:shd w:val="clear" w:color="auto" w:fill="FFFFFF"/>
        </w:rPr>
        <w:t>– это «Гимн великому городу» из балета Р.М. Глиэра «Медный всадник». Автор слов – Олег Чупров.</w:t>
      </w:r>
    </w:p>
    <w:p w:rsidR="005478B1" w:rsidRDefault="005478B1">
      <w:pPr>
        <w:rPr>
          <w:rFonts w:ascii="Open Sans" w:hAnsi="Open Sans" w:cs="Open Sans"/>
          <w:color w:val="666666"/>
          <w:shd w:val="clear" w:color="auto" w:fill="FFFFFF"/>
        </w:rPr>
      </w:pPr>
    </w:p>
    <w:p w:rsidR="005478B1" w:rsidRDefault="005478B1">
      <w:pPr>
        <w:rPr>
          <w:rFonts w:ascii="Open Sans" w:hAnsi="Open Sans" w:cs="Open Sans"/>
          <w:color w:val="666666"/>
          <w:shd w:val="clear" w:color="auto" w:fill="FFFFFF"/>
        </w:rPr>
      </w:pPr>
      <w:r>
        <w:rPr>
          <w:rFonts w:ascii="Open Sans" w:hAnsi="Open Sans" w:cs="Open Sans"/>
          <w:color w:val="666666"/>
          <w:shd w:val="clear" w:color="auto" w:fill="FFFFFF"/>
        </w:rPr>
        <w:t>Санкт-Петербург можно узнать и по другим его достопримечательностям, ставшими неофициальными символами города.</w:t>
      </w:r>
    </w:p>
    <w:p w:rsidR="005478B1" w:rsidRDefault="005478B1">
      <w:pPr>
        <w:rPr>
          <w:rFonts w:ascii="Open Sans" w:hAnsi="Open Sans" w:cs="Open Sans"/>
          <w:color w:val="666666"/>
          <w:shd w:val="clear" w:color="auto" w:fill="FFFFFF"/>
        </w:rPr>
      </w:pPr>
    </w:p>
    <w:p w:rsidR="008A69B7" w:rsidRDefault="008A69B7" w:rsidP="008A69B7">
      <w:pPr>
        <w:rPr>
          <w:rStyle w:val="a3"/>
          <w:rFonts w:ascii="Open Sans" w:hAnsi="Open Sans" w:cs="Open Sans"/>
          <w:color w:val="666666"/>
          <w:shd w:val="clear" w:color="auto" w:fill="FFFFFF"/>
        </w:rPr>
      </w:pPr>
      <w:r>
        <w:rPr>
          <w:rStyle w:val="a3"/>
          <w:rFonts w:ascii="Open Sans" w:hAnsi="Open Sans" w:cs="Open Sans"/>
          <w:b/>
          <w:bCs/>
          <w:color w:val="666666"/>
          <w:shd w:val="clear" w:color="auto" w:fill="FFFFFF"/>
        </w:rPr>
        <w:t>Петропавловская крепость – </w:t>
      </w:r>
      <w:r>
        <w:rPr>
          <w:rFonts w:ascii="Open Sans" w:hAnsi="Open Sans" w:cs="Open Sans"/>
          <w:color w:val="666666"/>
          <w:shd w:val="clear" w:color="auto" w:fill="FFFFFF"/>
        </w:rPr>
        <w:t>расположена на Заячьем острове. Именно здесь 27 мая 1703 года Пётр I начал закладывать город-крепость. Он назвал её </w:t>
      </w:r>
      <w:r>
        <w:rPr>
          <w:rStyle w:val="a5"/>
          <w:rFonts w:ascii="Open Sans" w:hAnsi="Open Sans" w:cs="Open Sans"/>
          <w:color w:val="666666"/>
          <w:shd w:val="clear" w:color="auto" w:fill="FFFFFF"/>
        </w:rPr>
        <w:t xml:space="preserve">Санкт-Питер – </w:t>
      </w:r>
      <w:proofErr w:type="spellStart"/>
      <w:r>
        <w:rPr>
          <w:rStyle w:val="a5"/>
          <w:rFonts w:ascii="Open Sans" w:hAnsi="Open Sans" w:cs="Open Sans"/>
          <w:color w:val="666666"/>
          <w:shd w:val="clear" w:color="auto" w:fill="FFFFFF"/>
        </w:rPr>
        <w:t>Бурх</w:t>
      </w:r>
      <w:proofErr w:type="spellEnd"/>
      <w:r>
        <w:rPr>
          <w:rStyle w:val="a5"/>
          <w:rFonts w:ascii="Open Sans" w:hAnsi="Open Sans" w:cs="Open Sans"/>
          <w:color w:val="666666"/>
          <w:shd w:val="clear" w:color="auto" w:fill="FFFFFF"/>
        </w:rPr>
        <w:t xml:space="preserve"> – крепость Святого Петра.</w:t>
      </w:r>
      <w:r w:rsidRPr="00674460">
        <w:rPr>
          <w:rStyle w:val="a3"/>
          <w:rFonts w:ascii="Open Sans" w:hAnsi="Open Sans" w:cs="Open Sans"/>
          <w:color w:val="666666"/>
          <w:shd w:val="clear" w:color="auto" w:fill="FFFFFF"/>
        </w:rPr>
        <w:t xml:space="preserve"> </w:t>
      </w:r>
    </w:p>
    <w:p w:rsidR="008A69B7" w:rsidRDefault="008A69B7">
      <w:pPr>
        <w:rPr>
          <w:rFonts w:ascii="Open Sans" w:hAnsi="Open Sans" w:cs="Open Sans"/>
          <w:color w:val="666666"/>
          <w:shd w:val="clear" w:color="auto" w:fill="FFFFFF"/>
        </w:rPr>
      </w:pPr>
      <w:r>
        <w:rPr>
          <w:rStyle w:val="a5"/>
          <w:rFonts w:ascii="Open Sans" w:hAnsi="Open Sans" w:cs="Open Sans"/>
          <w:color w:val="666666"/>
          <w:shd w:val="clear" w:color="auto" w:fill="FFFFFF"/>
        </w:rPr>
        <w:t>На центральной Соборной площади в крепости возведён Петропавловский собор. Собор построен в 1712-1733 гг.</w:t>
      </w:r>
      <w:r>
        <w:rPr>
          <w:rFonts w:ascii="Open Sans" w:hAnsi="Open Sans" w:cs="Open Sans"/>
          <w:color w:val="666666"/>
          <w:shd w:val="clear" w:color="auto" w:fill="FFFFFF"/>
        </w:rPr>
        <w:t xml:space="preserve"> Это один из самых высоких храмов города. </w:t>
      </w:r>
    </w:p>
    <w:p w:rsidR="008A69B7" w:rsidRDefault="008A69B7">
      <w:pPr>
        <w:rPr>
          <w:rFonts w:ascii="Open Sans" w:hAnsi="Open Sans" w:cs="Open Sans"/>
          <w:color w:val="666666"/>
          <w:shd w:val="clear" w:color="auto" w:fill="FFFFFF"/>
        </w:rPr>
      </w:pPr>
    </w:p>
    <w:p w:rsidR="008A69B7" w:rsidRDefault="008A69B7">
      <w:pPr>
        <w:rPr>
          <w:rFonts w:ascii="Open Sans" w:hAnsi="Open Sans" w:cs="Open Sans"/>
          <w:color w:val="666666"/>
          <w:shd w:val="clear" w:color="auto" w:fill="FFFFFF"/>
        </w:rPr>
      </w:pPr>
      <w:r>
        <w:rPr>
          <w:rStyle w:val="a3"/>
          <w:rFonts w:ascii="Open Sans" w:hAnsi="Open Sans" w:cs="Open Sans"/>
          <w:b/>
          <w:bCs/>
          <w:color w:val="666666"/>
          <w:shd w:val="clear" w:color="auto" w:fill="FFFFFF"/>
        </w:rPr>
        <w:t>Адмиралтейство.</w:t>
      </w:r>
      <w:r>
        <w:rPr>
          <w:rFonts w:ascii="Open Sans" w:hAnsi="Open Sans" w:cs="Open Sans"/>
          <w:color w:val="666666"/>
          <w:shd w:val="clear" w:color="auto" w:fill="FFFFFF"/>
        </w:rPr>
        <w:t> Это одно из первых зданий города. В 1704 году, через год после начала строительства крепости на Заячьем острове, Пётр I решил построить крепость на другом берегу Невы. Помимо оборонительных функций, Адмиралтейство выполняло и другие: здесь находилась самая крупная верфь России. Адмиралтейство не раз перестраивалось. На вершине шпиля находится символ города – позолоченный кораблик.</w:t>
      </w:r>
    </w:p>
    <w:p w:rsidR="00674460" w:rsidRDefault="00674460">
      <w:pPr>
        <w:rPr>
          <w:rFonts w:ascii="Open Sans" w:hAnsi="Open Sans" w:cs="Open Sans"/>
          <w:color w:val="666666"/>
          <w:shd w:val="clear" w:color="auto" w:fill="FFFFFF"/>
        </w:rPr>
      </w:pPr>
    </w:p>
    <w:p w:rsidR="004F56A1" w:rsidRDefault="00674460">
      <w:pPr>
        <w:rPr>
          <w:rStyle w:val="a5"/>
          <w:rFonts w:ascii="Open Sans" w:hAnsi="Open Sans" w:cs="Open Sans"/>
          <w:color w:val="666666"/>
          <w:shd w:val="clear" w:color="auto" w:fill="FFFFFF"/>
        </w:rPr>
      </w:pPr>
      <w:r>
        <w:rPr>
          <w:rStyle w:val="a3"/>
          <w:rFonts w:ascii="Open Sans" w:hAnsi="Open Sans" w:cs="Open Sans"/>
          <w:b/>
          <w:bCs/>
          <w:color w:val="666666"/>
          <w:shd w:val="clear" w:color="auto" w:fill="FFFFFF"/>
        </w:rPr>
        <w:t>Зимний дворец</w:t>
      </w:r>
      <w:r>
        <w:rPr>
          <w:rFonts w:ascii="Open Sans" w:hAnsi="Open Sans" w:cs="Open Sans"/>
          <w:color w:val="666666"/>
          <w:shd w:val="clear" w:color="auto" w:fill="FFFFFF"/>
        </w:rPr>
        <w:t>. </w:t>
      </w:r>
      <w:r>
        <w:rPr>
          <w:rStyle w:val="a5"/>
          <w:rFonts w:ascii="Open Sans" w:hAnsi="Open Sans" w:cs="Open Sans"/>
          <w:color w:val="666666"/>
          <w:shd w:val="clear" w:color="auto" w:fill="FFFFFF"/>
        </w:rPr>
        <w:t>Архитектор –</w:t>
      </w:r>
      <w:r w:rsidR="008A69B7">
        <w:rPr>
          <w:rStyle w:val="a5"/>
          <w:rFonts w:ascii="Open Sans" w:hAnsi="Open Sans" w:cs="Open Sans"/>
          <w:color w:val="66666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666666"/>
          <w:shd w:val="clear" w:color="auto" w:fill="FFFFFF"/>
        </w:rPr>
        <w:t>Растрелли. </w:t>
      </w:r>
      <w:r>
        <w:rPr>
          <w:rFonts w:ascii="Open Sans" w:hAnsi="Open Sans" w:cs="Open Sans"/>
          <w:color w:val="666666"/>
          <w:shd w:val="clear" w:color="auto" w:fill="FFFFFF"/>
        </w:rPr>
        <w:t>Зимний дворец, прежде чем превратился в музей, выполнял роль зимней резиденции российских императоров. Сейчас </w:t>
      </w:r>
      <w:r>
        <w:rPr>
          <w:rStyle w:val="a5"/>
          <w:rFonts w:ascii="Open Sans" w:hAnsi="Open Sans" w:cs="Open Sans"/>
          <w:i/>
          <w:iCs/>
          <w:color w:val="666666"/>
          <w:shd w:val="clear" w:color="auto" w:fill="FFFFFF"/>
        </w:rPr>
        <w:t>Эрмитаж</w:t>
      </w:r>
      <w:r>
        <w:rPr>
          <w:rStyle w:val="a3"/>
          <w:rFonts w:ascii="Open Sans" w:hAnsi="Open Sans" w:cs="Open Sans"/>
          <w:color w:val="666666"/>
          <w:shd w:val="clear" w:color="auto" w:fill="FFFFFF"/>
        </w:rPr>
        <w:t> </w:t>
      </w:r>
      <w:r>
        <w:rPr>
          <w:rFonts w:ascii="Open Sans" w:hAnsi="Open Sans" w:cs="Open Sans"/>
          <w:color w:val="666666"/>
          <w:shd w:val="clear" w:color="auto" w:fill="FFFFFF"/>
        </w:rPr>
        <w:t>занимает 6 зданий на Дворцовой набережной. </w:t>
      </w:r>
      <w:r>
        <w:rPr>
          <w:rStyle w:val="a5"/>
          <w:rFonts w:ascii="Open Sans" w:hAnsi="Open Sans" w:cs="Open Sans"/>
          <w:color w:val="666666"/>
          <w:shd w:val="clear" w:color="auto" w:fill="FFFFFF"/>
        </w:rPr>
        <w:t xml:space="preserve">Эрмитаж </w:t>
      </w:r>
      <w:r w:rsidR="008A69B7">
        <w:rPr>
          <w:rStyle w:val="a5"/>
          <w:rFonts w:ascii="Open Sans" w:hAnsi="Open Sans" w:cs="Open Sans"/>
          <w:color w:val="666666"/>
          <w:shd w:val="clear" w:color="auto" w:fill="FFFFFF"/>
        </w:rPr>
        <w:t xml:space="preserve">является мировой сокровищницей и </w:t>
      </w:r>
      <w:r>
        <w:rPr>
          <w:rStyle w:val="a5"/>
          <w:rFonts w:ascii="Open Sans" w:hAnsi="Open Sans" w:cs="Open Sans"/>
          <w:color w:val="666666"/>
          <w:shd w:val="clear" w:color="auto" w:fill="FFFFFF"/>
        </w:rPr>
        <w:t>насчитывает около 3 миллионов произведений искусства.</w:t>
      </w:r>
      <w:r w:rsidR="004F56A1">
        <w:rPr>
          <w:rStyle w:val="a5"/>
          <w:rFonts w:ascii="Open Sans" w:hAnsi="Open Sans" w:cs="Open Sans"/>
          <w:color w:val="666666"/>
          <w:shd w:val="clear" w:color="auto" w:fill="FFFFFF"/>
        </w:rPr>
        <w:t xml:space="preserve"> </w:t>
      </w:r>
    </w:p>
    <w:p w:rsidR="00674460" w:rsidRDefault="004F56A1">
      <w:pPr>
        <w:rPr>
          <w:rStyle w:val="a5"/>
          <w:rFonts w:ascii="Open Sans" w:hAnsi="Open Sans" w:cs="Open Sans"/>
          <w:color w:val="666666"/>
          <w:shd w:val="clear" w:color="auto" w:fill="FFFFFF"/>
        </w:rPr>
      </w:pPr>
      <w:r>
        <w:rPr>
          <w:rStyle w:val="a5"/>
          <w:rFonts w:ascii="Open Sans" w:hAnsi="Open Sans" w:cs="Open Sans"/>
          <w:color w:val="666666"/>
          <w:shd w:val="clear" w:color="auto" w:fill="FFFFFF"/>
        </w:rPr>
        <w:t>Интересный факт: чтобы посмотреть каждый экспонат по минуте, потребуется 11 лет.</w:t>
      </w:r>
    </w:p>
    <w:p w:rsidR="00674460" w:rsidRDefault="00674460">
      <w:pPr>
        <w:rPr>
          <w:rFonts w:ascii="Open Sans" w:hAnsi="Open Sans" w:cs="Open Sans"/>
          <w:color w:val="666666"/>
          <w:shd w:val="clear" w:color="auto" w:fill="FFFFFF"/>
        </w:rPr>
      </w:pPr>
      <w:r>
        <w:rPr>
          <w:rFonts w:ascii="Open Sans" w:hAnsi="Open Sans" w:cs="Open Sans"/>
          <w:color w:val="666666"/>
          <w:shd w:val="clear" w:color="auto" w:fill="FFFFFF"/>
        </w:rPr>
        <w:lastRenderedPageBreak/>
        <w:t>Ещё один из символов Петербурга – </w:t>
      </w:r>
      <w:r>
        <w:rPr>
          <w:rStyle w:val="a3"/>
          <w:rFonts w:ascii="Open Sans" w:hAnsi="Open Sans" w:cs="Open Sans"/>
          <w:b/>
          <w:bCs/>
          <w:color w:val="666666"/>
          <w:shd w:val="clear" w:color="auto" w:fill="FFFFFF"/>
        </w:rPr>
        <w:t>атланты,</w:t>
      </w:r>
      <w:r>
        <w:rPr>
          <w:rStyle w:val="a5"/>
          <w:rFonts w:ascii="Open Sans" w:hAnsi="Open Sans" w:cs="Open Sans"/>
          <w:color w:val="666666"/>
          <w:shd w:val="clear" w:color="auto" w:fill="FFFFFF"/>
        </w:rPr>
        <w:t> или «</w:t>
      </w:r>
      <w:r>
        <w:rPr>
          <w:rStyle w:val="a3"/>
          <w:rFonts w:ascii="Open Sans" w:hAnsi="Open Sans" w:cs="Open Sans"/>
          <w:b/>
          <w:bCs/>
          <w:color w:val="666666"/>
          <w:shd w:val="clear" w:color="auto" w:fill="FFFFFF"/>
        </w:rPr>
        <w:t>дом с атлантами</w:t>
      </w:r>
      <w:r>
        <w:rPr>
          <w:rStyle w:val="a5"/>
          <w:rFonts w:ascii="Open Sans" w:hAnsi="Open Sans" w:cs="Open Sans"/>
          <w:color w:val="666666"/>
          <w:shd w:val="clear" w:color="auto" w:fill="FFFFFF"/>
        </w:rPr>
        <w:t>».</w:t>
      </w:r>
      <w:r>
        <w:rPr>
          <w:rFonts w:ascii="Open Sans" w:hAnsi="Open Sans" w:cs="Open Sans"/>
          <w:color w:val="666666"/>
          <w:shd w:val="clear" w:color="auto" w:fill="FFFFFF"/>
        </w:rPr>
        <w:t xml:space="preserve"> Так называют часть здания Нового Эрмитажа, выходящую на Миллионную улицу. Её украшают 10 фигур атлантов из </w:t>
      </w:r>
      <w:proofErr w:type="spellStart"/>
      <w:r>
        <w:rPr>
          <w:rFonts w:ascii="Open Sans" w:hAnsi="Open Sans" w:cs="Open Sans"/>
          <w:color w:val="666666"/>
          <w:shd w:val="clear" w:color="auto" w:fill="FFFFFF"/>
        </w:rPr>
        <w:t>сердобольского</w:t>
      </w:r>
      <w:proofErr w:type="spellEnd"/>
      <w:r>
        <w:rPr>
          <w:rFonts w:ascii="Open Sans" w:hAnsi="Open Sans" w:cs="Open Sans"/>
          <w:color w:val="666666"/>
          <w:shd w:val="clear" w:color="auto" w:fill="FFFFFF"/>
        </w:rPr>
        <w:t xml:space="preserve"> гранита.</w:t>
      </w:r>
    </w:p>
    <w:p w:rsidR="00674460" w:rsidRDefault="00674460">
      <w:pPr>
        <w:rPr>
          <w:rFonts w:ascii="Open Sans" w:hAnsi="Open Sans" w:cs="Open Sans"/>
          <w:color w:val="666666"/>
          <w:shd w:val="clear" w:color="auto" w:fill="FFFFFF"/>
        </w:rPr>
      </w:pPr>
    </w:p>
    <w:p w:rsidR="00674460" w:rsidRDefault="00C660E0">
      <w:pPr>
        <w:rPr>
          <w:rStyle w:val="a5"/>
          <w:rFonts w:ascii="Open Sans" w:hAnsi="Open Sans" w:cs="Open Sans"/>
          <w:b w:val="0"/>
          <w:bCs w:val="0"/>
          <w:color w:val="1F1F1F"/>
          <w:shd w:val="clear" w:color="auto" w:fill="FFFFFF"/>
        </w:rPr>
      </w:pPr>
      <w:r w:rsidRPr="00C660E0">
        <w:rPr>
          <w:rStyle w:val="a5"/>
          <w:rFonts w:ascii="Open Sans" w:hAnsi="Open Sans" w:cs="Open Sans"/>
          <w:i/>
          <w:iCs/>
          <w:color w:val="1F1F1F"/>
          <w:shd w:val="clear" w:color="auto" w:fill="FFFFFF"/>
        </w:rPr>
        <w:t>Ростральные колонны (Васильевский остров, Биржевая площадь)</w:t>
      </w:r>
      <w:r w:rsidR="00AC7937">
        <w:rPr>
          <w:rStyle w:val="a5"/>
          <w:rFonts w:ascii="Open Sans" w:hAnsi="Open Sans" w:cs="Open Sans"/>
          <w:i/>
          <w:iCs/>
          <w:color w:val="1F1F1F"/>
          <w:shd w:val="clear" w:color="auto" w:fill="FFFFFF"/>
        </w:rPr>
        <w:t xml:space="preserve">, </w:t>
      </w:r>
      <w:r w:rsidR="00AC7937" w:rsidRPr="00AC7937">
        <w:rPr>
          <w:rStyle w:val="a5"/>
          <w:rFonts w:ascii="Open Sans" w:hAnsi="Open Sans" w:cs="Open Sans"/>
          <w:b w:val="0"/>
          <w:bCs w:val="0"/>
          <w:color w:val="1F1F1F"/>
          <w:shd w:val="clear" w:color="auto" w:fill="FFFFFF"/>
        </w:rPr>
        <w:t>являются символом морских побед Петербурга,</w:t>
      </w:r>
      <w:r w:rsidR="00AC7937">
        <w:rPr>
          <w:rStyle w:val="a5"/>
          <w:rFonts w:ascii="Open Sans" w:hAnsi="Open Sans" w:cs="Open Sans"/>
          <w:i/>
          <w:iCs/>
          <w:color w:val="1F1F1F"/>
          <w:shd w:val="clear" w:color="auto" w:fill="FFFFFF"/>
        </w:rPr>
        <w:t xml:space="preserve"> </w:t>
      </w:r>
      <w:r w:rsidR="00AC7937">
        <w:rPr>
          <w:rStyle w:val="a5"/>
          <w:rFonts w:ascii="Open Sans" w:hAnsi="Open Sans" w:cs="Open Sans"/>
          <w:b w:val="0"/>
          <w:bCs w:val="0"/>
          <w:color w:val="1F1F1F"/>
          <w:shd w:val="clear" w:color="auto" w:fill="FFFFFF"/>
        </w:rPr>
        <w:t xml:space="preserve">раньше они служили в роли маяков, а сейчас их зажигают только по знаменательным праздникам.  </w:t>
      </w:r>
    </w:p>
    <w:p w:rsidR="00CD37A6" w:rsidRDefault="00CD37A6">
      <w:pPr>
        <w:rPr>
          <w:rStyle w:val="a5"/>
          <w:rFonts w:ascii="Open Sans" w:hAnsi="Open Sans" w:cs="Open Sans"/>
          <w:b w:val="0"/>
          <w:bCs w:val="0"/>
          <w:color w:val="1F1F1F"/>
          <w:shd w:val="clear" w:color="auto" w:fill="FFFFFF"/>
        </w:rPr>
      </w:pPr>
    </w:p>
    <w:p w:rsidR="00CD37A6" w:rsidRPr="00CD37A6" w:rsidRDefault="00CD37A6">
      <w:pPr>
        <w:rPr>
          <w:rStyle w:val="a5"/>
          <w:rFonts w:ascii="Open Sans" w:hAnsi="Open Sans" w:cs="Open Sans"/>
          <w:color w:val="666666"/>
          <w:shd w:val="clear" w:color="auto" w:fill="FFFFFF"/>
        </w:rPr>
      </w:pPr>
      <w:r w:rsidRPr="00C660E0">
        <w:rPr>
          <w:rFonts w:ascii="Open Sans" w:hAnsi="Open Sans" w:cs="Open Sans"/>
          <w:b/>
          <w:bCs/>
          <w:i/>
          <w:iCs/>
          <w:color w:val="666666"/>
          <w:shd w:val="clear" w:color="auto" w:fill="FFFFFF"/>
        </w:rPr>
        <w:t>Александровская колонна</w:t>
      </w:r>
      <w:r w:rsidRPr="00C660E0">
        <w:rPr>
          <w:rFonts w:ascii="Open Sans" w:hAnsi="Open Sans" w:cs="Open Sans"/>
          <w:i/>
          <w:iCs/>
          <w:color w:val="666666"/>
          <w:shd w:val="clear" w:color="auto" w:fill="FFFFFF"/>
        </w:rPr>
        <w:t xml:space="preserve"> — памятник в стиле ампир, находящийся в центре Дворцовой площади Санкт-Петербурга</w:t>
      </w:r>
      <w:r>
        <w:rPr>
          <w:rFonts w:ascii="Open Sans" w:hAnsi="Open Sans" w:cs="Open Sans"/>
          <w:i/>
          <w:iCs/>
          <w:color w:val="666666"/>
          <w:shd w:val="clear" w:color="auto" w:fill="FFFFFF"/>
        </w:rPr>
        <w:t xml:space="preserve">. На ее вершине находится ангел, а на барельефе – две крылатые женские фигуры держат доску с надписью: «Александру </w:t>
      </w:r>
      <w:r>
        <w:rPr>
          <w:rFonts w:ascii="Open Sans" w:hAnsi="Open Sans" w:cs="Open Sans"/>
          <w:i/>
          <w:iCs/>
          <w:color w:val="666666"/>
          <w:shd w:val="clear" w:color="auto" w:fill="FFFFFF"/>
          <w:lang w:val="en-US"/>
        </w:rPr>
        <w:t>I</w:t>
      </w:r>
      <w:r w:rsidRPr="00C660E0">
        <w:rPr>
          <w:rFonts w:ascii="Open Sans" w:hAnsi="Open Sans" w:cs="Open Sans"/>
          <w:i/>
          <w:iCs/>
          <w:color w:val="666666"/>
          <w:shd w:val="clear" w:color="auto" w:fill="FFFFFF"/>
        </w:rPr>
        <w:t xml:space="preserve"> </w:t>
      </w:r>
      <w:r>
        <w:rPr>
          <w:rFonts w:ascii="Open Sans" w:hAnsi="Open Sans" w:cs="Open Sans"/>
          <w:i/>
          <w:iCs/>
          <w:color w:val="666666"/>
          <w:shd w:val="clear" w:color="auto" w:fill="FFFFFF"/>
        </w:rPr>
        <w:t xml:space="preserve">благодарная Россия». </w:t>
      </w:r>
      <w:r>
        <w:rPr>
          <w:rStyle w:val="a5"/>
          <w:rFonts w:ascii="Open Sans" w:hAnsi="Open Sans" w:cs="Open Sans"/>
          <w:color w:val="666666"/>
          <w:shd w:val="clear" w:color="auto" w:fill="FFFFFF"/>
        </w:rPr>
        <w:t>Это памятник победы Александра I над Наполеоном.</w:t>
      </w:r>
    </w:p>
    <w:p w:rsidR="00C660E0" w:rsidRDefault="00C660E0">
      <w:pPr>
        <w:rPr>
          <w:rStyle w:val="a5"/>
          <w:rFonts w:ascii="Open Sans" w:hAnsi="Open Sans" w:cs="Open Sans"/>
          <w:i/>
          <w:iCs/>
          <w:color w:val="1F1F1F"/>
          <w:shd w:val="clear" w:color="auto" w:fill="FFFFFF"/>
        </w:rPr>
      </w:pPr>
    </w:p>
    <w:p w:rsidR="00C660E0" w:rsidRPr="00BE7C14" w:rsidRDefault="00BE7C14">
      <w:pPr>
        <w:rPr>
          <w:rFonts w:ascii="Open Sans" w:hAnsi="Open Sans" w:cs="Open Sans"/>
          <w:b/>
          <w:bCs/>
          <w:i/>
          <w:iCs/>
          <w:color w:val="1F1F1F"/>
          <w:shd w:val="clear" w:color="auto" w:fill="FFFFFF"/>
        </w:rPr>
      </w:pPr>
      <w:r>
        <w:rPr>
          <w:rStyle w:val="a5"/>
          <w:rFonts w:ascii="Open Sans" w:hAnsi="Open Sans" w:cs="Open Sans"/>
          <w:i/>
          <w:iCs/>
          <w:color w:val="1F1F1F"/>
          <w:shd w:val="clear" w:color="auto" w:fill="FFFFFF"/>
        </w:rPr>
        <w:t>М</w:t>
      </w:r>
      <w:r w:rsidR="00C660E0" w:rsidRPr="00C660E0">
        <w:rPr>
          <w:rStyle w:val="a5"/>
          <w:rFonts w:ascii="Open Sans" w:hAnsi="Open Sans" w:cs="Open Sans"/>
          <w:i/>
          <w:iCs/>
          <w:color w:val="1F1F1F"/>
          <w:shd w:val="clear" w:color="auto" w:fill="FFFFFF"/>
        </w:rPr>
        <w:t>осты</w:t>
      </w:r>
      <w:r w:rsidRPr="00BE7C14">
        <w:rPr>
          <w:rStyle w:val="a5"/>
          <w:rFonts w:ascii="Open Sans" w:hAnsi="Open Sans" w:cs="Open Sans"/>
          <w:i/>
          <w:iCs/>
          <w:color w:val="1F1F1F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i/>
          <w:iCs/>
          <w:color w:val="1F1F1F"/>
          <w:shd w:val="clear" w:color="auto" w:fill="FFFFFF"/>
        </w:rPr>
        <w:t xml:space="preserve">Санкт-Петербурга </w:t>
      </w:r>
      <w:r w:rsidR="00C660E0">
        <w:rPr>
          <w:rFonts w:ascii="Open Sans" w:hAnsi="Open Sans" w:cs="Open Sans"/>
          <w:color w:val="1F1F1F"/>
          <w:shd w:val="clear" w:color="auto" w:fill="FFFFFF"/>
        </w:rPr>
        <w:t>– самый примечательный и яркий символ Петербурга.</w:t>
      </w:r>
      <w:r w:rsidR="00C660E0" w:rsidRPr="00C660E0">
        <w:rPr>
          <w:rStyle w:val="a3"/>
          <w:rFonts w:ascii="Open Sans" w:hAnsi="Open Sans" w:cs="Open Sans"/>
          <w:b/>
          <w:bCs/>
          <w:color w:val="666666"/>
          <w:shd w:val="clear" w:color="auto" w:fill="FFFFFF"/>
        </w:rPr>
        <w:t xml:space="preserve"> </w:t>
      </w:r>
      <w:r w:rsidR="00C660E0">
        <w:rPr>
          <w:rStyle w:val="a3"/>
          <w:rFonts w:ascii="Open Sans" w:hAnsi="Open Sans" w:cs="Open Sans"/>
          <w:b/>
          <w:bCs/>
          <w:color w:val="666666"/>
          <w:shd w:val="clear" w:color="auto" w:fill="FFFFFF"/>
        </w:rPr>
        <w:t xml:space="preserve">Санкт-Петербург многие называют «музеем мостов», </w:t>
      </w:r>
      <w:r w:rsidR="00C660E0" w:rsidRPr="00C660E0">
        <w:rPr>
          <w:rStyle w:val="a3"/>
          <w:rFonts w:ascii="Open Sans" w:hAnsi="Open Sans" w:cs="Open Sans"/>
          <w:color w:val="666666"/>
          <w:shd w:val="clear" w:color="auto" w:fill="FFFFFF"/>
        </w:rPr>
        <w:t>так как</w:t>
      </w:r>
      <w:r w:rsidR="00C660E0" w:rsidRPr="00C660E0">
        <w:rPr>
          <w:rFonts w:ascii="Open Sans" w:hAnsi="Open Sans" w:cs="Open Sans"/>
          <w:color w:val="666666"/>
          <w:shd w:val="clear" w:color="auto" w:fill="FFFFFF"/>
        </w:rPr>
        <w:t xml:space="preserve"> </w:t>
      </w:r>
      <w:r w:rsidR="00C660E0">
        <w:rPr>
          <w:rFonts w:ascii="Open Sans" w:hAnsi="Open Sans" w:cs="Open Sans"/>
          <w:color w:val="666666"/>
          <w:shd w:val="clear" w:color="auto" w:fill="FFFFFF"/>
        </w:rPr>
        <w:t>в самом городе 342 моста. Но одними из самых известных являются:</w:t>
      </w:r>
    </w:p>
    <w:p w:rsidR="00C660E0" w:rsidRDefault="00AC7937">
      <w:pPr>
        <w:rPr>
          <w:rFonts w:ascii="Open Sans" w:hAnsi="Open Sans" w:cs="Open Sans"/>
          <w:color w:val="1F1F1F"/>
          <w:shd w:val="clear" w:color="auto" w:fill="FFFFFF"/>
        </w:rPr>
      </w:pPr>
      <w:r>
        <w:rPr>
          <w:rFonts w:ascii="Open Sans" w:hAnsi="Open Sans" w:cs="Open Sans"/>
          <w:color w:val="666666"/>
          <w:shd w:val="clear" w:color="auto" w:fill="FFFFFF"/>
        </w:rPr>
        <w:t xml:space="preserve">Троицкий мост, </w:t>
      </w:r>
      <w:r w:rsidR="00C660E0">
        <w:rPr>
          <w:rFonts w:ascii="Open Sans" w:hAnsi="Open Sans" w:cs="Open Sans"/>
          <w:color w:val="666666"/>
          <w:shd w:val="clear" w:color="auto" w:fill="FFFFFF"/>
        </w:rPr>
        <w:t>Дворцовый мост</w:t>
      </w:r>
      <w:r w:rsidR="001B560B">
        <w:rPr>
          <w:rFonts w:ascii="Open Sans" w:hAnsi="Open Sans" w:cs="Open Sans"/>
          <w:color w:val="666666"/>
          <w:shd w:val="clear" w:color="auto" w:fill="FFFFFF"/>
        </w:rPr>
        <w:t xml:space="preserve">, Аничков мост </w:t>
      </w:r>
      <w:r w:rsidR="00C660E0">
        <w:rPr>
          <w:rFonts w:ascii="Open Sans" w:hAnsi="Open Sans" w:cs="Open Sans"/>
          <w:color w:val="666666"/>
          <w:shd w:val="clear" w:color="auto" w:fill="FFFFFF"/>
        </w:rPr>
        <w:t>и Львиный мост.</w:t>
      </w:r>
    </w:p>
    <w:p w:rsidR="00C660E0" w:rsidRDefault="00C660E0">
      <w:pPr>
        <w:rPr>
          <w:rFonts w:ascii="Open Sans" w:hAnsi="Open Sans" w:cs="Open Sans"/>
          <w:i/>
          <w:iCs/>
          <w:color w:val="666666"/>
          <w:shd w:val="clear" w:color="auto" w:fill="FFFFFF"/>
        </w:rPr>
      </w:pPr>
    </w:p>
    <w:p w:rsidR="00C660E0" w:rsidRDefault="00C660E0">
      <w:pPr>
        <w:rPr>
          <w:rFonts w:ascii="Open Sans" w:hAnsi="Open Sans" w:cs="Open Sans"/>
          <w:color w:val="666666"/>
          <w:shd w:val="clear" w:color="auto" w:fill="FFFFFF"/>
        </w:rPr>
      </w:pPr>
      <w:r>
        <w:rPr>
          <w:rFonts w:ascii="Open Sans" w:hAnsi="Open Sans" w:cs="Open Sans"/>
          <w:color w:val="666666"/>
          <w:shd w:val="clear" w:color="auto" w:fill="FFFFFF"/>
        </w:rPr>
        <w:t>В самом центре Петербурга, на набережн</w:t>
      </w:r>
      <w:r w:rsidR="00A10B01">
        <w:rPr>
          <w:rFonts w:ascii="Open Sans" w:hAnsi="Open Sans" w:cs="Open Sans"/>
          <w:color w:val="666666"/>
          <w:shd w:val="clear" w:color="auto" w:fill="FFFFFF"/>
        </w:rPr>
        <w:t xml:space="preserve">ой </w:t>
      </w:r>
      <w:r>
        <w:rPr>
          <w:rFonts w:ascii="Open Sans" w:hAnsi="Open Sans" w:cs="Open Sans"/>
          <w:color w:val="666666"/>
          <w:shd w:val="clear" w:color="auto" w:fill="FFFFFF"/>
        </w:rPr>
        <w:t>канал</w:t>
      </w:r>
      <w:r w:rsidR="00A10B01">
        <w:rPr>
          <w:rFonts w:ascii="Open Sans" w:hAnsi="Open Sans" w:cs="Open Sans"/>
          <w:color w:val="666666"/>
          <w:shd w:val="clear" w:color="auto" w:fill="FFFFFF"/>
        </w:rPr>
        <w:t>а</w:t>
      </w:r>
      <w:r>
        <w:rPr>
          <w:rFonts w:ascii="Open Sans" w:hAnsi="Open Sans" w:cs="Open Sans"/>
          <w:color w:val="666666"/>
          <w:shd w:val="clear" w:color="auto" w:fill="FFFFFF"/>
        </w:rPr>
        <w:t xml:space="preserve"> Грибоедова</w:t>
      </w:r>
      <w:r w:rsidR="00A10B01">
        <w:rPr>
          <w:rFonts w:ascii="Open Sans" w:hAnsi="Open Sans" w:cs="Open Sans"/>
          <w:color w:val="666666"/>
          <w:shd w:val="clear" w:color="auto" w:fill="FFFFFF"/>
        </w:rPr>
        <w:t xml:space="preserve">, </w:t>
      </w:r>
      <w:r>
        <w:rPr>
          <w:rFonts w:ascii="Open Sans" w:hAnsi="Open Sans" w:cs="Open Sans"/>
          <w:color w:val="666666"/>
          <w:shd w:val="clear" w:color="auto" w:fill="FFFFFF"/>
        </w:rPr>
        <w:t xml:space="preserve">привлекает внимание своим нарядным, многоцветным обликом </w:t>
      </w:r>
      <w:r w:rsidRPr="00C660E0">
        <w:rPr>
          <w:rFonts w:ascii="Open Sans" w:hAnsi="Open Sans" w:cs="Open Sans"/>
          <w:b/>
          <w:bCs/>
          <w:i/>
          <w:iCs/>
          <w:color w:val="666666"/>
          <w:shd w:val="clear" w:color="auto" w:fill="FFFFFF"/>
        </w:rPr>
        <w:t>храм Воскресения Христова (Спас на Крови)</w:t>
      </w:r>
      <w:r>
        <w:rPr>
          <w:rFonts w:ascii="Open Sans" w:hAnsi="Open Sans" w:cs="Open Sans"/>
          <w:color w:val="666666"/>
          <w:shd w:val="clear" w:color="auto" w:fill="FFFFFF"/>
        </w:rPr>
        <w:t xml:space="preserve">, построенный в 1907 году. Свое название (Спас на Крови) получил в народе, </w:t>
      </w:r>
      <w:r w:rsidR="00B30B7E">
        <w:rPr>
          <w:rFonts w:ascii="Open Sans" w:hAnsi="Open Sans" w:cs="Open Sans"/>
          <w:color w:val="666666"/>
          <w:shd w:val="clear" w:color="auto" w:fill="FFFFFF"/>
        </w:rPr>
        <w:t xml:space="preserve">так как </w:t>
      </w:r>
      <w:r w:rsidR="00A10B01">
        <w:rPr>
          <w:rFonts w:ascii="Open Sans" w:hAnsi="Open Sans" w:cs="Open Sans"/>
          <w:color w:val="666666"/>
          <w:shd w:val="clear" w:color="auto" w:fill="FFFFFF"/>
        </w:rPr>
        <w:t xml:space="preserve">построен на месте, где </w:t>
      </w:r>
      <w:r w:rsidR="00B30B7E">
        <w:rPr>
          <w:rFonts w:ascii="Open Sans" w:hAnsi="Open Sans" w:cs="Open Sans"/>
          <w:color w:val="666666"/>
          <w:shd w:val="clear" w:color="auto" w:fill="FFFFFF"/>
        </w:rPr>
        <w:t xml:space="preserve">1 марта 1881 года был смертельно ранен император Александр </w:t>
      </w:r>
      <w:r w:rsidR="00B30B7E">
        <w:rPr>
          <w:rFonts w:ascii="Open Sans" w:hAnsi="Open Sans" w:cs="Open Sans"/>
          <w:color w:val="666666"/>
          <w:shd w:val="clear" w:color="auto" w:fill="FFFFFF"/>
          <w:lang w:val="en-US"/>
        </w:rPr>
        <w:t>II</w:t>
      </w:r>
      <w:r w:rsidR="00B30B7E">
        <w:rPr>
          <w:rFonts w:ascii="Open Sans" w:hAnsi="Open Sans" w:cs="Open Sans"/>
          <w:color w:val="666666"/>
          <w:shd w:val="clear" w:color="auto" w:fill="FFFFFF"/>
        </w:rPr>
        <w:t xml:space="preserve">. </w:t>
      </w:r>
    </w:p>
    <w:p w:rsidR="00B30B7E" w:rsidRDefault="00B30B7E">
      <w:pPr>
        <w:rPr>
          <w:rFonts w:ascii="Open Sans" w:hAnsi="Open Sans" w:cs="Open Sans"/>
          <w:color w:val="666666"/>
          <w:shd w:val="clear" w:color="auto" w:fill="FFFFFF"/>
        </w:rPr>
      </w:pPr>
    </w:p>
    <w:p w:rsidR="00AC7937" w:rsidRPr="00B30B7E" w:rsidRDefault="00B30B7E" w:rsidP="00AC7937">
      <w:pPr>
        <w:rPr>
          <w:rFonts w:ascii="Open Sans" w:hAnsi="Open Sans" w:cs="Open Sans"/>
          <w:i/>
          <w:iCs/>
          <w:color w:val="666666"/>
          <w:shd w:val="clear" w:color="auto" w:fill="FFFFFF"/>
        </w:rPr>
      </w:pPr>
      <w:r>
        <w:rPr>
          <w:rFonts w:ascii="Open Sans" w:hAnsi="Open Sans" w:cs="Open Sans"/>
          <w:color w:val="666666"/>
          <w:shd w:val="clear" w:color="auto" w:fill="FFFFFF"/>
        </w:rPr>
        <w:t xml:space="preserve">К сооружению </w:t>
      </w:r>
      <w:r w:rsidRPr="00B30B7E">
        <w:rPr>
          <w:rFonts w:ascii="Open Sans" w:hAnsi="Open Sans" w:cs="Open Sans"/>
          <w:b/>
          <w:bCs/>
          <w:i/>
          <w:iCs/>
          <w:color w:val="666666"/>
          <w:shd w:val="clear" w:color="auto" w:fill="FFFFFF"/>
        </w:rPr>
        <w:t>Летнего сада</w:t>
      </w:r>
      <w:r>
        <w:rPr>
          <w:rFonts w:ascii="Open Sans" w:hAnsi="Open Sans" w:cs="Open Sans"/>
          <w:color w:val="666666"/>
          <w:shd w:val="clear" w:color="auto" w:fill="FFFFFF"/>
        </w:rPr>
        <w:t xml:space="preserve"> приступили в 1704 году. </w:t>
      </w:r>
      <w:r w:rsidR="00AC7937">
        <w:rPr>
          <w:rFonts w:ascii="Open Sans" w:hAnsi="Open Sans" w:cs="Open Sans"/>
          <w:color w:val="666666"/>
          <w:shd w:val="clear" w:color="auto" w:fill="FFFFFF"/>
        </w:rPr>
        <w:t>Что действительно удивляет – решетчатые звенья Летнего сада ковались мастерами вручную.</w:t>
      </w:r>
    </w:p>
    <w:p w:rsidR="00B30B7E" w:rsidRDefault="00B30B7E">
      <w:pPr>
        <w:rPr>
          <w:rFonts w:ascii="Open Sans" w:hAnsi="Open Sans" w:cs="Open Sans"/>
          <w:color w:val="666666"/>
          <w:shd w:val="clear" w:color="auto" w:fill="FFFFFF"/>
        </w:rPr>
      </w:pPr>
      <w:r>
        <w:rPr>
          <w:rFonts w:ascii="Open Sans" w:hAnsi="Open Sans" w:cs="Open Sans"/>
          <w:color w:val="666666"/>
          <w:shd w:val="clear" w:color="auto" w:fill="FFFFFF"/>
        </w:rPr>
        <w:t xml:space="preserve">И сегодня на территории Летнего сада сохранился </w:t>
      </w:r>
      <w:r w:rsidRPr="00B30B7E">
        <w:rPr>
          <w:rFonts w:ascii="Open Sans" w:hAnsi="Open Sans" w:cs="Open Sans"/>
          <w:b/>
          <w:bCs/>
          <w:i/>
          <w:iCs/>
          <w:color w:val="666666"/>
          <w:shd w:val="clear" w:color="auto" w:fill="FFFFFF"/>
        </w:rPr>
        <w:t>домик Петра I</w:t>
      </w:r>
      <w:r>
        <w:rPr>
          <w:rFonts w:ascii="Open Sans" w:hAnsi="Open Sans" w:cs="Open Sans"/>
          <w:color w:val="666666"/>
          <w:shd w:val="clear" w:color="auto" w:fill="FFFFFF"/>
        </w:rPr>
        <w:t xml:space="preserve"> – одна из первых каменных построек города.</w:t>
      </w:r>
    </w:p>
    <w:p w:rsidR="00AC7937" w:rsidRDefault="00AC7937">
      <w:pPr>
        <w:rPr>
          <w:rFonts w:ascii="Open Sans" w:hAnsi="Open Sans" w:cs="Open Sans"/>
          <w:color w:val="666666"/>
          <w:shd w:val="clear" w:color="auto" w:fill="FFFFFF"/>
        </w:rPr>
      </w:pPr>
    </w:p>
    <w:p w:rsidR="00AC7937" w:rsidRDefault="00AC7937">
      <w:pPr>
        <w:rPr>
          <w:rStyle w:val="a5"/>
          <w:rFonts w:ascii="Open Sans" w:hAnsi="Open Sans" w:cs="Open Sans"/>
          <w:color w:val="666666"/>
          <w:shd w:val="clear" w:color="auto" w:fill="FFFFFF"/>
        </w:rPr>
      </w:pPr>
      <w:r>
        <w:rPr>
          <w:rFonts w:ascii="Open Sans" w:hAnsi="Open Sans" w:cs="Open Sans"/>
          <w:color w:val="666666"/>
          <w:shd w:val="clear" w:color="auto" w:fill="FFFFFF"/>
        </w:rPr>
        <w:t xml:space="preserve">Собор преподобного Исаакия Далматского, более известный как </w:t>
      </w:r>
      <w:r w:rsidRPr="00CD37A6">
        <w:rPr>
          <w:rFonts w:ascii="Open Sans" w:hAnsi="Open Sans" w:cs="Open Sans"/>
          <w:b/>
          <w:bCs/>
          <w:i/>
          <w:iCs/>
          <w:color w:val="666666"/>
          <w:shd w:val="clear" w:color="auto" w:fill="FFFFFF"/>
        </w:rPr>
        <w:t>Исаакиевский собор</w:t>
      </w:r>
      <w:r>
        <w:rPr>
          <w:rFonts w:ascii="Open Sans" w:hAnsi="Open Sans" w:cs="Open Sans"/>
          <w:color w:val="666666"/>
          <w:shd w:val="clear" w:color="auto" w:fill="FFFFFF"/>
        </w:rPr>
        <w:t>, представляет собой одну из главных достопримечательностей Санкт-Петербурга. Строился с 1818-го года по 1858 год, </w:t>
      </w:r>
      <w:r>
        <w:rPr>
          <w:rStyle w:val="a5"/>
          <w:rFonts w:ascii="Open Sans" w:hAnsi="Open Sans" w:cs="Open Sans"/>
          <w:color w:val="666666"/>
          <w:shd w:val="clear" w:color="auto" w:fill="FFFFFF"/>
        </w:rPr>
        <w:t>архитектор Огюст Монферран. </w:t>
      </w:r>
    </w:p>
    <w:p w:rsidR="00AC7937" w:rsidRDefault="00AC7937">
      <w:pPr>
        <w:rPr>
          <w:rStyle w:val="a5"/>
          <w:rFonts w:ascii="Open Sans" w:hAnsi="Open Sans" w:cs="Open Sans"/>
          <w:color w:val="666666"/>
          <w:shd w:val="clear" w:color="auto" w:fill="FFFFFF"/>
        </w:rPr>
      </w:pPr>
    </w:p>
    <w:p w:rsidR="00AC7937" w:rsidRDefault="00AC7937">
      <w:pPr>
        <w:rPr>
          <w:rStyle w:val="a5"/>
          <w:rFonts w:ascii="Open Sans" w:hAnsi="Open Sans" w:cs="Open Sans"/>
          <w:b w:val="0"/>
          <w:bCs w:val="0"/>
          <w:color w:val="666666"/>
          <w:shd w:val="clear" w:color="auto" w:fill="FFFFFF"/>
        </w:rPr>
      </w:pPr>
      <w:r>
        <w:rPr>
          <w:rStyle w:val="a5"/>
          <w:rFonts w:ascii="Open Sans" w:hAnsi="Open Sans" w:cs="Open Sans"/>
          <w:color w:val="666666"/>
          <w:shd w:val="clear" w:color="auto" w:fill="FFFFFF"/>
        </w:rPr>
        <w:t xml:space="preserve">Памятник Петру I, </w:t>
      </w:r>
      <w:r w:rsidRPr="00AC7937">
        <w:rPr>
          <w:rStyle w:val="a5"/>
          <w:rFonts w:ascii="Open Sans" w:hAnsi="Open Sans" w:cs="Open Sans"/>
          <w:b w:val="0"/>
          <w:bCs w:val="0"/>
          <w:color w:val="666666"/>
          <w:shd w:val="clear" w:color="auto" w:fill="FFFFFF"/>
        </w:rPr>
        <w:t>установленный по приказу Екатерины II в октябре 1782 года. Скульптор – Э.М. Фалькон</w:t>
      </w:r>
      <w:r w:rsidR="00291095">
        <w:rPr>
          <w:rStyle w:val="a5"/>
          <w:rFonts w:ascii="Open Sans" w:hAnsi="Open Sans" w:cs="Open Sans"/>
          <w:b w:val="0"/>
          <w:bCs w:val="0"/>
          <w:color w:val="666666"/>
          <w:shd w:val="clear" w:color="auto" w:fill="FFFFFF"/>
        </w:rPr>
        <w:t>е</w:t>
      </w:r>
      <w:r w:rsidRPr="00AC7937">
        <w:rPr>
          <w:rStyle w:val="a5"/>
          <w:rFonts w:ascii="Open Sans" w:hAnsi="Open Sans" w:cs="Open Sans"/>
          <w:b w:val="0"/>
          <w:bCs w:val="0"/>
          <w:color w:val="666666"/>
          <w:shd w:val="clear" w:color="auto" w:fill="FFFFFF"/>
        </w:rPr>
        <w:t>. «Медным всадником» памятник назван впервые А.С. Пушкиным в одноимённой поэме.</w:t>
      </w:r>
    </w:p>
    <w:p w:rsidR="00291095" w:rsidRDefault="00291095">
      <w:pPr>
        <w:rPr>
          <w:rStyle w:val="a5"/>
          <w:rFonts w:ascii="Open Sans" w:hAnsi="Open Sans" w:cs="Open Sans"/>
          <w:b w:val="0"/>
          <w:bCs w:val="0"/>
          <w:color w:val="666666"/>
          <w:shd w:val="clear" w:color="auto" w:fill="FFFFFF"/>
        </w:rPr>
      </w:pPr>
    </w:p>
    <w:p w:rsidR="00291095" w:rsidRDefault="008952E4">
      <w:pPr>
        <w:rPr>
          <w:rStyle w:val="hgkelc"/>
          <w:rFonts w:cs="Arial"/>
          <w:color w:val="202124"/>
          <w:sz w:val="30"/>
          <w:szCs w:val="30"/>
          <w:shd w:val="clear" w:color="auto" w:fill="FFFFFF"/>
        </w:rPr>
      </w:pPr>
      <w:r>
        <w:rPr>
          <w:rStyle w:val="d9fyld"/>
          <w:rFonts w:cs="Arial"/>
          <w:color w:val="202124"/>
          <w:sz w:val="30"/>
          <w:szCs w:val="30"/>
          <w:shd w:val="clear" w:color="auto" w:fill="FFFFFF"/>
        </w:rPr>
        <w:t>Одним из самых негласных символов Санкт-Петербурга являются эрмитажные коты. Р</w:t>
      </w:r>
      <w:r w:rsidR="00291095" w:rsidRPr="00291095">
        <w:rPr>
          <w:rStyle w:val="hgkelc"/>
          <w:rFonts w:cs="Arial"/>
          <w:color w:val="202124"/>
          <w:sz w:val="30"/>
          <w:szCs w:val="30"/>
          <w:shd w:val="clear" w:color="auto" w:fill="FFFFFF"/>
        </w:rPr>
        <w:t>ешение</w:t>
      </w:r>
      <w:r>
        <w:rPr>
          <w:rStyle w:val="hgkelc"/>
          <w:rFonts w:cs="Arial"/>
          <w:color w:val="202124"/>
          <w:sz w:val="30"/>
          <w:szCs w:val="30"/>
          <w:shd w:val="clear" w:color="auto" w:fill="FFFFFF"/>
        </w:rPr>
        <w:t xml:space="preserve"> поселить котов в Эрмитаже</w:t>
      </w:r>
      <w:r w:rsidR="00291095" w:rsidRPr="00291095">
        <w:rPr>
          <w:rStyle w:val="hgkelc"/>
          <w:rFonts w:cs="Arial"/>
          <w:color w:val="202124"/>
          <w:sz w:val="30"/>
          <w:szCs w:val="30"/>
          <w:shd w:val="clear" w:color="auto" w:fill="FFFFFF"/>
        </w:rPr>
        <w:t xml:space="preserve"> было принято с целью вполне себе практической – не допустить засилья мышей и крыс. </w:t>
      </w:r>
      <w:r w:rsidR="00291095" w:rsidRPr="00291095">
        <w:rPr>
          <w:rStyle w:val="hgkelc"/>
          <w:rFonts w:cs="Arial"/>
          <w:color w:val="040C28"/>
          <w:sz w:val="30"/>
          <w:szCs w:val="30"/>
          <w:shd w:val="clear" w:color="auto" w:fill="FFFFFF"/>
        </w:rPr>
        <w:t xml:space="preserve">Первым котом, поселившимся в Зимнем дворце, по легенде </w:t>
      </w:r>
      <w:r w:rsidR="00291095" w:rsidRPr="00291095">
        <w:rPr>
          <w:rStyle w:val="hgkelc"/>
          <w:rFonts w:cs="Arial"/>
          <w:color w:val="040C28"/>
          <w:sz w:val="30"/>
          <w:szCs w:val="30"/>
          <w:shd w:val="clear" w:color="auto" w:fill="FFFFFF"/>
        </w:rPr>
        <w:lastRenderedPageBreak/>
        <w:t>является Василий – питомец Петра І, привезенный из Голландии</w:t>
      </w:r>
      <w:r w:rsidR="00291095" w:rsidRPr="00291095">
        <w:rPr>
          <w:rStyle w:val="hgkelc"/>
          <w:rFonts w:cs="Arial"/>
          <w:color w:val="202124"/>
          <w:sz w:val="30"/>
          <w:szCs w:val="30"/>
          <w:shd w:val="clear" w:color="auto" w:fill="FFFFFF"/>
        </w:rPr>
        <w:t>. С тех пор коты – неизменные жители Эрмитажа.</w:t>
      </w:r>
    </w:p>
    <w:p w:rsidR="00291095" w:rsidRDefault="00291095">
      <w:pPr>
        <w:rPr>
          <w:rStyle w:val="hgkelc"/>
          <w:rFonts w:cs="Arial"/>
          <w:color w:val="202124"/>
          <w:sz w:val="30"/>
          <w:szCs w:val="30"/>
          <w:shd w:val="clear" w:color="auto" w:fill="FFFFFF"/>
        </w:rPr>
      </w:pPr>
    </w:p>
    <w:p w:rsidR="00291095" w:rsidRPr="00291095" w:rsidRDefault="00291095">
      <w:pPr>
        <w:rPr>
          <w:rFonts w:cs="Arial"/>
          <w:color w:val="202124"/>
          <w:sz w:val="30"/>
          <w:szCs w:val="30"/>
          <w:shd w:val="clear" w:color="auto" w:fill="FFFFFF"/>
        </w:rPr>
      </w:pPr>
      <w:r>
        <w:rPr>
          <w:rStyle w:val="hgkelc"/>
          <w:rFonts w:cs="Arial"/>
          <w:color w:val="202124"/>
          <w:sz w:val="30"/>
          <w:szCs w:val="30"/>
          <w:shd w:val="clear" w:color="auto" w:fill="FFFFFF"/>
        </w:rPr>
        <w:t>Таким образом Петербург можно назвать городом-музеем под открытым небом, так как каждый дом и уголок этого города представляет собой историческую ценность для всего человечества.</w:t>
      </w:r>
    </w:p>
    <w:p w:rsidR="00C660E0" w:rsidRPr="00AC7937" w:rsidRDefault="00C660E0">
      <w:pPr>
        <w:rPr>
          <w:rFonts w:ascii="Open Sans" w:hAnsi="Open Sans" w:cs="Open Sans"/>
          <w:i/>
          <w:iCs/>
          <w:color w:val="666666"/>
          <w:shd w:val="clear" w:color="auto" w:fill="FFFFFF"/>
        </w:rPr>
      </w:pPr>
    </w:p>
    <w:p w:rsidR="00C660E0" w:rsidRPr="00AC7937" w:rsidRDefault="00C660E0">
      <w:pPr>
        <w:rPr>
          <w:rFonts w:ascii="Open Sans" w:hAnsi="Open Sans" w:cs="Open Sans"/>
          <w:i/>
          <w:iCs/>
          <w:color w:val="666666"/>
          <w:shd w:val="clear" w:color="auto" w:fill="FFFFFF"/>
        </w:rPr>
      </w:pPr>
    </w:p>
    <w:sectPr w:rsidR="00C660E0" w:rsidRPr="00AC7937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033FA"/>
    <w:multiLevelType w:val="hybridMultilevel"/>
    <w:tmpl w:val="019C0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9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B1"/>
    <w:rsid w:val="00042CD4"/>
    <w:rsid w:val="001A5709"/>
    <w:rsid w:val="001B560B"/>
    <w:rsid w:val="00291095"/>
    <w:rsid w:val="00463989"/>
    <w:rsid w:val="004F56A1"/>
    <w:rsid w:val="005478B1"/>
    <w:rsid w:val="00674460"/>
    <w:rsid w:val="008952E4"/>
    <w:rsid w:val="008A69B7"/>
    <w:rsid w:val="00A10B01"/>
    <w:rsid w:val="00AC7937"/>
    <w:rsid w:val="00B30B7E"/>
    <w:rsid w:val="00BE7C14"/>
    <w:rsid w:val="00C660E0"/>
    <w:rsid w:val="00CD37A6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32309"/>
  <w15:chartTrackingRefBased/>
  <w15:docId w15:val="{947E59A6-B1AD-3540-A158-44D1DAB2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78B1"/>
    <w:rPr>
      <w:i/>
      <w:iCs/>
    </w:rPr>
  </w:style>
  <w:style w:type="paragraph" w:styleId="a4">
    <w:name w:val="List Paragraph"/>
    <w:basedOn w:val="a"/>
    <w:uiPriority w:val="34"/>
    <w:qFormat/>
    <w:rsid w:val="005478B1"/>
    <w:pPr>
      <w:ind w:left="720"/>
      <w:contextualSpacing/>
    </w:pPr>
  </w:style>
  <w:style w:type="character" w:styleId="a5">
    <w:name w:val="Strong"/>
    <w:basedOn w:val="a0"/>
    <w:uiPriority w:val="22"/>
    <w:qFormat/>
    <w:rsid w:val="005478B1"/>
    <w:rPr>
      <w:b/>
      <w:bCs/>
    </w:rPr>
  </w:style>
  <w:style w:type="character" w:customStyle="1" w:styleId="d9fyld">
    <w:name w:val="d9fyld"/>
    <w:basedOn w:val="a0"/>
    <w:rsid w:val="00291095"/>
  </w:style>
  <w:style w:type="character" w:customStyle="1" w:styleId="hgkelc">
    <w:name w:val="hgkelc"/>
    <w:basedOn w:val="a0"/>
    <w:rsid w:val="00291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9B866D-99C5-DD43-A595-62F3F519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6</cp:revision>
  <dcterms:created xsi:type="dcterms:W3CDTF">2023-09-08T15:17:00Z</dcterms:created>
  <dcterms:modified xsi:type="dcterms:W3CDTF">2023-09-10T15:46:00Z</dcterms:modified>
</cp:coreProperties>
</file>