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FD0E0D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5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FD0E0D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E7E56" w:rsidRPr="000E7E56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Проектирование классов </w:t>
            </w:r>
            <w:r w:rsidR="00FD0E0D">
              <w:rPr>
                <w:rFonts w:ascii="Verdana" w:eastAsia="Times New Roman" w:hAnsi="Verdana"/>
                <w:b/>
                <w:bCs w:val="0"/>
                <w:lang w:eastAsia="ru-RU"/>
              </w:rPr>
              <w:t>с наследованием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E0D" w:rsidRDefault="000E7E56" w:rsidP="00FD0E0D">
      <w:pPr>
        <w:spacing w:after="0" w:line="240" w:lineRule="auto"/>
        <w:contextualSpacing/>
      </w:pPr>
      <w:bookmarkStart w:id="0" w:name="_GoBack"/>
      <w:bookmarkEnd w:id="0"/>
      <w:r w:rsidRPr="000E52C9">
        <w:rPr>
          <w:b/>
        </w:rPr>
        <w:t xml:space="preserve">Цель: </w:t>
      </w:r>
      <w:r w:rsidR="00FD0E0D" w:rsidRPr="002514B0">
        <w:t>получение</w:t>
      </w:r>
      <w:r w:rsidR="00FD0E0D">
        <w:t xml:space="preserve"> практических навыков проектирования классов и разрабо</w:t>
      </w:r>
      <w:r w:rsidR="00FD0E0D">
        <w:t>т</w:t>
      </w:r>
      <w:r w:rsidR="00FD0E0D">
        <w:t>ки механизмов открытого и закрытого наследования в</w:t>
      </w:r>
      <w:proofErr w:type="gramStart"/>
      <w:r w:rsidR="00FD0E0D">
        <w:t xml:space="preserve"> С</w:t>
      </w:r>
      <w:proofErr w:type="gramEnd"/>
      <w:r w:rsidR="00FD0E0D">
        <w:t>++.</w:t>
      </w:r>
    </w:p>
    <w:p w:rsidR="00BD7115" w:rsidRDefault="00BD7115" w:rsidP="00FD0E0D">
      <w:pPr>
        <w:spacing w:after="0" w:line="240" w:lineRule="auto"/>
        <w:ind w:firstLine="709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Наследование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Наследование – это процесс, посредством которого один объект может приобретать свойства другого. Так как объекты принадлежат к классам, то между классами в этом случае устанавливаются определенные взаимоотн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шения. Класс, который делегирует свойства, называется базовым 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>), а к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торый наследует свойства – производным 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derived</w:t>
      </w:r>
      <w:r w:rsidRPr="00FD0E0D">
        <w:rPr>
          <w:rFonts w:eastAsia="Times New Roman"/>
          <w:bCs w:val="0"/>
          <w:iCs w:val="0"/>
          <w:szCs w:val="20"/>
          <w:lang w:eastAsia="ru-RU"/>
        </w:rPr>
        <w:t>). У одного базового класса может быть несколько производных, и наоборот, один производный класс может наследовать характеристики нескольких базовых классов.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Схемные примеры наследования: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color w:val="FF0000"/>
          <w:szCs w:val="20"/>
          <w:lang w:eastAsia="ru-RU"/>
        </w:rPr>
        <w:t>а)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  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/>
          <w:bCs w:val="0"/>
          <w:iCs w:val="0"/>
          <w:color w:val="FF0000"/>
          <w:szCs w:val="20"/>
          <w:lang w:eastAsia="ru-RU"/>
        </w:rPr>
        <w:t>б)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В1      В2</w:t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/>
          <w:bCs w:val="0"/>
          <w:iCs w:val="0"/>
          <w:color w:val="FF0000"/>
          <w:szCs w:val="20"/>
          <w:lang w:eastAsia="ru-RU"/>
        </w:rPr>
        <w:t>в)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В1</w:t>
      </w:r>
    </w:p>
    <w:p w:rsidR="00FD0E0D" w:rsidRPr="00FD0E0D" w:rsidRDefault="00E86EA5" w:rsidP="00FD0E0D">
      <w:pPr>
        <w:spacing w:after="0" w:line="240" w:lineRule="auto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group id="_x0000_s1044" style="position:absolute;left:0;text-align:left;margin-left:217.1pt;margin-top:-.05pt;width:43.2pt;height:29.85pt;z-index:251652096" coordorigin="5760,6048" coordsize="864,597" o:allowincell="f">
            <v:line id="_x0000_s1045" style="position:absolute;flip:y" from="6192,6336" to="6192,6645">
              <v:stroke endarrow="block"/>
            </v:line>
            <v:line id="_x0000_s1046" style="position:absolute;flip:y" from="5760,6048" to="5760,6336">
              <v:stroke endarrow="block"/>
            </v:line>
            <v:line id="_x0000_s1047" style="position:absolute;flip:y" from="6624,6048" to="6624,6336">
              <v:stroke endarrow="block"/>
            </v:line>
          </v:group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line id="_x0000_s1048" style="position:absolute;left:0;text-align:left;z-index:251653120" from="217.1pt,14.35pt" to="260.3pt,14.35pt" o:allowincell="f"/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line id="_x0000_s1049" style="position:absolute;left:0;text-align:left;flip:y;z-index:251654144" from="80.3pt,-.05pt" to="80.3pt,14.35pt" o:allowincell="f">
            <v:stroke endarrow="block"/>
          </v:line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line id="_x0000_s1050" style="position:absolute;left:0;text-align:left;flip:y;z-index:251655168" from="397.1pt,-.05pt" to="397.1pt,14.35pt" o:allowincell="f">
            <v:stroke endarrow="block"/>
          </v:line>
        </w:pic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</w:t>
      </w:r>
    </w:p>
    <w:p w:rsidR="00FD0E0D" w:rsidRPr="00FD0E0D" w:rsidRDefault="00FD0E0D" w:rsidP="00FD0E0D">
      <w:pPr>
        <w:spacing w:after="0" w:line="240" w:lineRule="auto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        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</w:p>
    <w:p w:rsidR="00FD0E0D" w:rsidRPr="00FD0E0D" w:rsidRDefault="00E86EA5" w:rsidP="00FD0E0D">
      <w:pPr>
        <w:spacing w:after="0" w:line="240" w:lineRule="auto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line id="_x0000_s1051" style="position:absolute;left:0;text-align:left;flip:y;z-index:251656192" from="397.1pt,3.75pt" to="397.1pt,18.15pt" o:allowincell="f">
            <v:stroke endarrow="block"/>
          </v:line>
        </w:pic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    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</w:p>
    <w:p w:rsidR="00FD0E0D" w:rsidRPr="00FD0E0D" w:rsidRDefault="00FD0E0D" w:rsidP="00FD0E0D">
      <w:pPr>
        <w:keepNext/>
        <w:spacing w:after="0" w:line="240" w:lineRule="auto"/>
        <w:jc w:val="both"/>
        <w:outlineLvl w:val="0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</w:r>
      <w:r w:rsidRPr="00FD0E0D">
        <w:rPr>
          <w:rFonts w:eastAsia="Times New Roman"/>
          <w:bCs w:val="0"/>
          <w:iCs w:val="0"/>
          <w:szCs w:val="20"/>
          <w:lang w:eastAsia="ru-RU"/>
        </w:rPr>
        <w:tab/>
        <w:t xml:space="preserve">         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В примере (а) показана простейшая схема подчиненности с одним б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>зовым (В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>) и одним производным (Д1) классом. В примере (б) показан один производный 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) класс от двух базовых (В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 В2). На схеме (в) показано, что 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есть базовый класс для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1, который в свою очередь является базовым для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2. В этом последнем случае В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1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называется для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2 косвенно-базовым. Взаимосвязи классов в программе образуют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иерархию классов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При указании наследования соблюдаются следующие правила.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Базовый класс описывается обычным образом. Например: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{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//содержание класса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};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Для указания наследования после имени производного класса ставится двоеточие и указывается имя базового класса со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спецификатором доступа </w:t>
      </w:r>
      <w:r w:rsidRPr="00FD0E0D">
        <w:rPr>
          <w:rFonts w:eastAsia="Times New Roman"/>
          <w:bCs w:val="0"/>
          <w:iCs w:val="0"/>
          <w:szCs w:val="20"/>
          <w:lang w:eastAsia="ru-RU"/>
        </w:rPr>
        <w:t>(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Pr="00FD0E0D">
        <w:rPr>
          <w:rFonts w:eastAsia="Times New Roman"/>
          <w:bCs w:val="0"/>
          <w:iCs w:val="0"/>
          <w:szCs w:val="20"/>
          <w:lang w:eastAsia="ru-RU"/>
        </w:rPr>
        <w:t>). Для примера (а) описание будет выглядеть следующим обр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>зом: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: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{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//содержание класса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};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lastRenderedPageBreak/>
        <w:t xml:space="preserve">Спецификатор выбирается в зависимости от того, как предполагается использовать члены класса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Для примера (б) описание производного класса будет выглядеть, н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пример, так: 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derived: public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В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1, public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В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2 {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//содержание класса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};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 примере (в) для производного класса 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2 базовым будет класс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1, поэтому описание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Pr="00FD0E0D">
        <w:rPr>
          <w:rFonts w:eastAsia="Times New Roman"/>
          <w:bCs w:val="0"/>
          <w:iCs w:val="0"/>
          <w:szCs w:val="20"/>
          <w:lang w:eastAsia="ru-RU"/>
        </w:rPr>
        <w:t>2 соответствует схеме (а).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Взаимоотношения между членами классов и доступ к ним.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Базовый класс является первым в иерархии, он «не знает» сколько у н</w:t>
      </w:r>
      <w:r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Pr="00FD0E0D">
        <w:rPr>
          <w:rFonts w:eastAsia="Times New Roman"/>
          <w:bCs w:val="0"/>
          <w:iCs w:val="0"/>
          <w:szCs w:val="20"/>
          <w:lang w:eastAsia="ru-RU"/>
        </w:rPr>
        <w:t>го будет производных классов (или не будет вообще). Поэтому 1) он прое</w:t>
      </w:r>
      <w:r w:rsidRPr="00FD0E0D">
        <w:rPr>
          <w:rFonts w:eastAsia="Times New Roman"/>
          <w:bCs w:val="0"/>
          <w:iCs w:val="0"/>
          <w:szCs w:val="20"/>
          <w:lang w:eastAsia="ru-RU"/>
        </w:rPr>
        <w:t>к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тируется </w:t>
      </w:r>
      <w:proofErr w:type="spellStart"/>
      <w:r w:rsidRPr="00FD0E0D">
        <w:rPr>
          <w:rFonts w:eastAsia="Times New Roman"/>
          <w:bCs w:val="0"/>
          <w:iCs w:val="0"/>
          <w:szCs w:val="20"/>
          <w:lang w:eastAsia="ru-RU"/>
        </w:rPr>
        <w:t>самодостаточным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в плане доступа к закрытым членам и  2) члены производных классов в нем не упоминаются.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Как известно,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внутри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класса его члены открыты друг для друга: любая функция-член может обращаться к любой переменной-члену класса. Однако 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извне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можно обратиться только к открытым членам класса.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Важно отметить, что при наследовании производный класс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полностью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включает в себя базовый класс. Однако не все члены классов открыты друг для друга в этом объединении. Здесь необходимо следовать следующим пр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вилам. </w:t>
      </w:r>
    </w:p>
    <w:p w:rsidR="00FD0E0D" w:rsidRPr="00FD0E0D" w:rsidRDefault="00FD0E0D" w:rsidP="00FD0E0D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1. «Круг общения» членов производного класса расширяется только за счет </w:t>
      </w:r>
      <w:proofErr w:type="spellStart"/>
      <w:proofErr w:type="gramStart"/>
      <w:r w:rsidRPr="00FD0E0D">
        <w:rPr>
          <w:rFonts w:eastAsia="Times New Roman"/>
          <w:bCs w:val="0"/>
          <w:iCs w:val="0"/>
          <w:szCs w:val="20"/>
          <w:lang w:val="en-US" w:eastAsia="ru-RU"/>
        </w:rPr>
        <w:t>publi</w:t>
      </w:r>
      <w:proofErr w:type="spellEnd"/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с-членов базового класса. Это означает, что члены производного класса могут обращаться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напрямую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только к открытым членам класса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;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Pr="00FD0E0D">
        <w:rPr>
          <w:rFonts w:eastAsia="Times New Roman"/>
          <w:bCs w:val="0"/>
          <w:iCs w:val="0"/>
          <w:szCs w:val="20"/>
          <w:lang w:eastAsia="ru-RU"/>
        </w:rPr>
        <w:t>-члены базового класса можно использовать в описании функций пр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изводного класса только через открытые члены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class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E86EA5" w:rsidP="00FD0E0D">
      <w:pPr>
        <w:spacing w:after="0" w:line="240" w:lineRule="auto"/>
        <w:ind w:right="5951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224.5pt;margin-top:143.3pt;width:215.25pt;height:134.4pt;z-index:251657216">
            <v:imagedata r:id="rId8" o:title=""/>
          </v:shape>
          <o:OLEObject Type="Embed" ProgID="PBrush" ShapeID="_x0000_s1061" DrawAspect="Content" ObjectID="_1744893913" r:id="rId9"/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 id="_x0000_s1060" type="#_x0000_t75" style="position:absolute;left:0;text-align:left;margin-left:224.5pt;margin-top:6.7pt;width:215.25pt;height:136.6pt;z-index:251658240">
            <v:imagedata r:id="rId10" o:title=""/>
          </v:shape>
          <o:OLEObject Type="Embed" ProgID="PBrush" ShapeID="_x0000_s1060" DrawAspect="Content" ObjectID="_1744893914" r:id="rId11"/>
        </w:pic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2. Если наследование производится со специф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катором доступа </w:t>
      </w:r>
      <w:r w:rsidR="00FD0E0D" w:rsidRPr="00FD0E0D">
        <w:rPr>
          <w:rFonts w:eastAsia="Times New Roman"/>
          <w:b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, то открытые члены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ст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новятся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-членами класса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derived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; если насл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дование производится по типу </w:t>
      </w:r>
      <w:r w:rsidR="00FD0E0D" w:rsidRPr="00FD0E0D">
        <w:rPr>
          <w:rFonts w:eastAsia="Times New Roman"/>
          <w:b/>
          <w:bCs w:val="0"/>
          <w:iCs w:val="0"/>
          <w:szCs w:val="20"/>
          <w:lang w:val="en-US" w:eastAsia="ru-RU"/>
        </w:rPr>
        <w:t>private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, то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-члены базового класса ст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новятся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-членами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e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rived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-члены базов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го класса </w:t>
      </w:r>
      <w:r w:rsidR="00FD0E0D" w:rsidRPr="00FD0E0D">
        <w:rPr>
          <w:rFonts w:eastAsia="Times New Roman"/>
          <w:b/>
          <w:bCs w:val="0"/>
          <w:iCs w:val="0"/>
          <w:szCs w:val="20"/>
          <w:lang w:eastAsia="ru-RU"/>
        </w:rPr>
        <w:t>безусловно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н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следуются производным классом, но только обр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щаться к ним члены прои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з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водного класса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derived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м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гут исключительно посре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д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ством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public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-членов </w:t>
      </w:r>
      <w:r w:rsidR="00FD0E0D"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</w:p>
    <w:p w:rsidR="00FD0E0D" w:rsidRPr="00FD0E0D" w:rsidRDefault="00FD0E0D" w:rsidP="00FD0E0D">
      <w:pPr>
        <w:spacing w:after="0" w:line="240" w:lineRule="auto"/>
        <w:ind w:right="5526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5526" w:firstLine="709"/>
        <w:jc w:val="both"/>
        <w:rPr>
          <w:rFonts w:eastAsia="Times New Roman"/>
          <w:bCs w:val="0"/>
          <w:iCs w:val="0"/>
          <w:szCs w:val="20"/>
          <w:lang w:val="en-US"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Пример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.</w:t>
      </w:r>
    </w:p>
    <w:p w:rsidR="00FD0E0D" w:rsidRPr="00FD0E0D" w:rsidRDefault="00FD0E0D" w:rsidP="00FD0E0D">
      <w:pPr>
        <w:spacing w:after="0" w:line="240" w:lineRule="auto"/>
        <w:ind w:right="5526" w:firstLine="709"/>
        <w:jc w:val="both"/>
        <w:rPr>
          <w:rFonts w:eastAsia="Times New Roman"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using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 xml:space="preserve"> namespace std;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{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x; </w:t>
      </w:r>
    </w:p>
    <w:p w:rsidR="00FD0E0D" w:rsidRPr="00FD0E0D" w:rsidRDefault="00FD0E0D" w:rsidP="00FD0E0D">
      <w:pPr>
        <w:spacing w:after="0" w:line="240" w:lineRule="auto"/>
        <w:ind w:right="5526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set_x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n) {x=n;}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&lt;&lt;x&lt;&lt;’\n’;}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derived: public base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{  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y;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set_y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k) {y=k;}</w:t>
      </w:r>
    </w:p>
    <w:p w:rsidR="00FD0E0D" w:rsidRPr="00FD0E0D" w:rsidRDefault="00FD0E0D" w:rsidP="00FD0E0D">
      <w:pPr>
        <w:spacing w:after="0" w:line="240" w:lineRule="auto"/>
        <w:ind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&lt;&lt;y&lt;&lt;’\n’;}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main ( )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obj.set_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10);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obj.set_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12);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obj.show_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.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284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FD0E0D" w:rsidRPr="00FD0E0D" w:rsidRDefault="00FD0E0D" w:rsidP="00FD0E0D">
      <w:pPr>
        <w:spacing w:after="0" w:line="240" w:lineRule="auto"/>
        <w:ind w:right="-2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 данном примере класс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наследуется как открытый. Поэтому в объекте </w:t>
      </w:r>
      <w:proofErr w:type="spellStart"/>
      <w:r w:rsidRPr="00FD0E0D">
        <w:rPr>
          <w:rFonts w:eastAsia="Times New Roman"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который является экземпляром производного класса, его </w:t>
      </w:r>
      <w:proofErr w:type="spellStart"/>
      <w:r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>- функции доступны как обычные открытые члены.  Но “добраться” напрямую до закрытого члена базового класса всё также невозможно; и инструкция 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Pr="00FD0E0D">
        <w:rPr>
          <w:rFonts w:eastAsia="Times New Roman"/>
          <w:bCs w:val="0"/>
          <w:iCs w:val="0"/>
          <w:szCs w:val="20"/>
          <w:lang w:eastAsia="ru-RU"/>
        </w:rPr>
        <w:t>па</w:t>
      </w:r>
    </w:p>
    <w:p w:rsidR="00FD0E0D" w:rsidRPr="00FD0E0D" w:rsidRDefault="00FD0E0D" w:rsidP="00FD0E0D">
      <w:pPr>
        <w:spacing w:after="0" w:line="240" w:lineRule="auto"/>
        <w:ind w:right="-2" w:firstLine="2835"/>
        <w:rPr>
          <w:rFonts w:eastAsia="Times New Roman"/>
          <w:bCs w:val="0"/>
          <w:iCs w:val="0"/>
          <w:color w:val="E36C0A" w:themeColor="accent6" w:themeShade="BF"/>
          <w:szCs w:val="20"/>
          <w:lang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&lt;&lt;</w:t>
      </w:r>
      <w:proofErr w:type="spellStart"/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>.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x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>;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// </w:t>
      </w:r>
      <w:r w:rsidRPr="00FD0E0D">
        <w:rPr>
          <w:rFonts w:eastAsia="Times New Roman"/>
          <w:bCs w:val="0"/>
          <w:iCs w:val="0"/>
          <w:color w:val="E36C0A" w:themeColor="accent6" w:themeShade="BF"/>
          <w:szCs w:val="20"/>
          <w:lang w:eastAsia="ru-RU"/>
        </w:rPr>
        <w:t>Неверно!</w:t>
      </w:r>
    </w:p>
    <w:p w:rsidR="00FD0E0D" w:rsidRPr="00FD0E0D" w:rsidRDefault="00FD0E0D" w:rsidP="00FD0E0D">
      <w:pPr>
        <w:spacing w:after="0" w:line="240" w:lineRule="auto"/>
        <w:ind w:right="-2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будет ошибкой.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Теперь рассмотрим пример, в котором два класса наследуют один баз</w:t>
      </w:r>
      <w:r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вый класс по типу </w:t>
      </w:r>
      <w:proofErr w:type="spellStart"/>
      <w:r w:rsidRPr="00FD0E0D">
        <w:rPr>
          <w:rFonts w:eastAsia="Times New Roman"/>
          <w:b/>
          <w:bCs w:val="0"/>
          <w:iCs w:val="0"/>
          <w:szCs w:val="20"/>
          <w:lang w:eastAsia="ru-RU"/>
        </w:rPr>
        <w:t>public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>. В базовом классе одна закрытая переменная и у каждого наследника по одной закрытой переменной. Кроме переменной в каждом классе по две public-функции для доступа к этой переменной.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namespace std;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color w:val="E36C0A" w:themeColor="accent6" w:themeShade="BF"/>
          <w:szCs w:val="20"/>
          <w:lang w:val="en-US" w:eastAsia="ru-RU"/>
        </w:rPr>
        <w:t>base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lastRenderedPageBreak/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a){x=a;}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getx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(){return x;}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color w:val="1F497D" w:themeColor="text2"/>
          <w:szCs w:val="20"/>
          <w:lang w:val="en-US" w:eastAsia="ru-RU"/>
        </w:rPr>
        <w:t>one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 public base{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y;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a) {y=a;}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gety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(){return y;}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color w:val="76923C" w:themeColor="accent3" w:themeShade="BF"/>
          <w:szCs w:val="20"/>
          <w:lang w:val="en-US" w:eastAsia="ru-RU"/>
        </w:rPr>
        <w:t>two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 public base{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z;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setz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a) {z=a;}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getz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{ return z; 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main()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one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ob1;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two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ob2;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ob1.setx(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12);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ob1.sety(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15);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ob2.setx(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33);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ob2.setz(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37);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sum=ob1.getx()+ ob2.getx();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 sum&lt;&lt;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endl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if(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ob1.gety()&gt;ob2.getz())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 "Max = "&lt;&lt;"one"&lt;&lt;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endl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else</w:t>
      </w:r>
      <w:proofErr w:type="gramEnd"/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    </w:t>
      </w: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 "Max = "&lt;&lt;"two"&lt;&lt;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endl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 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В главной функции создается объект класса 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one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 объект класса 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two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>.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Т.к. это - производные классы, то их объекты содержат как собственные переменные, так переменную базового класса. Состав объектов 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ob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1 </w:t>
      </w:r>
      <w:r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val="en-US" w:eastAsia="ru-RU"/>
        </w:rPr>
        <w:t>ob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2 </w:t>
      </w:r>
      <w:r w:rsidRPr="00FD0E0D">
        <w:rPr>
          <w:rFonts w:eastAsia="Times New Roman"/>
          <w:bCs w:val="0"/>
          <w:iCs w:val="0"/>
          <w:szCs w:val="20"/>
          <w:lang w:eastAsia="ru-RU"/>
        </w:rPr>
        <w:t>показан на рисунке.</w:t>
      </w:r>
    </w:p>
    <w:p w:rsidR="00FD0E0D" w:rsidRPr="00FD0E0D" w:rsidRDefault="00FD0E0D" w:rsidP="00FD0E0D">
      <w:pPr>
        <w:spacing w:after="0" w:line="240" w:lineRule="auto"/>
        <w:ind w:right="-2" w:firstLine="709"/>
        <w:jc w:val="center"/>
        <w:rPr>
          <w:rFonts w:ascii="Consolas" w:eastAsia="Times New Roman" w:hAnsi="Consolas" w:cs="Consolas"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Cs w:val="0"/>
          <w:iCs w:val="0"/>
          <w:noProof/>
          <w:szCs w:val="20"/>
          <w:lang w:eastAsia="ru-RU"/>
        </w:rPr>
        <w:lastRenderedPageBreak/>
        <w:drawing>
          <wp:inline distT="0" distB="0" distL="0" distR="0">
            <wp:extent cx="2517116" cy="1332638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73" cy="133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Затем определяется сумма значений переменной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двух объектов и </w:t>
      </w:r>
      <w:proofErr w:type="gramStart"/>
      <w:r w:rsidRPr="00FD0E0D">
        <w:rPr>
          <w:rFonts w:eastAsia="Times New Roman"/>
          <w:bCs w:val="0"/>
          <w:iCs w:val="0"/>
          <w:szCs w:val="20"/>
          <w:lang w:eastAsia="ru-RU"/>
        </w:rPr>
        <w:t>максимальное</w:t>
      </w:r>
      <w:proofErr w:type="gram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из значений переменных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>и</w:t>
      </w:r>
      <w:r w:rsidRPr="00FD0E0D">
        <w:rPr>
          <w:rFonts w:ascii="Consolas" w:eastAsia="Times New Roman" w:hAnsi="Consolas" w:cs="Consolas"/>
          <w:bCs w:val="0"/>
          <w:iCs w:val="0"/>
          <w:szCs w:val="20"/>
          <w:lang w:eastAsia="ru-RU"/>
        </w:rPr>
        <w:t xml:space="preserve">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z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На экране будет:</w:t>
      </w:r>
    </w:p>
    <w:p w:rsidR="00FD0E0D" w:rsidRPr="00FD0E0D" w:rsidRDefault="00FD0E0D" w:rsidP="00FD0E0D">
      <w:pPr>
        <w:spacing w:after="0" w:line="240" w:lineRule="auto"/>
        <w:ind w:right="-2" w:firstLine="709"/>
        <w:jc w:val="center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noProof/>
          <w:szCs w:val="20"/>
          <w:lang w:eastAsia="ru-RU"/>
        </w:rPr>
        <w:drawing>
          <wp:inline distT="0" distB="0" distL="0" distR="0">
            <wp:extent cx="1188648" cy="497429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249" cy="4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Защищенные члены класса</w:t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Из вышеизложенного все больше проступает неудобство работы с з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крытыми членами базового класса в производном классе. Чтобы допустить членов производного класса к общению с </w:t>
      </w:r>
      <w:r w:rsidRPr="00FD0E0D">
        <w:rPr>
          <w:rFonts w:eastAsia="Times New Roman"/>
          <w:bCs w:val="0"/>
          <w:iCs w:val="0"/>
          <w:szCs w:val="20"/>
          <w:lang w:val="en-US" w:eastAsia="ru-RU"/>
        </w:rPr>
        <w:t>private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-членами базового класса, введен спецификатор доступа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protected</w:t>
      </w:r>
      <w:r w:rsidRPr="00FD0E0D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szCs w:val="20"/>
          <w:lang w:eastAsia="ru-RU"/>
        </w:rPr>
        <w:t>(защищенный).</w:t>
      </w:r>
    </w:p>
    <w:p w:rsidR="00FD0E0D" w:rsidRPr="00FD0E0D" w:rsidRDefault="00E86EA5" w:rsidP="00FD0E0D">
      <w:pPr>
        <w:tabs>
          <w:tab w:val="left" w:pos="9637"/>
        </w:tabs>
        <w:spacing w:after="0" w:line="240" w:lineRule="auto"/>
        <w:ind w:right="3683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07.25pt;margin-top:23.75pt;width:21.65pt;height:53.5pt;z-index:251659264" o:allowincell="f" stroked="f">
            <v:textbox style="mso-next-textbox:#_x0000_s1057">
              <w:txbxContent>
                <w:p w:rsidR="008F11A4" w:rsidRPr="004E2C50" w:rsidRDefault="008F11A4" w:rsidP="00FD0E0D">
                  <w:pPr>
                    <w:ind w:left="-142" w:right="-272"/>
                    <w:rPr>
                      <w:rFonts w:eastAsia="Batang"/>
                      <w:sz w:val="72"/>
                      <w:szCs w:val="96"/>
                      <w:lang w:val="en-US"/>
                    </w:rPr>
                  </w:pPr>
                  <w:r w:rsidRPr="004E2C50">
                    <w:rPr>
                      <w:rFonts w:eastAsia="Batang"/>
                      <w:sz w:val="72"/>
                      <w:szCs w:val="96"/>
                      <w:lang w:val="en-US"/>
                    </w:rPr>
                    <w:t>}</w:t>
                  </w:r>
                </w:p>
                <w:p w:rsidR="008F11A4" w:rsidRDefault="008F11A4" w:rsidP="00FD0E0D">
                  <w:pPr>
                    <w:ind w:left="-142" w:right="-272"/>
                    <w:rPr>
                      <w:sz w:val="1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 id="_x0000_s1056" type="#_x0000_t202" style="position:absolute;left:0;text-align:left;margin-left:313.7pt;margin-top:-.3pt;width:115.2pt;height:24.05pt;z-index:251660288" o:allowincell="f" stroked="f">
            <v:textbox style="mso-next-textbox:#_x0000_s1056">
              <w:txbxContent>
                <w:p w:rsidR="008F11A4" w:rsidRPr="005A7E08" w:rsidRDefault="008F11A4" w:rsidP="00FD0E0D">
                  <w:pPr>
                    <w:pStyle w:val="5"/>
                    <w:spacing w:before="0"/>
                    <w:rPr>
                      <w:b/>
                    </w:rPr>
                  </w:pPr>
                  <w:r w:rsidRPr="005A7E08">
                    <w:t>Члены класса</w:t>
                  </w:r>
                </w:p>
              </w:txbxContent>
            </v:textbox>
          </v:shape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shape id="_x0000_s1058" type="#_x0000_t202" style="position:absolute;left:0;text-align:left;margin-left:422.35pt;margin-top:27.65pt;width:77.75pt;height:46.15pt;z-index:251661312" o:allowincell="f" stroked="f">
            <v:textbox style="mso-next-textbox:#_x0000_s1058">
              <w:txbxContent>
                <w:p w:rsidR="008F11A4" w:rsidRPr="004E2C50" w:rsidRDefault="008F11A4" w:rsidP="00FD0E0D">
                  <w:pPr>
                    <w:pStyle w:val="ad"/>
                    <w:rPr>
                      <w:sz w:val="24"/>
                      <w:szCs w:val="24"/>
                    </w:rPr>
                  </w:pPr>
                  <w:r w:rsidRPr="004E2C50">
                    <w:rPr>
                      <w:sz w:val="24"/>
                      <w:szCs w:val="24"/>
                    </w:rPr>
                    <w:t>закрытые члены</w:t>
                  </w:r>
                </w:p>
              </w:txbxContent>
            </v:textbox>
          </v:shape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group id="_x0000_s1052" style="position:absolute;left:0;text-align:left;margin-left:328.75pt;margin-top:27.65pt;width:1in;height:86.4pt;z-index:251662336" coordorigin="7632,7632" coordsize="1440,1728" o:allowincell="f">
            <v:shape id="_x0000_s1053" type="#_x0000_t202" style="position:absolute;left:7632;top:8208;width:1440;height:576">
              <v:textbox style="mso-next-textbox:#_x0000_s1053">
                <w:txbxContent>
                  <w:p w:rsidR="008F11A4" w:rsidRPr="003D159E" w:rsidRDefault="008F11A4" w:rsidP="00FD0E0D">
                    <w:pPr>
                      <w:rPr>
                        <w:color w:val="76923C" w:themeColor="accent3" w:themeShade="BF"/>
                        <w:lang w:val="en-US"/>
                      </w:rPr>
                    </w:pPr>
                    <w:proofErr w:type="gramStart"/>
                    <w:r w:rsidRPr="003D159E">
                      <w:rPr>
                        <w:color w:val="76923C" w:themeColor="accent3" w:themeShade="BF"/>
                        <w:lang w:val="en-US"/>
                      </w:rPr>
                      <w:t>protected</w:t>
                    </w:r>
                    <w:proofErr w:type="gramEnd"/>
                  </w:p>
                </w:txbxContent>
              </v:textbox>
            </v:shape>
            <v:shape id="_x0000_s1054" type="#_x0000_t202" style="position:absolute;left:7632;top:7632;width:1440;height:576">
              <v:textbox style="mso-next-textbox:#_x0000_s1054">
                <w:txbxContent>
                  <w:p w:rsidR="008F11A4" w:rsidRPr="003D159E" w:rsidRDefault="008F11A4" w:rsidP="00FD0E0D">
                    <w:pPr>
                      <w:jc w:val="center"/>
                      <w:rPr>
                        <w:color w:val="FF0000"/>
                        <w:lang w:val="en-US"/>
                      </w:rPr>
                    </w:pPr>
                    <w:proofErr w:type="gramStart"/>
                    <w:r w:rsidRPr="003D159E">
                      <w:rPr>
                        <w:color w:val="FF0000"/>
                        <w:lang w:val="en-US"/>
                      </w:rPr>
                      <w:t>private</w:t>
                    </w:r>
                    <w:proofErr w:type="gramEnd"/>
                  </w:p>
                </w:txbxContent>
              </v:textbox>
            </v:shape>
            <v:shape id="_x0000_s1055" type="#_x0000_t202" style="position:absolute;left:7632;top:8784;width:1440;height:576">
              <v:textbox style="mso-next-textbox:#_x0000_s1055">
                <w:txbxContent>
                  <w:p w:rsidR="008F11A4" w:rsidRPr="003D159E" w:rsidRDefault="008F11A4" w:rsidP="00FD0E0D">
                    <w:pPr>
                      <w:jc w:val="center"/>
                      <w:rPr>
                        <w:color w:val="0070C0"/>
                        <w:lang w:val="en-US"/>
                      </w:rPr>
                    </w:pPr>
                    <w:proofErr w:type="gramStart"/>
                    <w:r w:rsidRPr="003D159E">
                      <w:rPr>
                        <w:color w:val="0070C0"/>
                        <w:lang w:val="en-US"/>
                      </w:rPr>
                      <w:t>public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eastAsia="Times New Roman"/>
          <w:bCs w:val="0"/>
          <w:iCs w:val="0"/>
          <w:noProof/>
          <w:szCs w:val="20"/>
          <w:lang w:eastAsia="ru-RU"/>
        </w:rPr>
        <w:pict>
          <v:line id="_x0000_s1059" style="position:absolute;left:0;text-align:left;z-index:251663360" from="382.7pt,49.25pt" to="382.7pt,49.25pt" o:allowincell="f"/>
        </w:pic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Теперь члены класса разделены на три группы: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private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protected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и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. Специфик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тор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protected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 может располагаться в любом месте описания класса, но обычно он распол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 xml:space="preserve">гается перед </w:t>
      </w:r>
      <w:proofErr w:type="spellStart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public</w:t>
      </w:r>
      <w:proofErr w:type="spellEnd"/>
      <w:r w:rsidR="00FD0E0D" w:rsidRPr="00FD0E0D">
        <w:rPr>
          <w:rFonts w:eastAsia="Times New Roman"/>
          <w:bCs w:val="0"/>
          <w:iCs w:val="0"/>
          <w:szCs w:val="20"/>
          <w:lang w:eastAsia="ru-RU"/>
        </w:rPr>
        <w:t>. И это оправдано, потому что protected-члены – это часть закрытых чл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е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нов базового класса, к которым напрямую м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о</w:t>
      </w:r>
      <w:r w:rsidR="00FD0E0D" w:rsidRPr="00FD0E0D">
        <w:rPr>
          <w:rFonts w:eastAsia="Times New Roman"/>
          <w:bCs w:val="0"/>
          <w:iCs w:val="0"/>
          <w:szCs w:val="20"/>
          <w:lang w:eastAsia="ru-RU"/>
        </w:rPr>
        <w:t>гут обращаться члены производных классов.</w:t>
      </w:r>
    </w:p>
    <w:p w:rsidR="00FD0E0D" w:rsidRPr="00FD0E0D" w:rsidRDefault="00FD0E0D" w:rsidP="00FD0E0D">
      <w:pPr>
        <w:tabs>
          <w:tab w:val="left" w:pos="9637"/>
        </w:tabs>
        <w:spacing w:after="0" w:line="240" w:lineRule="auto"/>
        <w:ind w:right="3683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  <w:r w:rsidRPr="00FD0E0D">
        <w:rPr>
          <w:rFonts w:eastAsia="Times New Roman"/>
          <w:b/>
          <w:bCs w:val="0"/>
          <w:iCs w:val="0"/>
          <w:szCs w:val="20"/>
          <w:lang w:eastAsia="ru-RU"/>
        </w:rPr>
        <w:t>Конструкторы и деструкторы в наследовании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Если у базового и производного классов имеются конструкторы и дес</w:t>
      </w:r>
      <w:r w:rsidRPr="00FD0E0D">
        <w:rPr>
          <w:rFonts w:eastAsia="Times New Roman"/>
          <w:bCs w:val="0"/>
          <w:iCs w:val="0"/>
          <w:szCs w:val="20"/>
          <w:lang w:eastAsia="ru-RU"/>
        </w:rPr>
        <w:t>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рукторы, то конструктор базового класса выполняется раньше конструктора производного; для деструкторов соблюдается обратный порядок. Если конс</w:t>
      </w:r>
      <w:r w:rsidRPr="00FD0E0D">
        <w:rPr>
          <w:rFonts w:eastAsia="Times New Roman"/>
          <w:bCs w:val="0"/>
          <w:iCs w:val="0"/>
          <w:szCs w:val="20"/>
          <w:lang w:eastAsia="ru-RU"/>
        </w:rPr>
        <w:t>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рукторы имеют параметры, то: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а) все аргументы для конструктора базового и конструктора произво</w:t>
      </w:r>
      <w:r w:rsidRPr="00FD0E0D">
        <w:rPr>
          <w:rFonts w:eastAsia="Times New Roman"/>
          <w:bCs w:val="0"/>
          <w:iCs w:val="0"/>
          <w:szCs w:val="20"/>
          <w:lang w:eastAsia="ru-RU"/>
        </w:rPr>
        <w:t>д</w:t>
      </w:r>
      <w:r w:rsidRPr="00FD0E0D">
        <w:rPr>
          <w:rFonts w:eastAsia="Times New Roman"/>
          <w:bCs w:val="0"/>
          <w:iCs w:val="0"/>
          <w:szCs w:val="20"/>
          <w:lang w:eastAsia="ru-RU"/>
        </w:rPr>
        <w:t>ного классов передаются конструктору производного класса;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б) затем, используя расширенную форму объявления конструктора производного класса, соответствующие аргументы передаются в базовый класс.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FD0E0D" w:rsidRPr="00FD0E0D" w:rsidRDefault="00FD0E0D" w:rsidP="00FD0E0D">
      <w:pPr>
        <w:shd w:val="clear" w:color="auto" w:fill="FFFFFF"/>
        <w:spacing w:after="0" w:line="240" w:lineRule="auto"/>
        <w:ind w:firstLine="709"/>
        <w:contextualSpacing/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  <w:t>using</w:t>
      </w:r>
      <w:proofErr w:type="gramEnd"/>
      <w:r w:rsidRPr="00FD0E0D">
        <w:rPr>
          <w:rFonts w:ascii="Consolas" w:eastAsia="Times New Roman" w:hAnsi="Consolas" w:cs="Consolas"/>
          <w:bCs w:val="0"/>
          <w:iCs w:val="0"/>
          <w:color w:val="000000"/>
          <w:lang w:val="en-US" w:eastAsia="ru-RU"/>
        </w:rPr>
        <w:t xml:space="preserve"> namespace std;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C0000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C00000"/>
          <w:szCs w:val="20"/>
          <w:lang w:val="en-US" w:eastAsia="ru-RU"/>
        </w:rPr>
        <w:t xml:space="preserve"> base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color w:val="C0000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FD0E0D" w:rsidRPr="00FD0E0D" w:rsidRDefault="00FD0E0D" w:rsidP="00FD0E0D">
      <w:pPr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left="720" w:right="-2" w:firstLine="720"/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base(</w:t>
      </w:r>
      <w:proofErr w:type="spellStart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n)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&lt;&lt;”Base constructor”;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=n;}</w:t>
      </w:r>
    </w:p>
    <w:p w:rsidR="00FD0E0D" w:rsidRPr="00FD0E0D" w:rsidRDefault="00FD0E0D" w:rsidP="00FD0E0D">
      <w:pPr>
        <w:spacing w:after="0" w:line="240" w:lineRule="auto"/>
        <w:ind w:left="720"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~base 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&lt;&lt;”Base destructor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”;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</w:t>
      </w:r>
    </w:p>
    <w:p w:rsidR="00FD0E0D" w:rsidRPr="00FD0E0D" w:rsidRDefault="00FD0E0D" w:rsidP="00FD0E0D">
      <w:pPr>
        <w:spacing w:after="0" w:line="240" w:lineRule="auto"/>
        <w:ind w:left="720" w:right="-2" w:firstLine="720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lastRenderedPageBreak/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&lt;&lt;'\t';} </w:t>
      </w:r>
    </w:p>
    <w:p w:rsidR="00FD0E0D" w:rsidRPr="00FD0E0D" w:rsidRDefault="00FD0E0D" w:rsidP="00FD0E0D">
      <w:pPr>
        <w:tabs>
          <w:tab w:val="left" w:pos="2228"/>
        </w:tabs>
        <w:spacing w:after="0" w:line="240" w:lineRule="auto"/>
        <w:ind w:right="-2" w:firstLine="709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ab/>
      </w:r>
    </w:p>
    <w:p w:rsidR="00FD0E0D" w:rsidRPr="00FD0E0D" w:rsidRDefault="00FD0E0D" w:rsidP="00FD0E0D">
      <w:pPr>
        <w:spacing w:after="0" w:line="240" w:lineRule="auto"/>
        <w:ind w:left="720" w:right="-2"/>
        <w:jc w:val="both"/>
        <w:rPr>
          <w:rFonts w:ascii="Consolas" w:eastAsia="Times New Roman" w:hAnsi="Consolas" w:cs="Consolas"/>
          <w:b/>
          <w:bCs w:val="0"/>
          <w:iCs w:val="0"/>
          <w:color w:val="0070C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0070C0"/>
          <w:szCs w:val="20"/>
          <w:lang w:val="en-US" w:eastAsia="ru-RU"/>
        </w:rPr>
        <w:t>class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0070C0"/>
          <w:szCs w:val="20"/>
          <w:lang w:val="en-US" w:eastAsia="ru-RU"/>
        </w:rPr>
        <w:t xml:space="preserve"> derived : public base 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j;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derived(</w:t>
      </w:r>
      <w:proofErr w:type="spellStart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n,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int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 xml:space="preserve"> m): base(m)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&lt;&lt;”Derived constructor”; j=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n;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7030A0"/>
          <w:szCs w:val="20"/>
          <w:lang w:val="en-US"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~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&lt;&lt;”Derived destructor”;}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show_j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 ) {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&lt;&lt;j&lt;&lt;’\n’;}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ascii="Consolas" w:eastAsia="Times New Roman" w:hAnsi="Consolas" w:cs="Consolas"/>
          <w:b/>
          <w:bCs w:val="0"/>
          <w:iCs w:val="0"/>
          <w:color w:val="FF0000"/>
          <w:szCs w:val="20"/>
          <w:lang w:val="en-US" w:eastAsia="ru-RU"/>
        </w:rPr>
      </w:pPr>
      <w:proofErr w:type="spellStart"/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color w:val="FF0000"/>
          <w:szCs w:val="20"/>
          <w:lang w:val="en-US" w:eastAsia="ru-RU"/>
        </w:rPr>
        <w:t>int</w:t>
      </w:r>
      <w:proofErr w:type="spellEnd"/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color w:val="FF0000"/>
          <w:szCs w:val="20"/>
          <w:lang w:val="en-US" w:eastAsia="ru-RU"/>
        </w:rPr>
        <w:t xml:space="preserve"> main( )</w:t>
      </w:r>
    </w:p>
    <w:p w:rsidR="00FD0E0D" w:rsidRPr="00FD0E0D" w:rsidRDefault="00FD0E0D" w:rsidP="00FD0E0D">
      <w:pPr>
        <w:spacing w:after="0" w:line="240" w:lineRule="auto"/>
        <w:ind w:right="-2" w:firstLine="720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(10,20);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obj.show_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spell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obj</w:t>
      </w:r>
      <w:proofErr w:type="spell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.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show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_</w:t>
      </w: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j</w:t>
      </w: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(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);</w:t>
      </w:r>
    </w:p>
    <w:p w:rsidR="00FD0E0D" w:rsidRPr="00FD0E0D" w:rsidRDefault="00FD0E0D" w:rsidP="00FD0E0D">
      <w:pPr>
        <w:spacing w:after="0" w:line="240" w:lineRule="auto"/>
        <w:ind w:right="-2" w:firstLine="851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FD0E0D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Оба класса в примере имеют конструкторы и деструкторы. 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 Вначале на экран выведется:</w:t>
      </w:r>
    </w:p>
    <w:p w:rsidR="00FD0E0D" w:rsidRPr="00FD0E0D" w:rsidRDefault="00FD0E0D" w:rsidP="00FD0E0D">
      <w:pPr>
        <w:spacing w:after="0" w:line="240" w:lineRule="auto"/>
        <w:ind w:right="-2" w:firstLine="2410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constructor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затем -   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Derived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constructor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>Конструктор производного класса объявлен так, что требует два арг</w:t>
      </w:r>
      <w:r w:rsidRPr="00FD0E0D">
        <w:rPr>
          <w:rFonts w:eastAsia="Times New Roman"/>
          <w:bCs w:val="0"/>
          <w:iCs w:val="0"/>
          <w:szCs w:val="20"/>
          <w:lang w:eastAsia="ru-RU"/>
        </w:rPr>
        <w:t>у</w:t>
      </w:r>
      <w:r w:rsidRPr="00FD0E0D">
        <w:rPr>
          <w:rFonts w:eastAsia="Times New Roman"/>
          <w:bCs w:val="0"/>
          <w:iCs w:val="0"/>
          <w:szCs w:val="20"/>
          <w:lang w:eastAsia="ru-RU"/>
        </w:rPr>
        <w:t>мента; один он использует сам, другой передает в базовый класс. В результ</w:t>
      </w:r>
      <w:r w:rsidRPr="00FD0E0D">
        <w:rPr>
          <w:rFonts w:eastAsia="Times New Roman"/>
          <w:bCs w:val="0"/>
          <w:iCs w:val="0"/>
          <w:szCs w:val="20"/>
          <w:lang w:eastAsia="ru-RU"/>
        </w:rPr>
        <w:t>а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те инициализируются переменные </w:t>
      </w:r>
      <w:proofErr w:type="spellStart"/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i</w:t>
      </w:r>
      <w:proofErr w:type="spellEnd"/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и </w:t>
      </w:r>
      <w:r w:rsidRPr="00FD0E0D">
        <w:rPr>
          <w:rFonts w:eastAsia="Times New Roman"/>
          <w:b/>
          <w:bCs w:val="0"/>
          <w:iCs w:val="0"/>
          <w:szCs w:val="20"/>
          <w:lang w:val="en-US" w:eastAsia="ru-RU"/>
        </w:rPr>
        <w:t>j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. </w:t>
      </w:r>
    </w:p>
    <w:p w:rsidR="00FD0E0D" w:rsidRPr="00FD0E0D" w:rsidRDefault="00FD0E0D" w:rsidP="00FD0E0D">
      <w:pPr>
        <w:spacing w:after="0" w:line="240" w:lineRule="auto"/>
        <w:ind w:right="-2" w:firstLine="1276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Затем на экран будет выведено:  </w:t>
      </w:r>
    </w:p>
    <w:p w:rsidR="00FD0E0D" w:rsidRPr="00FD0E0D" w:rsidRDefault="00FD0E0D" w:rsidP="00FD0E0D">
      <w:pPr>
        <w:spacing w:after="0" w:line="240" w:lineRule="auto"/>
        <w:ind w:right="-2" w:firstLine="2552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>20                   10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right="-2"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         После этого выводится сообщение: </w:t>
      </w:r>
    </w:p>
    <w:p w:rsidR="00FD0E0D" w:rsidRPr="00FD0E0D" w:rsidRDefault="00FD0E0D" w:rsidP="00FD0E0D">
      <w:pPr>
        <w:spacing w:after="0" w:line="240" w:lineRule="auto"/>
        <w:ind w:right="-2" w:firstLine="2552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Derived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, </w:t>
      </w:r>
    </w:p>
    <w:p w:rsidR="00FD0E0D" w:rsidRPr="00FD0E0D" w:rsidRDefault="00FD0E0D" w:rsidP="00FD0E0D">
      <w:pPr>
        <w:spacing w:after="0" w:line="240" w:lineRule="auto"/>
        <w:ind w:right="-2" w:firstLine="1418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FD0E0D">
        <w:rPr>
          <w:rFonts w:eastAsia="Times New Roman"/>
          <w:bCs w:val="0"/>
          <w:iCs w:val="0"/>
          <w:szCs w:val="20"/>
          <w:lang w:eastAsia="ru-RU"/>
        </w:rPr>
        <w:t xml:space="preserve">а потом- 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Base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eastAsia="ru-RU"/>
        </w:rPr>
        <w:t xml:space="preserve"> </w:t>
      </w:r>
      <w:r w:rsidRPr="00FD0E0D">
        <w:rPr>
          <w:rFonts w:eastAsia="Times New Roman"/>
          <w:bCs w:val="0"/>
          <w:iCs w:val="0"/>
          <w:color w:val="984806" w:themeColor="accent6" w:themeShade="80"/>
          <w:szCs w:val="20"/>
          <w:lang w:val="en-US" w:eastAsia="ru-RU"/>
        </w:rPr>
        <w:t>destructor</w:t>
      </w:r>
      <w:r w:rsidRPr="00FD0E0D">
        <w:rPr>
          <w:rFonts w:eastAsia="Times New Roman"/>
          <w:bCs w:val="0"/>
          <w:iCs w:val="0"/>
          <w:szCs w:val="20"/>
          <w:lang w:eastAsia="ru-RU"/>
        </w:rPr>
        <w:t>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  <w:r w:rsidRPr="00FD0E0D">
        <w:rPr>
          <w:b/>
          <w:lang w:eastAsia="zh-CN"/>
        </w:rPr>
        <w:t>Дружественные функции в производных классах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lang w:eastAsia="zh-CN"/>
        </w:rPr>
        <w:t>Для производных классов также можно создавать дружественные функции с целью прямого доступа к закрытым членам классов. Рассмотрим особенности на примере.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eastAsia="zh-CN"/>
        </w:rPr>
        <w:t>#</w:t>
      </w:r>
      <w:r w:rsidRPr="00FD0E0D">
        <w:rPr>
          <w:rFonts w:ascii="Consolas" w:hAnsi="Consolas"/>
          <w:b/>
          <w:lang w:val="en-US" w:eastAsia="zh-CN"/>
        </w:rPr>
        <w:t>include</w:t>
      </w:r>
      <w:r w:rsidRPr="00FD0E0D">
        <w:rPr>
          <w:rFonts w:ascii="Consolas" w:hAnsi="Consolas"/>
          <w:b/>
          <w:lang w:eastAsia="zh-CN"/>
        </w:rPr>
        <w:t xml:space="preserve"> &lt;</w:t>
      </w:r>
      <w:proofErr w:type="spellStart"/>
      <w:r w:rsidRPr="00FD0E0D">
        <w:rPr>
          <w:rFonts w:ascii="Consolas" w:hAnsi="Consolas"/>
          <w:b/>
          <w:lang w:val="en-US" w:eastAsia="zh-CN"/>
        </w:rPr>
        <w:t>iostream</w:t>
      </w:r>
      <w:proofErr w:type="spellEnd"/>
      <w:r w:rsidRPr="00FD0E0D">
        <w:rPr>
          <w:rFonts w:ascii="Consolas" w:hAnsi="Consolas"/>
          <w:b/>
          <w:lang w:eastAsia="zh-CN"/>
        </w:rPr>
        <w:t>&gt;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proofErr w:type="gramStart"/>
      <w:r w:rsidRPr="00FD0E0D">
        <w:rPr>
          <w:rFonts w:ascii="Consolas" w:hAnsi="Consolas"/>
          <w:b/>
          <w:lang w:val="en-US" w:eastAsia="zh-CN"/>
        </w:rPr>
        <w:t>using</w:t>
      </w:r>
      <w:proofErr w:type="gramEnd"/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namespace</w:t>
      </w:r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std</w:t>
      </w:r>
      <w:r w:rsidRPr="00FD0E0D">
        <w:rPr>
          <w:rFonts w:ascii="Consolas" w:hAnsi="Consolas"/>
          <w:b/>
          <w:lang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lang w:eastAsia="zh-CN"/>
        </w:rPr>
      </w:pPr>
      <w:proofErr w:type="gramStart"/>
      <w:r w:rsidRPr="00FD0E0D">
        <w:rPr>
          <w:rFonts w:ascii="Consolas" w:hAnsi="Consolas"/>
          <w:b/>
          <w:lang w:val="en-US" w:eastAsia="zh-CN"/>
        </w:rPr>
        <w:t>class</w:t>
      </w:r>
      <w:proofErr w:type="gramEnd"/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rFonts w:ascii="Consolas" w:hAnsi="Consolas"/>
          <w:b/>
          <w:lang w:eastAsia="zh-CN"/>
        </w:rPr>
        <w:t xml:space="preserve">; </w:t>
      </w:r>
      <w:r w:rsidRPr="00FD0E0D">
        <w:rPr>
          <w:lang w:eastAsia="zh-CN"/>
        </w:rPr>
        <w:t>//опережающее объявление производного класса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gramStart"/>
      <w:r w:rsidRPr="00FD0E0D">
        <w:rPr>
          <w:rFonts w:ascii="Consolas" w:hAnsi="Consolas"/>
          <w:b/>
          <w:color w:val="C00000"/>
          <w:lang w:val="en-US" w:eastAsia="zh-CN"/>
        </w:rPr>
        <w:t>class</w:t>
      </w:r>
      <w:proofErr w:type="gramEnd"/>
      <w:r w:rsidRPr="00FD0E0D">
        <w:rPr>
          <w:rFonts w:ascii="Consolas" w:hAnsi="Consolas"/>
          <w:b/>
          <w:color w:val="C00000"/>
          <w:lang w:val="en-US" w:eastAsia="zh-CN"/>
        </w:rPr>
        <w:t xml:space="preserve"> base</w:t>
      </w: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x;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public</w:t>
      </w:r>
      <w:proofErr w:type="gramEnd"/>
      <w:r w:rsidRPr="00FD0E0D">
        <w:rPr>
          <w:rFonts w:ascii="Consolas" w:hAnsi="Consolas"/>
          <w:b/>
          <w:lang w:val="en-US" w:eastAsia="zh-CN"/>
        </w:rPr>
        <w:t>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</w:t>
      </w:r>
      <w:proofErr w:type="gramStart"/>
      <w:r w:rsidRPr="00FD0E0D">
        <w:rPr>
          <w:rFonts w:ascii="Consolas" w:hAnsi="Consolas"/>
          <w:b/>
          <w:lang w:val="en-US" w:eastAsia="zh-CN"/>
        </w:rPr>
        <w:t>void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setx</w:t>
      </w:r>
      <w:proofErr w:type="spellEnd"/>
      <w:r w:rsidRPr="00FD0E0D">
        <w:rPr>
          <w:rFonts w:ascii="Consolas" w:hAnsi="Consolas"/>
          <w:b/>
          <w:lang w:val="en-US"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val="en-US" w:eastAsia="zh-CN"/>
        </w:rPr>
        <w:t xml:space="preserve"> a) {x=a;}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getx</w:t>
      </w:r>
      <w:proofErr w:type="spellEnd"/>
      <w:r w:rsidRPr="00FD0E0D">
        <w:rPr>
          <w:rFonts w:ascii="Consolas" w:hAnsi="Consolas"/>
          <w:b/>
          <w:lang w:val="en-US" w:eastAsia="zh-CN"/>
        </w:rPr>
        <w:t>() { return x;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>};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gramStart"/>
      <w:r w:rsidRPr="00FD0E0D">
        <w:rPr>
          <w:rFonts w:ascii="Consolas" w:hAnsi="Consolas"/>
          <w:b/>
          <w:color w:val="C00000"/>
          <w:lang w:val="en-US" w:eastAsia="zh-CN"/>
        </w:rPr>
        <w:lastRenderedPageBreak/>
        <w:t>class</w:t>
      </w:r>
      <w:proofErr w:type="gramEnd"/>
      <w:r w:rsidRPr="00FD0E0D">
        <w:rPr>
          <w:rFonts w:ascii="Consolas" w:hAnsi="Consolas"/>
          <w:b/>
          <w:color w:val="C00000"/>
          <w:lang w:val="en-US" w:eastAsia="zh-CN"/>
        </w:rPr>
        <w:t xml:space="preserve"> one: public base</w:t>
      </w: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y;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public</w:t>
      </w:r>
      <w:proofErr w:type="gramEnd"/>
      <w:r w:rsidRPr="00FD0E0D">
        <w:rPr>
          <w:rFonts w:ascii="Consolas" w:hAnsi="Consolas"/>
          <w:b/>
          <w:lang w:val="en-US" w:eastAsia="zh-CN"/>
        </w:rPr>
        <w:t>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void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sety</w:t>
      </w:r>
      <w:proofErr w:type="spellEnd"/>
      <w:r w:rsidRPr="00FD0E0D">
        <w:rPr>
          <w:rFonts w:ascii="Consolas" w:hAnsi="Consolas"/>
          <w:b/>
          <w:lang w:val="en-US"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val="en-US" w:eastAsia="zh-CN"/>
        </w:rPr>
        <w:t xml:space="preserve"> a) {y=a;}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gety</w:t>
      </w:r>
      <w:proofErr w:type="spellEnd"/>
      <w:r w:rsidRPr="00FD0E0D">
        <w:rPr>
          <w:rFonts w:ascii="Consolas" w:hAnsi="Consolas"/>
          <w:b/>
          <w:lang w:val="en-US" w:eastAsia="zh-CN"/>
        </w:rPr>
        <w:t>() { return y;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color w:val="0070C0"/>
          <w:lang w:val="en-US" w:eastAsia="zh-CN"/>
        </w:rPr>
      </w:pPr>
      <w:proofErr w:type="gramStart"/>
      <w:r w:rsidRPr="00FD0E0D">
        <w:rPr>
          <w:rFonts w:ascii="Consolas" w:hAnsi="Consolas"/>
          <w:b/>
          <w:color w:val="0070C0"/>
          <w:lang w:val="en-US" w:eastAsia="zh-CN"/>
        </w:rPr>
        <w:t>friend</w:t>
      </w:r>
      <w:proofErr w:type="gramEnd"/>
      <w:r w:rsidRPr="00FD0E0D">
        <w:rPr>
          <w:rFonts w:ascii="Consolas" w:hAnsi="Consolas"/>
          <w:b/>
          <w:color w:val="0070C0"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 minimum(one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, two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>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>};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gramStart"/>
      <w:r w:rsidRPr="00FD0E0D">
        <w:rPr>
          <w:rFonts w:ascii="Consolas" w:hAnsi="Consolas"/>
          <w:b/>
          <w:color w:val="C00000"/>
          <w:lang w:val="en-US" w:eastAsia="zh-CN"/>
        </w:rPr>
        <w:t>class</w:t>
      </w:r>
      <w:proofErr w:type="gramEnd"/>
      <w:r w:rsidRPr="00FD0E0D">
        <w:rPr>
          <w:rFonts w:ascii="Consolas" w:hAnsi="Consolas"/>
          <w:b/>
          <w:color w:val="C00000"/>
          <w:lang w:val="en-US" w:eastAsia="zh-CN"/>
        </w:rPr>
        <w:t xml:space="preserve"> two: public base</w:t>
      </w: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z;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public</w:t>
      </w:r>
      <w:proofErr w:type="gramEnd"/>
      <w:r w:rsidRPr="00FD0E0D">
        <w:rPr>
          <w:rFonts w:ascii="Consolas" w:hAnsi="Consolas"/>
          <w:b/>
          <w:lang w:val="en-US" w:eastAsia="zh-CN"/>
        </w:rPr>
        <w:t>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void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setz</w:t>
      </w:r>
      <w:proofErr w:type="spellEnd"/>
      <w:r w:rsidRPr="00FD0E0D">
        <w:rPr>
          <w:rFonts w:ascii="Consolas" w:hAnsi="Consolas"/>
          <w:b/>
          <w:lang w:val="en-US"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val="en-US" w:eastAsia="zh-CN"/>
        </w:rPr>
        <w:t xml:space="preserve"> a) {z=a;}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getz</w:t>
      </w:r>
      <w:proofErr w:type="spellEnd"/>
      <w:r w:rsidRPr="00FD0E0D">
        <w:rPr>
          <w:rFonts w:ascii="Consolas" w:hAnsi="Consolas"/>
          <w:b/>
          <w:lang w:val="en-US" w:eastAsia="zh-CN"/>
        </w:rPr>
        <w:t>() { return z;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color w:val="0070C0"/>
          <w:lang w:val="en-US" w:eastAsia="zh-CN"/>
        </w:rPr>
      </w:pPr>
      <w:proofErr w:type="gramStart"/>
      <w:r w:rsidRPr="00FD0E0D">
        <w:rPr>
          <w:rFonts w:ascii="Consolas" w:hAnsi="Consolas"/>
          <w:b/>
          <w:color w:val="0070C0"/>
          <w:lang w:val="en-US" w:eastAsia="zh-CN"/>
        </w:rPr>
        <w:t>friend</w:t>
      </w:r>
      <w:proofErr w:type="gramEnd"/>
      <w:r w:rsidRPr="00FD0E0D">
        <w:rPr>
          <w:rFonts w:ascii="Consolas" w:hAnsi="Consolas"/>
          <w:b/>
          <w:color w:val="0070C0"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 minimum(one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 xml:space="preserve">, two </w:t>
      </w:r>
      <w:proofErr w:type="spellStart"/>
      <w:r w:rsidRPr="00FD0E0D">
        <w:rPr>
          <w:rFonts w:ascii="Consolas" w:hAnsi="Consolas"/>
          <w:b/>
          <w:color w:val="0070C0"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color w:val="0070C0"/>
          <w:lang w:val="en-US" w:eastAsia="zh-CN"/>
        </w:rPr>
        <w:t>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eastAsia="zh-CN"/>
        </w:rPr>
        <w:t>};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lang w:eastAsia="zh-CN"/>
        </w:rPr>
      </w:pPr>
      <w:r w:rsidRPr="00FD0E0D">
        <w:rPr>
          <w:rFonts w:ascii="Consolas" w:hAnsi="Consolas"/>
          <w:lang w:eastAsia="zh-CN"/>
        </w:rPr>
        <w:t>//описание дружественной функции</w:t>
      </w:r>
    </w:p>
    <w:p w:rsidR="00FD0E0D" w:rsidRPr="005A579F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5A579F">
        <w:rPr>
          <w:rFonts w:ascii="Consolas" w:hAnsi="Consolas"/>
          <w:b/>
          <w:lang w:val="en-US"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minimum</w:t>
      </w:r>
      <w:r w:rsidRPr="005A579F">
        <w:rPr>
          <w:rFonts w:ascii="Consolas" w:hAnsi="Consolas"/>
          <w:b/>
          <w:lang w:val="en-US" w:eastAsia="zh-CN"/>
        </w:rPr>
        <w:t>(</w:t>
      </w:r>
      <w:r w:rsidRPr="00FD0E0D">
        <w:rPr>
          <w:rFonts w:ascii="Consolas" w:hAnsi="Consolas"/>
          <w:b/>
          <w:lang w:val="en-US" w:eastAsia="zh-CN"/>
        </w:rPr>
        <w:t>one</w:t>
      </w:r>
      <w:r w:rsidRPr="005A579F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oob</w:t>
      </w:r>
      <w:proofErr w:type="spellEnd"/>
      <w:r w:rsidRPr="005A579F">
        <w:rPr>
          <w:rFonts w:ascii="Consolas" w:hAnsi="Consolas"/>
          <w:b/>
          <w:lang w:val="en-US" w:eastAsia="zh-CN"/>
        </w:rPr>
        <w:t xml:space="preserve">, </w:t>
      </w:r>
      <w:r w:rsidRPr="00FD0E0D">
        <w:rPr>
          <w:rFonts w:ascii="Consolas" w:hAnsi="Consolas"/>
          <w:b/>
          <w:lang w:val="en-US" w:eastAsia="zh-CN"/>
        </w:rPr>
        <w:t>two</w:t>
      </w:r>
      <w:r w:rsidRPr="005A579F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tob</w:t>
      </w:r>
      <w:proofErr w:type="spellEnd"/>
      <w:r w:rsidRPr="005A579F">
        <w:rPr>
          <w:rFonts w:ascii="Consolas" w:hAnsi="Consolas"/>
          <w:b/>
          <w:lang w:val="en-US" w:eastAsia="zh-CN"/>
        </w:rPr>
        <w:t>){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5A579F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if(</w:t>
      </w:r>
      <w:proofErr w:type="spellStart"/>
      <w:proofErr w:type="gramEnd"/>
      <w:r w:rsidRPr="00FD0E0D">
        <w:rPr>
          <w:rFonts w:ascii="Consolas" w:hAnsi="Consolas"/>
          <w:b/>
          <w:lang w:val="en-US" w:eastAsia="zh-CN"/>
        </w:rPr>
        <w:t>oob.y</w:t>
      </w:r>
      <w:proofErr w:type="spellEnd"/>
      <w:r w:rsidRPr="00FD0E0D">
        <w:rPr>
          <w:rFonts w:ascii="Consolas" w:hAnsi="Consolas"/>
          <w:b/>
          <w:lang w:val="en-US" w:eastAsia="zh-CN"/>
        </w:rPr>
        <w:t>&lt;</w:t>
      </w:r>
      <w:proofErr w:type="spellStart"/>
      <w:r w:rsidRPr="00FD0E0D">
        <w:rPr>
          <w:rFonts w:ascii="Consolas" w:hAnsi="Consolas"/>
          <w:b/>
          <w:lang w:val="en-US" w:eastAsia="zh-CN"/>
        </w:rPr>
        <w:t>tob.z</w:t>
      </w:r>
      <w:proofErr w:type="spellEnd"/>
      <w:r w:rsidRPr="00FD0E0D">
        <w:rPr>
          <w:rFonts w:ascii="Consolas" w:hAnsi="Consolas"/>
          <w:b/>
          <w:lang w:val="en-US" w:eastAsia="zh-CN"/>
        </w:rPr>
        <w:t>)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{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>&lt;&lt; "Min = "&lt;&lt;"one"&lt;&lt;</w:t>
      </w:r>
      <w:proofErr w:type="spellStart"/>
      <w:r w:rsidRPr="00FD0E0D">
        <w:rPr>
          <w:rFonts w:ascii="Consolas" w:hAnsi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    </w:t>
      </w:r>
      <w:proofErr w:type="gramStart"/>
      <w:r w:rsidRPr="00FD0E0D">
        <w:rPr>
          <w:rFonts w:ascii="Consolas" w:hAnsi="Consolas"/>
          <w:b/>
          <w:lang w:val="en-US" w:eastAsia="zh-CN"/>
        </w:rPr>
        <w:t>return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oob.y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else</w:t>
      </w:r>
      <w:proofErr w:type="gramEnd"/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{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>&lt;&lt; "Min = "&lt;&lt;"two"&lt;&lt;</w:t>
      </w:r>
      <w:proofErr w:type="spellStart"/>
      <w:r w:rsidRPr="00FD0E0D">
        <w:rPr>
          <w:rFonts w:ascii="Consolas" w:hAnsi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    </w:t>
      </w:r>
      <w:proofErr w:type="gramStart"/>
      <w:r w:rsidRPr="00FD0E0D">
        <w:rPr>
          <w:rFonts w:ascii="Consolas" w:hAnsi="Consolas"/>
          <w:b/>
          <w:lang w:val="en-US" w:eastAsia="zh-CN"/>
        </w:rPr>
        <w:t>return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tob.z</w:t>
      </w:r>
      <w:proofErr w:type="spellEnd"/>
      <w:r w:rsidRPr="00FD0E0D">
        <w:rPr>
          <w:rFonts w:ascii="Consolas" w:hAnsi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   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 xml:space="preserve"> main()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one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ob1;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two</w:t>
      </w:r>
      <w:proofErr w:type="gramEnd"/>
      <w:r w:rsidRPr="00FD0E0D">
        <w:rPr>
          <w:rFonts w:ascii="Consolas" w:hAnsi="Consolas"/>
          <w:b/>
          <w:lang w:val="en-US" w:eastAsia="zh-CN"/>
        </w:rPr>
        <w:t xml:space="preserve"> ob2;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ob1.setx(</w:t>
      </w:r>
      <w:proofErr w:type="gramEnd"/>
      <w:r w:rsidRPr="00FD0E0D">
        <w:rPr>
          <w:rFonts w:ascii="Consolas" w:hAnsi="Consolas"/>
          <w:b/>
          <w:lang w:val="en-US" w:eastAsia="zh-CN"/>
        </w:rPr>
        <w:t>12); ob1.sety(15);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gramStart"/>
      <w:r w:rsidRPr="00FD0E0D">
        <w:rPr>
          <w:rFonts w:ascii="Consolas" w:hAnsi="Consolas"/>
          <w:b/>
          <w:lang w:val="en-US" w:eastAsia="zh-CN"/>
        </w:rPr>
        <w:t>ob2.setx(</w:t>
      </w:r>
      <w:proofErr w:type="gramEnd"/>
      <w:r w:rsidRPr="00FD0E0D">
        <w:rPr>
          <w:rFonts w:ascii="Consolas" w:hAnsi="Consolas"/>
          <w:b/>
          <w:lang w:val="en-US" w:eastAsia="zh-CN"/>
        </w:rPr>
        <w:t>33); ob2.setz(37);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val="en-US"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proofErr w:type="gramStart"/>
      <w:r w:rsidRPr="00FD0E0D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/>
          <w:b/>
          <w:lang w:val="en-US" w:eastAsia="zh-CN"/>
        </w:rPr>
        <w:t>&lt;&lt; minimum(ob1,ob2);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val="en-US" w:eastAsia="zh-CN"/>
        </w:rPr>
        <w:t xml:space="preserve">    </w:t>
      </w:r>
      <w:proofErr w:type="spellStart"/>
      <w:r w:rsidRPr="00FD0E0D">
        <w:rPr>
          <w:rFonts w:ascii="Consolas" w:hAnsi="Consolas"/>
          <w:b/>
          <w:lang w:eastAsia="zh-CN"/>
        </w:rPr>
        <w:t>return</w:t>
      </w:r>
      <w:proofErr w:type="spellEnd"/>
      <w:r w:rsidRPr="00FD0E0D">
        <w:rPr>
          <w:rFonts w:ascii="Consolas" w:hAnsi="Consolas"/>
          <w:b/>
          <w:lang w:eastAsia="zh-CN"/>
        </w:rPr>
        <w:t xml:space="preserve"> 0;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rFonts w:ascii="Consolas" w:hAnsi="Consolas"/>
          <w:b/>
          <w:lang w:eastAsia="zh-CN"/>
        </w:rPr>
        <w:t>}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lang w:eastAsia="zh-CN"/>
        </w:rPr>
      </w:pPr>
      <w:r w:rsidRPr="00FD0E0D">
        <w:rPr>
          <w:lang w:eastAsia="zh-CN"/>
        </w:rPr>
        <w:t xml:space="preserve">В данном примере дружественная функция </w:t>
      </w:r>
      <w:r w:rsidRPr="00FD0E0D">
        <w:rPr>
          <w:rFonts w:ascii="Consolas" w:hAnsi="Consolas"/>
          <w:b/>
          <w:lang w:val="en-US" w:eastAsia="zh-CN"/>
        </w:rPr>
        <w:t>friend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int</w:t>
      </w:r>
      <w:proofErr w:type="spellEnd"/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min</w:t>
      </w:r>
      <w:r w:rsidRPr="00FD0E0D">
        <w:rPr>
          <w:rFonts w:ascii="Consolas" w:hAnsi="Consolas"/>
          <w:b/>
          <w:lang w:val="en-US" w:eastAsia="zh-CN"/>
        </w:rPr>
        <w:t>i</w:t>
      </w:r>
      <w:r w:rsidRPr="00FD0E0D">
        <w:rPr>
          <w:rFonts w:ascii="Consolas" w:hAnsi="Consolas"/>
          <w:b/>
          <w:lang w:val="en-US" w:eastAsia="zh-CN"/>
        </w:rPr>
        <w:t>mum</w:t>
      </w:r>
      <w:r w:rsidRPr="00FD0E0D">
        <w:rPr>
          <w:rFonts w:ascii="Consolas" w:hAnsi="Consolas"/>
          <w:b/>
          <w:lang w:eastAsia="zh-CN"/>
        </w:rPr>
        <w:t>(</w:t>
      </w:r>
      <w:r w:rsidRPr="00FD0E0D">
        <w:rPr>
          <w:rFonts w:ascii="Consolas" w:hAnsi="Consolas"/>
          <w:b/>
          <w:lang w:val="en-US" w:eastAsia="zh-CN"/>
        </w:rPr>
        <w:t>one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lang w:eastAsia="zh-CN"/>
        </w:rPr>
        <w:t xml:space="preserve">,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rFonts w:ascii="Consolas" w:hAnsi="Consolas"/>
          <w:b/>
          <w:lang w:eastAsia="zh-CN"/>
        </w:rPr>
        <w:t xml:space="preserve"> </w:t>
      </w:r>
      <w:proofErr w:type="spellStart"/>
      <w:r w:rsidRPr="00FD0E0D">
        <w:rPr>
          <w:rFonts w:ascii="Consolas" w:hAnsi="Consolas"/>
          <w:b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lang w:eastAsia="zh-CN"/>
        </w:rPr>
        <w:t>)</w:t>
      </w:r>
      <w:r w:rsidRPr="00FD0E0D">
        <w:rPr>
          <w:rFonts w:ascii="Consolas" w:hAnsi="Consolas"/>
          <w:b/>
          <w:color w:val="0070C0"/>
          <w:lang w:eastAsia="zh-CN"/>
        </w:rPr>
        <w:t xml:space="preserve"> </w:t>
      </w:r>
      <w:r w:rsidRPr="00FD0E0D">
        <w:rPr>
          <w:lang w:eastAsia="zh-CN"/>
        </w:rPr>
        <w:t>предназначена для работы с объектами двух пр</w:t>
      </w:r>
      <w:r w:rsidRPr="00FD0E0D">
        <w:rPr>
          <w:lang w:eastAsia="zh-CN"/>
        </w:rPr>
        <w:t>о</w:t>
      </w:r>
      <w:r w:rsidRPr="00FD0E0D">
        <w:rPr>
          <w:lang w:eastAsia="zh-CN"/>
        </w:rPr>
        <w:t>изводных классов, на что указывает список её параметров. Заявленная внач</w:t>
      </w:r>
      <w:r w:rsidRPr="00FD0E0D">
        <w:rPr>
          <w:lang w:eastAsia="zh-CN"/>
        </w:rPr>
        <w:t>а</w:t>
      </w:r>
      <w:r w:rsidRPr="00FD0E0D">
        <w:rPr>
          <w:lang w:eastAsia="zh-CN"/>
        </w:rPr>
        <w:t xml:space="preserve">ле в производном классе </w:t>
      </w:r>
      <w:r w:rsidRPr="00FD0E0D">
        <w:rPr>
          <w:rFonts w:ascii="Consolas" w:hAnsi="Consolas"/>
          <w:b/>
          <w:lang w:val="en-US" w:eastAsia="zh-CN"/>
        </w:rPr>
        <w:t>one</w:t>
      </w:r>
      <w:r w:rsidRPr="00FD0E0D">
        <w:rPr>
          <w:lang w:eastAsia="zh-CN"/>
        </w:rPr>
        <w:t xml:space="preserve"> дружественная функция использует имя втор</w:t>
      </w:r>
      <w:r w:rsidRPr="00FD0E0D">
        <w:rPr>
          <w:lang w:eastAsia="zh-CN"/>
        </w:rPr>
        <w:t>о</w:t>
      </w:r>
      <w:r w:rsidRPr="00FD0E0D">
        <w:rPr>
          <w:lang w:eastAsia="zh-CN"/>
        </w:rPr>
        <w:t xml:space="preserve">го производного класса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lang w:eastAsia="zh-CN"/>
        </w:rPr>
        <w:t xml:space="preserve">, который описан ниже в программе и поэтому не известен компилятору в данной точке программы. Для указания компилятору того, чем является имя 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lang w:eastAsia="zh-CN"/>
        </w:rPr>
        <w:t xml:space="preserve">, в начале программы произведено опережающее объявление класса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lang w:eastAsia="zh-CN"/>
        </w:rPr>
        <w:t xml:space="preserve">: </w:t>
      </w:r>
      <w:r w:rsidRPr="00FD0E0D">
        <w:rPr>
          <w:rFonts w:ascii="Consolas" w:hAnsi="Consolas"/>
          <w:b/>
          <w:lang w:val="en-US" w:eastAsia="zh-CN"/>
        </w:rPr>
        <w:t>class</w:t>
      </w:r>
      <w:r w:rsidRPr="00FD0E0D">
        <w:rPr>
          <w:rFonts w:ascii="Consolas" w:hAnsi="Consolas"/>
          <w:b/>
          <w:lang w:eastAsia="zh-CN"/>
        </w:rPr>
        <w:t xml:space="preserve"> </w:t>
      </w:r>
      <w:r w:rsidRPr="00FD0E0D">
        <w:rPr>
          <w:rFonts w:ascii="Consolas" w:hAnsi="Consolas"/>
          <w:b/>
          <w:lang w:val="en-US" w:eastAsia="zh-CN"/>
        </w:rPr>
        <w:t>two</w:t>
      </w:r>
      <w:r w:rsidRPr="00FD0E0D">
        <w:rPr>
          <w:rFonts w:ascii="Consolas" w:hAnsi="Consolas"/>
          <w:b/>
          <w:lang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lang w:eastAsia="zh-CN"/>
        </w:rPr>
        <w:t>Внутри дружественной функции обращение к закрытым членам кла</w:t>
      </w:r>
      <w:r w:rsidRPr="00FD0E0D">
        <w:rPr>
          <w:lang w:eastAsia="zh-CN"/>
        </w:rPr>
        <w:t>с</w:t>
      </w:r>
      <w:r w:rsidRPr="00FD0E0D">
        <w:rPr>
          <w:lang w:eastAsia="zh-CN"/>
        </w:rPr>
        <w:t xml:space="preserve">сов производится непосредственно, например </w:t>
      </w:r>
      <w:r w:rsidRPr="00FD0E0D">
        <w:rPr>
          <w:rFonts w:ascii="Consolas" w:hAnsi="Consolas"/>
          <w:b/>
          <w:lang w:val="en-US" w:eastAsia="zh-CN"/>
        </w:rPr>
        <w:t>if</w:t>
      </w:r>
      <w:r w:rsidRPr="00FD0E0D">
        <w:rPr>
          <w:rFonts w:ascii="Consolas" w:hAnsi="Consolas"/>
          <w:b/>
          <w:lang w:eastAsia="zh-CN"/>
        </w:rPr>
        <w:t>(</w:t>
      </w:r>
      <w:proofErr w:type="spellStart"/>
      <w:r w:rsidRPr="00FD0E0D">
        <w:rPr>
          <w:rFonts w:ascii="Consolas" w:hAnsi="Consolas"/>
          <w:b/>
          <w:lang w:val="en-US" w:eastAsia="zh-CN"/>
        </w:rPr>
        <w:t>oob</w:t>
      </w:r>
      <w:proofErr w:type="spellEnd"/>
      <w:r w:rsidRPr="00FD0E0D">
        <w:rPr>
          <w:rFonts w:ascii="Consolas" w:hAnsi="Consolas"/>
          <w:b/>
          <w:lang w:eastAsia="zh-CN"/>
        </w:rPr>
        <w:t>.</w:t>
      </w:r>
      <w:r w:rsidRPr="00FD0E0D">
        <w:rPr>
          <w:rFonts w:ascii="Consolas" w:hAnsi="Consolas"/>
          <w:b/>
          <w:lang w:val="en-US" w:eastAsia="zh-CN"/>
        </w:rPr>
        <w:t>y</w:t>
      </w:r>
      <w:r w:rsidRPr="00FD0E0D">
        <w:rPr>
          <w:rFonts w:ascii="Consolas" w:hAnsi="Consolas"/>
          <w:b/>
          <w:lang w:eastAsia="zh-CN"/>
        </w:rPr>
        <w:t>&lt;</w:t>
      </w:r>
      <w:proofErr w:type="spellStart"/>
      <w:r w:rsidRPr="00FD0E0D">
        <w:rPr>
          <w:rFonts w:ascii="Consolas" w:hAnsi="Consolas"/>
          <w:b/>
          <w:lang w:val="en-US" w:eastAsia="zh-CN"/>
        </w:rPr>
        <w:t>tob</w:t>
      </w:r>
      <w:proofErr w:type="spellEnd"/>
      <w:r w:rsidRPr="00FD0E0D">
        <w:rPr>
          <w:rFonts w:ascii="Consolas" w:hAnsi="Consolas"/>
          <w:b/>
          <w:lang w:eastAsia="zh-CN"/>
        </w:rPr>
        <w:t>.</w:t>
      </w:r>
      <w:r w:rsidRPr="00FD0E0D">
        <w:rPr>
          <w:rFonts w:ascii="Consolas" w:hAnsi="Consolas"/>
          <w:b/>
          <w:lang w:val="en-US" w:eastAsia="zh-CN"/>
        </w:rPr>
        <w:t>z</w:t>
      </w:r>
      <w:r w:rsidRPr="00FD0E0D">
        <w:rPr>
          <w:rFonts w:ascii="Consolas" w:hAnsi="Consolas"/>
          <w:b/>
          <w:lang w:eastAsia="zh-CN"/>
        </w:rPr>
        <w:t>).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lang w:eastAsia="zh-CN"/>
        </w:rPr>
        <w:lastRenderedPageBreak/>
        <w:t>Вид экрана после выполнения программы: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center"/>
        <w:rPr>
          <w:lang w:eastAsia="zh-CN"/>
        </w:rPr>
      </w:pPr>
      <w:r w:rsidRPr="00FD0E0D">
        <w:rPr>
          <w:noProof/>
          <w:lang w:eastAsia="ru-RU"/>
        </w:rPr>
        <w:drawing>
          <wp:inline distT="0" distB="0" distL="0" distR="0">
            <wp:extent cx="2581275" cy="65722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FD0E0D">
        <w:rPr>
          <w:b/>
          <w:lang w:eastAsia="zh-CN"/>
        </w:rPr>
        <w:t>Генерация случайных чисел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rPr>
          <w:lang w:eastAsia="zh-CN"/>
        </w:rPr>
      </w:pPr>
      <w:r w:rsidRPr="00FD0E0D">
        <w:rPr>
          <w:lang w:eastAsia="zh-CN"/>
        </w:rPr>
        <w:t>Случайные числа в языке программирования</w:t>
      </w:r>
      <w:proofErr w:type="gramStart"/>
      <w:r w:rsidRPr="00FD0E0D">
        <w:rPr>
          <w:lang w:eastAsia="zh-CN"/>
        </w:rPr>
        <w:t xml:space="preserve"> С</w:t>
      </w:r>
      <w:proofErr w:type="gramEnd"/>
      <w:r w:rsidRPr="00FD0E0D">
        <w:rPr>
          <w:lang w:eastAsia="zh-CN"/>
        </w:rPr>
        <w:t>++ могут быть сгенер</w:t>
      </w:r>
      <w:r w:rsidRPr="00FD0E0D">
        <w:rPr>
          <w:lang w:eastAsia="zh-CN"/>
        </w:rPr>
        <w:t>и</w:t>
      </w:r>
      <w:r w:rsidRPr="00FD0E0D">
        <w:rPr>
          <w:lang w:eastAsia="zh-CN"/>
        </w:rPr>
        <w:t xml:space="preserve">рованы функцией </w:t>
      </w:r>
      <w:r w:rsidRPr="00FD0E0D">
        <w:rPr>
          <w:rFonts w:ascii="Consolas" w:hAnsi="Consolas" w:cs="Consolas"/>
          <w:b/>
          <w:lang w:val="en-US" w:eastAsia="zh-CN"/>
        </w:rPr>
        <w:t>rand</w:t>
      </w:r>
      <w:r w:rsidRPr="00FD0E0D">
        <w:rPr>
          <w:rFonts w:ascii="Consolas" w:hAnsi="Consolas" w:cs="Consolas"/>
          <w:b/>
          <w:lang w:eastAsia="zh-CN"/>
        </w:rPr>
        <w:t>()</w:t>
      </w:r>
      <w:r w:rsidRPr="00FD0E0D">
        <w:rPr>
          <w:lang w:eastAsia="zh-CN"/>
        </w:rPr>
        <w:t xml:space="preserve"> из стандартной библиотеки С++. Функция </w:t>
      </w:r>
      <w:r w:rsidRPr="00FD0E0D">
        <w:rPr>
          <w:rFonts w:ascii="Consolas" w:hAnsi="Consolas" w:cs="Consolas"/>
          <w:b/>
          <w:lang w:val="en-US" w:eastAsia="zh-CN"/>
        </w:rPr>
        <w:t>rand</w:t>
      </w:r>
      <w:r w:rsidRPr="00FD0E0D">
        <w:rPr>
          <w:rFonts w:ascii="Consolas" w:hAnsi="Consolas" w:cs="Consolas"/>
          <w:b/>
          <w:lang w:eastAsia="zh-CN"/>
        </w:rPr>
        <w:t>()</w:t>
      </w:r>
      <w:r w:rsidRPr="00FD0E0D">
        <w:rPr>
          <w:lang w:eastAsia="zh-CN"/>
        </w:rPr>
        <w:t xml:space="preserve"> генерирует числа в диапазоне от 0 до </w:t>
      </w:r>
      <w:r w:rsidRPr="00FD0E0D">
        <w:rPr>
          <w:lang w:val="en-US" w:eastAsia="zh-CN"/>
        </w:rPr>
        <w:t>RAND</w:t>
      </w:r>
      <w:r w:rsidRPr="00FD0E0D">
        <w:rPr>
          <w:lang w:eastAsia="zh-CN"/>
        </w:rPr>
        <w:t>_</w:t>
      </w:r>
      <w:r w:rsidRPr="00FD0E0D">
        <w:rPr>
          <w:lang w:val="en-US" w:eastAsia="zh-CN"/>
        </w:rPr>
        <w:t>MAX</w:t>
      </w:r>
      <w:r w:rsidRPr="00FD0E0D">
        <w:rPr>
          <w:lang w:eastAsia="zh-CN"/>
        </w:rPr>
        <w:t xml:space="preserve">.  </w:t>
      </w:r>
      <w:r w:rsidRPr="00FD0E0D">
        <w:rPr>
          <w:lang w:val="en-US" w:eastAsia="zh-CN"/>
        </w:rPr>
        <w:t>RAND</w:t>
      </w:r>
      <w:r w:rsidRPr="00FD0E0D">
        <w:rPr>
          <w:lang w:eastAsia="zh-CN"/>
        </w:rPr>
        <w:t>_</w:t>
      </w:r>
      <w:proofErr w:type="gramStart"/>
      <w:r w:rsidRPr="00FD0E0D">
        <w:rPr>
          <w:lang w:val="en-US" w:eastAsia="zh-CN"/>
        </w:rPr>
        <w:t>MAX</w:t>
      </w:r>
      <w:r w:rsidRPr="00FD0E0D">
        <w:rPr>
          <w:lang w:eastAsia="zh-CN"/>
        </w:rPr>
        <w:t xml:space="preserve">  -</w:t>
      </w:r>
      <w:proofErr w:type="gramEnd"/>
      <w:r w:rsidRPr="00FD0E0D">
        <w:rPr>
          <w:lang w:eastAsia="zh-CN"/>
        </w:rPr>
        <w:t xml:space="preserve"> это ко</w:t>
      </w:r>
      <w:r w:rsidRPr="00FD0E0D">
        <w:rPr>
          <w:lang w:eastAsia="zh-CN"/>
        </w:rPr>
        <w:t>н</w:t>
      </w:r>
      <w:r w:rsidRPr="00FD0E0D">
        <w:rPr>
          <w:lang w:eastAsia="zh-CN"/>
        </w:rPr>
        <w:t>станта, определённая в библиотеке &lt;</w:t>
      </w:r>
      <w:proofErr w:type="spellStart"/>
      <w:r w:rsidRPr="00FD0E0D">
        <w:rPr>
          <w:lang w:val="en-US" w:eastAsia="zh-CN"/>
        </w:rPr>
        <w:t>cstdlib</w:t>
      </w:r>
      <w:proofErr w:type="spellEnd"/>
      <w:r w:rsidRPr="00FD0E0D">
        <w:rPr>
          <w:lang w:eastAsia="zh-CN"/>
        </w:rPr>
        <w:t>&gt;.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rPr>
          <w:lang w:eastAsia="zh-CN"/>
        </w:rPr>
      </w:pPr>
      <w:r w:rsidRPr="00FD0E0D">
        <w:rPr>
          <w:lang w:eastAsia="zh-CN"/>
        </w:rPr>
        <w:t>Реализация генератора случайных чисел:</w:t>
      </w:r>
    </w:p>
    <w:p w:rsidR="00FD0E0D" w:rsidRPr="00FD0E0D" w:rsidRDefault="00FD0E0D" w:rsidP="00FD0E0D">
      <w:pPr>
        <w:spacing w:after="0" w:line="240" w:lineRule="auto"/>
        <w:ind w:firstLine="720"/>
        <w:contextualSpacing/>
        <w:rPr>
          <w:lang w:eastAsia="zh-CN"/>
        </w:rPr>
      </w:pPr>
    </w:p>
    <w:p w:rsidR="00FD0E0D" w:rsidRPr="005A579F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eastAsia="zh-CN"/>
        </w:rPr>
      </w:pPr>
      <w:r w:rsidRPr="005A579F">
        <w:rPr>
          <w:rFonts w:ascii="Consolas" w:hAnsi="Consolas" w:cs="Consolas"/>
          <w:b/>
          <w:lang w:eastAsia="zh-CN"/>
        </w:rPr>
        <w:t>#</w:t>
      </w:r>
      <w:r w:rsidRPr="00FD0E0D">
        <w:rPr>
          <w:rFonts w:ascii="Consolas" w:hAnsi="Consolas" w:cs="Consolas"/>
          <w:b/>
          <w:lang w:val="en-US" w:eastAsia="zh-CN"/>
        </w:rPr>
        <w:t>include</w:t>
      </w:r>
      <w:r w:rsidRPr="005A579F">
        <w:rPr>
          <w:rFonts w:ascii="Consolas" w:hAnsi="Consolas" w:cs="Consolas"/>
          <w:b/>
          <w:lang w:eastAsia="zh-CN"/>
        </w:rPr>
        <w:t xml:space="preserve"> &lt;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iostream</w:t>
      </w:r>
      <w:proofErr w:type="spellEnd"/>
      <w:r w:rsidRPr="005A579F">
        <w:rPr>
          <w:rFonts w:ascii="Consolas" w:hAnsi="Consolas" w:cs="Consolas"/>
          <w:b/>
          <w:lang w:eastAsia="zh-CN"/>
        </w:rPr>
        <w:t>&gt;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jc w:val="both"/>
        <w:rPr>
          <w:lang w:val="en-US" w:eastAsia="zh-CN"/>
        </w:rPr>
      </w:pPr>
      <w:proofErr w:type="gramStart"/>
      <w:r w:rsidRPr="00FD0E0D">
        <w:rPr>
          <w:rFonts w:ascii="Consolas" w:hAnsi="Consolas" w:cs="Consolas"/>
          <w:b/>
          <w:lang w:val="en-US" w:eastAsia="zh-CN"/>
        </w:rPr>
        <w:t>using</w:t>
      </w:r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 namespace std;</w:t>
      </w:r>
    </w:p>
    <w:p w:rsidR="00FD0E0D" w:rsidRPr="005A579F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 w:cs="Consolas"/>
          <w:b/>
          <w:lang w:val="en-US" w:eastAsia="zh-CN"/>
        </w:rPr>
        <w:t>int</w:t>
      </w:r>
      <w:proofErr w:type="spellEnd"/>
      <w:proofErr w:type="gramEnd"/>
      <w:r w:rsidRPr="005A579F">
        <w:rPr>
          <w:rFonts w:ascii="Consolas" w:hAnsi="Consolas" w:cs="Consolas"/>
          <w:b/>
          <w:lang w:val="en-US" w:eastAsia="zh-CN"/>
        </w:rPr>
        <w:t xml:space="preserve"> </w:t>
      </w:r>
      <w:r w:rsidRPr="00FD0E0D">
        <w:rPr>
          <w:rFonts w:ascii="Consolas" w:hAnsi="Consolas" w:cs="Consolas"/>
          <w:b/>
          <w:lang w:val="en-US" w:eastAsia="zh-CN"/>
        </w:rPr>
        <w:t>main</w:t>
      </w:r>
      <w:r w:rsidRPr="005A579F">
        <w:rPr>
          <w:rFonts w:ascii="Consolas" w:hAnsi="Consolas" w:cs="Consolas"/>
          <w:b/>
          <w:lang w:val="en-US" w:eastAsia="zh-CN"/>
        </w:rPr>
        <w:t>()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eastAsia="zh-CN"/>
        </w:rPr>
      </w:pPr>
      <w:r w:rsidRPr="00FD0E0D">
        <w:rPr>
          <w:rFonts w:ascii="Consolas" w:hAnsi="Consolas" w:cs="Consolas"/>
          <w:b/>
          <w:lang w:eastAsia="zh-CN"/>
        </w:rPr>
        <w:t>{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lang w:eastAsia="zh-CN"/>
        </w:rPr>
      </w:pPr>
      <w:r w:rsidRPr="00FD0E0D">
        <w:rPr>
          <w:rFonts w:ascii="Consolas" w:hAnsi="Consolas" w:cs="Consolas"/>
          <w:lang w:eastAsia="zh-CN"/>
        </w:rPr>
        <w:t>// константа верхнего предела случайных чисел</w:t>
      </w:r>
    </w:p>
    <w:p w:rsidR="00FD0E0D" w:rsidRPr="00FD0E0D" w:rsidRDefault="00FD0E0D" w:rsidP="00FD0E0D">
      <w:pPr>
        <w:spacing w:after="0" w:line="240" w:lineRule="auto"/>
        <w:ind w:firstLine="2127"/>
        <w:contextualSpacing/>
        <w:rPr>
          <w:rFonts w:ascii="Consolas" w:hAnsi="Consolas" w:cs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 w:cs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 &lt;&lt; "RAND_MAX = " &lt;&lt; RAND_MAX &lt;&lt;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 xml:space="preserve">;  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lang w:val="en-US" w:eastAsia="zh-CN"/>
        </w:rPr>
      </w:pPr>
      <w:r w:rsidRPr="00FD0E0D">
        <w:rPr>
          <w:rFonts w:ascii="Consolas" w:hAnsi="Consolas" w:cs="Consolas"/>
          <w:lang w:val="en-US" w:eastAsia="zh-CN"/>
        </w:rPr>
        <w:t xml:space="preserve">// </w:t>
      </w:r>
      <w:r w:rsidRPr="00FD0E0D">
        <w:rPr>
          <w:rFonts w:ascii="Consolas" w:hAnsi="Consolas" w:cs="Consolas"/>
          <w:lang w:eastAsia="zh-CN"/>
        </w:rPr>
        <w:t>запуск</w:t>
      </w:r>
      <w:r w:rsidRPr="00FD0E0D">
        <w:rPr>
          <w:rFonts w:ascii="Consolas" w:hAnsi="Consolas" w:cs="Consolas"/>
          <w:lang w:val="en-US" w:eastAsia="zh-CN"/>
        </w:rPr>
        <w:t xml:space="preserve"> </w:t>
      </w:r>
      <w:r w:rsidRPr="00FD0E0D">
        <w:rPr>
          <w:rFonts w:ascii="Consolas" w:hAnsi="Consolas" w:cs="Consolas"/>
          <w:lang w:eastAsia="zh-CN"/>
        </w:rPr>
        <w:t>генератора</w:t>
      </w:r>
      <w:r w:rsidRPr="00FD0E0D">
        <w:rPr>
          <w:rFonts w:ascii="Consolas" w:hAnsi="Consolas" w:cs="Consolas"/>
          <w:lang w:val="en-US" w:eastAsia="zh-CN"/>
        </w:rPr>
        <w:t xml:space="preserve"> </w:t>
      </w:r>
      <w:r w:rsidRPr="00FD0E0D">
        <w:rPr>
          <w:rFonts w:ascii="Consolas" w:hAnsi="Consolas" w:cs="Consolas"/>
          <w:lang w:eastAsia="zh-CN"/>
        </w:rPr>
        <w:t>случайных</w:t>
      </w:r>
      <w:r w:rsidRPr="00FD0E0D">
        <w:rPr>
          <w:rFonts w:ascii="Consolas" w:hAnsi="Consolas" w:cs="Consolas"/>
          <w:lang w:val="en-US" w:eastAsia="zh-CN"/>
        </w:rPr>
        <w:t xml:space="preserve"> </w:t>
      </w:r>
      <w:r w:rsidRPr="00FD0E0D">
        <w:rPr>
          <w:rFonts w:ascii="Consolas" w:hAnsi="Consolas" w:cs="Consolas"/>
          <w:lang w:eastAsia="zh-CN"/>
        </w:rPr>
        <w:t>чисел</w:t>
      </w:r>
      <w:r w:rsidRPr="00FD0E0D">
        <w:rPr>
          <w:rFonts w:ascii="Consolas" w:hAnsi="Consolas" w:cs="Consolas"/>
          <w:lang w:val="en-US" w:eastAsia="zh-CN"/>
        </w:rPr>
        <w:t xml:space="preserve"> </w:t>
      </w:r>
    </w:p>
    <w:p w:rsidR="00FD0E0D" w:rsidRPr="00FD0E0D" w:rsidRDefault="00FD0E0D" w:rsidP="00FD0E0D">
      <w:pPr>
        <w:spacing w:after="0" w:line="240" w:lineRule="auto"/>
        <w:ind w:left="1134" w:firstLine="993"/>
        <w:contextualSpacing/>
        <w:rPr>
          <w:rFonts w:ascii="Consolas" w:hAnsi="Consolas" w:cs="Consolas"/>
          <w:b/>
          <w:lang w:val="en-US" w:eastAsia="zh-CN"/>
        </w:rPr>
      </w:pPr>
      <w:proofErr w:type="spellStart"/>
      <w:proofErr w:type="gramStart"/>
      <w:r w:rsidRPr="00FD0E0D">
        <w:rPr>
          <w:rFonts w:ascii="Consolas" w:hAnsi="Consolas" w:cs="Consolas"/>
          <w:b/>
          <w:lang w:val="en-US" w:eastAsia="zh-CN"/>
        </w:rPr>
        <w:t>cout</w:t>
      </w:r>
      <w:proofErr w:type="spellEnd"/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 &lt;&lt; "random number = " &lt;&lt; rand() &lt;&lt;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endl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>;        return 0;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eastAsia="zh-CN"/>
        </w:rPr>
      </w:pPr>
      <w:r w:rsidRPr="00FD0E0D">
        <w:rPr>
          <w:rFonts w:ascii="Consolas" w:hAnsi="Consolas" w:cs="Consolas"/>
          <w:b/>
          <w:lang w:val="en-US" w:eastAsia="zh-CN"/>
        </w:rPr>
        <w:t>}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  <w:r w:rsidRPr="00FD0E0D">
        <w:rPr>
          <w:lang w:eastAsia="zh-CN"/>
        </w:rPr>
        <w:t>Вид экрана: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jc w:val="center"/>
        <w:rPr>
          <w:rFonts w:ascii="Consolas" w:hAnsi="Consolas" w:cs="Consolas"/>
          <w:b/>
          <w:lang w:val="en-US" w:eastAsia="zh-CN"/>
        </w:rPr>
      </w:pPr>
      <w:r w:rsidRPr="00FD0E0D">
        <w:rPr>
          <w:rFonts w:ascii="Consolas" w:hAnsi="Consolas" w:cs="Consolas"/>
          <w:b/>
          <w:noProof/>
          <w:lang w:eastAsia="ru-RU"/>
        </w:rPr>
        <w:drawing>
          <wp:inline distT="0" distB="0" distL="0" distR="0">
            <wp:extent cx="3400425" cy="495300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  <w:r w:rsidRPr="00FD0E0D">
        <w:rPr>
          <w:lang w:eastAsia="zh-CN"/>
        </w:rPr>
        <w:t>Для генерации случайных чисел в заданном диапазоне используется инструкция: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rFonts w:ascii="Consolas" w:hAnsi="Consolas" w:cs="Consolas"/>
          <w:b/>
          <w:lang w:val="en-US" w:eastAsia="zh-CN"/>
        </w:rPr>
      </w:pPr>
      <w:proofErr w:type="spellStart"/>
      <w:r w:rsidRPr="00FD0E0D">
        <w:rPr>
          <w:rFonts w:ascii="Consolas" w:hAnsi="Consolas" w:cs="Consolas"/>
          <w:b/>
          <w:lang w:val="en-US" w:eastAsia="zh-CN"/>
        </w:rPr>
        <w:t>random_number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 xml:space="preserve"> =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firs_value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 xml:space="preserve"> + </w:t>
      </w:r>
      <w:proofErr w:type="gramStart"/>
      <w:r w:rsidRPr="00FD0E0D">
        <w:rPr>
          <w:rFonts w:ascii="Consolas" w:hAnsi="Consolas" w:cs="Consolas"/>
          <w:b/>
          <w:lang w:val="en-US" w:eastAsia="zh-CN"/>
        </w:rPr>
        <w:t>rand(</w:t>
      </w:r>
      <w:proofErr w:type="gramEnd"/>
      <w:r w:rsidRPr="00FD0E0D">
        <w:rPr>
          <w:rFonts w:ascii="Consolas" w:hAnsi="Consolas" w:cs="Consolas"/>
          <w:b/>
          <w:lang w:val="en-US" w:eastAsia="zh-CN"/>
        </w:rPr>
        <w:t xml:space="preserve">) % 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last_value</w:t>
      </w:r>
      <w:proofErr w:type="spellEnd"/>
      <w:r w:rsidRPr="00FD0E0D">
        <w:rPr>
          <w:rFonts w:ascii="Consolas" w:hAnsi="Consolas" w:cs="Consolas"/>
          <w:b/>
          <w:lang w:val="en-US" w:eastAsia="zh-CN"/>
        </w:rPr>
        <w:t>;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  <w:r w:rsidRPr="00FD0E0D">
        <w:rPr>
          <w:lang w:eastAsia="zh-CN"/>
        </w:rPr>
        <w:t xml:space="preserve">где </w:t>
      </w:r>
      <w:r w:rsidRPr="00FD0E0D">
        <w:rPr>
          <w:rFonts w:ascii="Consolas" w:hAnsi="Consolas" w:cs="Consolas"/>
          <w:b/>
          <w:lang w:val="en-US" w:eastAsia="zh-CN"/>
        </w:rPr>
        <w:t>firs</w:t>
      </w:r>
      <w:r w:rsidRPr="00FD0E0D">
        <w:rPr>
          <w:rFonts w:ascii="Consolas" w:hAnsi="Consolas" w:cs="Consolas"/>
          <w:b/>
          <w:lang w:eastAsia="zh-CN"/>
        </w:rPr>
        <w:t>_</w:t>
      </w:r>
      <w:r w:rsidRPr="00FD0E0D">
        <w:rPr>
          <w:rFonts w:ascii="Consolas" w:hAnsi="Consolas" w:cs="Consolas"/>
          <w:b/>
          <w:lang w:val="en-US" w:eastAsia="zh-CN"/>
        </w:rPr>
        <w:t>value</w:t>
      </w:r>
      <w:r w:rsidRPr="00FD0E0D">
        <w:rPr>
          <w:rFonts w:ascii="Consolas" w:hAnsi="Consolas" w:cs="Consolas"/>
          <w:b/>
          <w:lang w:eastAsia="zh-CN"/>
        </w:rPr>
        <w:t xml:space="preserve"> </w:t>
      </w:r>
      <w:r w:rsidRPr="00FD0E0D">
        <w:rPr>
          <w:lang w:eastAsia="zh-CN"/>
        </w:rPr>
        <w:t xml:space="preserve">- минимальное число из желаемого диапазона, а </w:t>
      </w:r>
      <w:r w:rsidRPr="00FD0E0D">
        <w:rPr>
          <w:rFonts w:ascii="Consolas" w:hAnsi="Consolas" w:cs="Consolas"/>
          <w:b/>
          <w:lang w:val="en-US" w:eastAsia="zh-CN"/>
        </w:rPr>
        <w:t>last</w:t>
      </w:r>
      <w:r w:rsidRPr="00FD0E0D">
        <w:rPr>
          <w:rFonts w:ascii="Consolas" w:hAnsi="Consolas" w:cs="Consolas"/>
          <w:b/>
          <w:lang w:eastAsia="zh-CN"/>
        </w:rPr>
        <w:t>_</w:t>
      </w:r>
      <w:r w:rsidRPr="00FD0E0D">
        <w:rPr>
          <w:rFonts w:ascii="Consolas" w:hAnsi="Consolas" w:cs="Consolas"/>
          <w:b/>
          <w:lang w:val="en-US" w:eastAsia="zh-CN"/>
        </w:rPr>
        <w:t>value</w:t>
      </w:r>
      <w:r w:rsidRPr="00FD0E0D">
        <w:rPr>
          <w:lang w:eastAsia="zh-CN"/>
        </w:rPr>
        <w:t xml:space="preserve"> - ширина выборки.</w:t>
      </w:r>
    </w:p>
    <w:p w:rsidR="00FD0E0D" w:rsidRPr="00FD0E0D" w:rsidRDefault="00FD0E0D" w:rsidP="00FD0E0D">
      <w:pPr>
        <w:spacing w:after="0" w:line="240" w:lineRule="auto"/>
        <w:ind w:firstLine="993"/>
        <w:contextualSpacing/>
        <w:rPr>
          <w:lang w:eastAsia="zh-CN"/>
        </w:rPr>
      </w:pPr>
    </w:p>
    <w:p w:rsidR="00FD0E0D" w:rsidRPr="00FD0E0D" w:rsidRDefault="00FD0E0D" w:rsidP="00FD0E0D">
      <w:pPr>
        <w:spacing w:after="0" w:line="240" w:lineRule="auto"/>
        <w:ind w:firstLine="851"/>
        <w:contextualSpacing/>
        <w:rPr>
          <w:b/>
          <w:lang w:eastAsia="zh-CN"/>
        </w:rPr>
      </w:pPr>
      <w:r w:rsidRPr="00FD0E0D">
        <w:rPr>
          <w:b/>
          <w:lang w:eastAsia="zh-CN"/>
        </w:rPr>
        <w:t>Сборка проекта из нескольких файлов</w:t>
      </w:r>
    </w:p>
    <w:p w:rsidR="00FD0E0D" w:rsidRPr="00FD0E0D" w:rsidRDefault="00FD0E0D" w:rsidP="00FD0E0D">
      <w:pPr>
        <w:spacing w:after="0" w:line="240" w:lineRule="auto"/>
        <w:ind w:firstLine="851"/>
        <w:contextualSpacing/>
        <w:rPr>
          <w:lang w:eastAsia="zh-CN"/>
        </w:rPr>
      </w:pPr>
      <w:r w:rsidRPr="00FD0E0D">
        <w:rPr>
          <w:lang w:eastAsia="zh-CN"/>
        </w:rPr>
        <w:t>Для удобства работы с программой её разбивают на несколько частей (файлов). Файлы различают:</w:t>
      </w:r>
    </w:p>
    <w:p w:rsidR="00FD0E0D" w:rsidRPr="00FD0E0D" w:rsidRDefault="00FD0E0D" w:rsidP="00FD0E0D">
      <w:pPr>
        <w:numPr>
          <w:ilvl w:val="0"/>
          <w:numId w:val="22"/>
        </w:numPr>
        <w:spacing w:after="0" w:line="240" w:lineRule="auto"/>
        <w:ind w:left="1134" w:hanging="425"/>
        <w:contextualSpacing/>
        <w:rPr>
          <w:lang w:eastAsia="zh-CN"/>
        </w:rPr>
      </w:pPr>
      <w:proofErr w:type="gramStart"/>
      <w:r w:rsidRPr="00FD0E0D">
        <w:rPr>
          <w:lang w:eastAsia="zh-CN"/>
        </w:rPr>
        <w:t>заголовочные</w:t>
      </w:r>
      <w:proofErr w:type="gramEnd"/>
      <w:r w:rsidRPr="00FD0E0D">
        <w:rPr>
          <w:lang w:eastAsia="zh-CN"/>
        </w:rPr>
        <w:t>, которые обозначаются с расширением «</w:t>
      </w:r>
      <w:r w:rsidRPr="00FD0E0D">
        <w:rPr>
          <w:rFonts w:ascii="Consolas" w:hAnsi="Consolas" w:cs="Consolas"/>
          <w:b/>
          <w:lang w:eastAsia="zh-CN"/>
        </w:rPr>
        <w:t>.</w:t>
      </w:r>
      <w:r w:rsidRPr="00FD0E0D">
        <w:rPr>
          <w:rFonts w:ascii="Consolas" w:hAnsi="Consolas" w:cs="Consolas"/>
          <w:b/>
          <w:lang w:val="en-US" w:eastAsia="zh-CN"/>
        </w:rPr>
        <w:t>h</w:t>
      </w:r>
      <w:r w:rsidRPr="00FD0E0D">
        <w:rPr>
          <w:rFonts w:ascii="Consolas" w:hAnsi="Consolas" w:cs="Consolas"/>
          <w:b/>
          <w:lang w:eastAsia="zh-CN"/>
        </w:rPr>
        <w:t xml:space="preserve"> </w:t>
      </w:r>
      <w:r w:rsidRPr="00FD0E0D">
        <w:rPr>
          <w:lang w:eastAsia="zh-CN"/>
        </w:rPr>
        <w:t>»;</w:t>
      </w:r>
    </w:p>
    <w:p w:rsidR="00FD0E0D" w:rsidRPr="00FD0E0D" w:rsidRDefault="00FD0E0D" w:rsidP="00FD0E0D">
      <w:pPr>
        <w:numPr>
          <w:ilvl w:val="0"/>
          <w:numId w:val="22"/>
        </w:numPr>
        <w:spacing w:after="0" w:line="240" w:lineRule="auto"/>
        <w:ind w:left="1134" w:hanging="425"/>
        <w:contextualSpacing/>
        <w:rPr>
          <w:lang w:eastAsia="zh-CN"/>
        </w:rPr>
      </w:pPr>
      <w:r w:rsidRPr="00FD0E0D">
        <w:rPr>
          <w:lang w:eastAsia="zh-CN"/>
        </w:rPr>
        <w:t xml:space="preserve">исходного кода, </w:t>
      </w:r>
      <w:proofErr w:type="gramStart"/>
      <w:r w:rsidRPr="00FD0E0D">
        <w:rPr>
          <w:lang w:eastAsia="zh-CN"/>
        </w:rPr>
        <w:t>которые</w:t>
      </w:r>
      <w:proofErr w:type="gramEnd"/>
      <w:r w:rsidRPr="00FD0E0D">
        <w:rPr>
          <w:lang w:eastAsia="zh-CN"/>
        </w:rPr>
        <w:t xml:space="preserve"> обозначаются с расширением </w:t>
      </w:r>
      <w:r w:rsidRPr="00FD0E0D">
        <w:rPr>
          <w:rFonts w:ascii="Consolas" w:hAnsi="Consolas" w:cs="Consolas"/>
          <w:b/>
          <w:lang w:eastAsia="zh-CN"/>
        </w:rPr>
        <w:t>«.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cpp</w:t>
      </w:r>
      <w:proofErr w:type="spellEnd"/>
      <w:r w:rsidRPr="00FD0E0D">
        <w:rPr>
          <w:lang w:eastAsia="zh-CN"/>
        </w:rPr>
        <w:t xml:space="preserve">». </w:t>
      </w:r>
    </w:p>
    <w:p w:rsidR="00FD0E0D" w:rsidRPr="00FD0E0D" w:rsidRDefault="00FD0E0D" w:rsidP="00FD0E0D">
      <w:pPr>
        <w:spacing w:after="0" w:line="240" w:lineRule="auto"/>
        <w:ind w:left="709" w:firstLine="142"/>
        <w:contextualSpacing/>
        <w:rPr>
          <w:lang w:eastAsia="zh-CN"/>
        </w:rPr>
      </w:pPr>
      <w:r w:rsidRPr="00FD0E0D">
        <w:rPr>
          <w:lang w:eastAsia="zh-CN"/>
        </w:rPr>
        <w:t xml:space="preserve">Главная функция помещается в файл с расширением </w:t>
      </w:r>
      <w:r w:rsidRPr="00FD0E0D">
        <w:rPr>
          <w:rFonts w:ascii="Consolas" w:hAnsi="Consolas" w:cs="Consolas"/>
          <w:b/>
          <w:lang w:eastAsia="zh-CN"/>
        </w:rPr>
        <w:t>«.</w:t>
      </w:r>
      <w:proofErr w:type="spellStart"/>
      <w:r w:rsidRPr="00FD0E0D">
        <w:rPr>
          <w:rFonts w:ascii="Consolas" w:hAnsi="Consolas" w:cs="Consolas"/>
          <w:b/>
          <w:lang w:val="en-US" w:eastAsia="zh-CN"/>
        </w:rPr>
        <w:t>cpp</w:t>
      </w:r>
      <w:proofErr w:type="spellEnd"/>
      <w:r w:rsidRPr="00FD0E0D">
        <w:rPr>
          <w:lang w:eastAsia="zh-CN"/>
        </w:rPr>
        <w:t xml:space="preserve">». К нему в тексте программы  с помощью директивы </w:t>
      </w:r>
      <w:r w:rsidRPr="00FD0E0D">
        <w:rPr>
          <w:rFonts w:ascii="Consolas" w:hAnsi="Consolas" w:cs="Consolas"/>
          <w:b/>
          <w:lang w:eastAsia="zh-CN"/>
        </w:rPr>
        <w:t>#</w:t>
      </w:r>
      <w:r w:rsidRPr="00FD0E0D">
        <w:rPr>
          <w:rFonts w:ascii="Consolas" w:hAnsi="Consolas" w:cs="Consolas"/>
          <w:b/>
          <w:lang w:val="en-US" w:eastAsia="zh-CN"/>
        </w:rPr>
        <w:t>include</w:t>
      </w:r>
      <w:r w:rsidRPr="00FD0E0D">
        <w:rPr>
          <w:lang w:eastAsia="zh-CN"/>
        </w:rPr>
        <w:t xml:space="preserve"> подключаются о</w:t>
      </w:r>
      <w:r w:rsidRPr="00FD0E0D">
        <w:rPr>
          <w:lang w:eastAsia="zh-CN"/>
        </w:rPr>
        <w:t>с</w:t>
      </w:r>
      <w:r w:rsidRPr="00FD0E0D">
        <w:rPr>
          <w:lang w:eastAsia="zh-CN"/>
        </w:rPr>
        <w:t>тальные файлы, например,</w:t>
      </w:r>
    </w:p>
    <w:p w:rsidR="00FD0E0D" w:rsidRPr="00FD0E0D" w:rsidRDefault="00FD0E0D" w:rsidP="00FD0E0D">
      <w:pPr>
        <w:spacing w:after="0" w:line="240" w:lineRule="auto"/>
        <w:ind w:left="709" w:firstLine="2552"/>
        <w:contextualSpacing/>
        <w:rPr>
          <w:rFonts w:ascii="Consolas" w:hAnsi="Consolas" w:cs="Consolas"/>
          <w:b/>
          <w:lang w:eastAsia="zh-CN"/>
        </w:rPr>
      </w:pPr>
      <w:r w:rsidRPr="00FD0E0D">
        <w:rPr>
          <w:rFonts w:ascii="Consolas" w:hAnsi="Consolas" w:cs="Consolas"/>
          <w:b/>
          <w:lang w:eastAsia="zh-CN"/>
        </w:rPr>
        <w:t>#</w:t>
      </w:r>
      <w:r w:rsidRPr="00FD0E0D">
        <w:rPr>
          <w:rFonts w:ascii="Consolas" w:hAnsi="Consolas" w:cs="Consolas"/>
          <w:b/>
          <w:lang w:val="en-US" w:eastAsia="zh-CN"/>
        </w:rPr>
        <w:t>include</w:t>
      </w:r>
      <w:r w:rsidRPr="00FD0E0D">
        <w:rPr>
          <w:rFonts w:ascii="Consolas" w:hAnsi="Consolas" w:cs="Consolas"/>
          <w:b/>
          <w:lang w:eastAsia="zh-CN"/>
        </w:rPr>
        <w:t xml:space="preserve"> ”</w:t>
      </w:r>
      <w:r w:rsidRPr="00FD0E0D">
        <w:rPr>
          <w:rFonts w:ascii="Consolas" w:hAnsi="Consolas" w:cs="Consolas"/>
          <w:b/>
          <w:lang w:val="en-US" w:eastAsia="zh-CN"/>
        </w:rPr>
        <w:t>Classes</w:t>
      </w:r>
      <w:r w:rsidRPr="00FD0E0D">
        <w:rPr>
          <w:rFonts w:ascii="Consolas" w:hAnsi="Consolas" w:cs="Consolas"/>
          <w:b/>
          <w:lang w:eastAsia="zh-CN"/>
        </w:rPr>
        <w:t>.</w:t>
      </w:r>
      <w:r w:rsidRPr="00FD0E0D">
        <w:rPr>
          <w:rFonts w:ascii="Consolas" w:hAnsi="Consolas" w:cs="Consolas"/>
          <w:b/>
          <w:lang w:val="en-US" w:eastAsia="zh-CN"/>
        </w:rPr>
        <w:t>h</w:t>
      </w:r>
      <w:r w:rsidRPr="00FD0E0D">
        <w:rPr>
          <w:rFonts w:ascii="Consolas" w:hAnsi="Consolas" w:cs="Consolas"/>
          <w:b/>
          <w:lang w:eastAsia="zh-CN"/>
        </w:rPr>
        <w:t>”.</w:t>
      </w:r>
    </w:p>
    <w:p w:rsidR="00FD0E0D" w:rsidRPr="00FD0E0D" w:rsidRDefault="00FD0E0D" w:rsidP="00FD0E0D">
      <w:pPr>
        <w:spacing w:after="0" w:line="240" w:lineRule="auto"/>
        <w:ind w:firstLine="851"/>
        <w:contextualSpacing/>
        <w:rPr>
          <w:lang w:eastAsia="zh-CN"/>
        </w:rPr>
      </w:pPr>
      <w:r w:rsidRPr="00FD0E0D">
        <w:rPr>
          <w:lang w:eastAsia="zh-CN"/>
        </w:rPr>
        <w:t>Имя файла указывается в кавычках (а не в угловых скобках), чтобы не путать с библиотечными файлами.</w:t>
      </w:r>
    </w:p>
    <w:p w:rsidR="000E7E56" w:rsidRPr="00FD0E0D" w:rsidRDefault="000E7E56" w:rsidP="000E7E56">
      <w:pPr>
        <w:spacing w:after="0" w:line="240" w:lineRule="auto"/>
        <w:ind w:left="709" w:hanging="709"/>
        <w:contextualSpacing/>
      </w:pP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  <w:r w:rsidRPr="000E7E56">
        <w:rPr>
          <w:b/>
          <w:color w:val="C00000"/>
        </w:rPr>
        <w:lastRenderedPageBreak/>
        <w:t>Практические</w:t>
      </w:r>
      <w:r w:rsidRPr="005A579F">
        <w:rPr>
          <w:b/>
          <w:color w:val="C00000"/>
        </w:rPr>
        <w:t xml:space="preserve"> </w:t>
      </w:r>
      <w:r w:rsidRPr="000E7E56">
        <w:rPr>
          <w:b/>
          <w:color w:val="C00000"/>
        </w:rPr>
        <w:t>задания</w:t>
      </w: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FD0E0D" w:rsidRPr="00FD0E0D" w:rsidRDefault="00FD0E0D" w:rsidP="00FD0E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А.</w:t>
      </w:r>
    </w:p>
    <w:p w:rsidR="00FD0E0D" w:rsidRPr="00FD0E0D" w:rsidRDefault="00FD0E0D" w:rsidP="00FD0E0D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>Задание 1.</w:t>
      </w:r>
      <w:r w:rsidRPr="00FD0E0D">
        <w:rPr>
          <w:rFonts w:eastAsiaTheme="minorHAnsi"/>
          <w:bCs w:val="0"/>
          <w:iCs w:val="0"/>
        </w:rPr>
        <w:t xml:space="preserve"> Спроектировать структуру классов в соответствии с инд</w:t>
      </w:r>
      <w:r w:rsidRPr="00FD0E0D">
        <w:rPr>
          <w:rFonts w:eastAsiaTheme="minorHAnsi"/>
          <w:bCs w:val="0"/>
          <w:iCs w:val="0"/>
        </w:rPr>
        <w:t>и</w:t>
      </w:r>
      <w:r w:rsidRPr="00FD0E0D">
        <w:rPr>
          <w:rFonts w:eastAsiaTheme="minorHAnsi"/>
          <w:bCs w:val="0"/>
          <w:iCs w:val="0"/>
        </w:rPr>
        <w:t>видуальным заданием (</w:t>
      </w:r>
      <w:proofErr w:type="gramStart"/>
      <w:r w:rsidRPr="00FD0E0D">
        <w:t>см</w:t>
      </w:r>
      <w:proofErr w:type="gramEnd"/>
      <w:r w:rsidRPr="00FD0E0D">
        <w:t>. таблица 7</w:t>
      </w:r>
      <w:r w:rsidRPr="00FD0E0D">
        <w:rPr>
          <w:rFonts w:eastAsiaTheme="minorHAnsi"/>
          <w:bCs w:val="0"/>
          <w:iCs w:val="0"/>
        </w:rPr>
        <w:t xml:space="preserve">). Наследование одного из производных классов спроектировать по типу </w:t>
      </w:r>
      <w:r w:rsidRPr="00FD0E0D">
        <w:rPr>
          <w:rFonts w:asciiTheme="minorHAnsi" w:eastAsia="Times New Roman" w:hAnsiTheme="minorHAnsi" w:cstheme="minorHAnsi"/>
          <w:b/>
          <w:bCs w:val="0"/>
          <w:iCs w:val="0"/>
          <w:lang w:val="en-US" w:eastAsia="ru-RU"/>
        </w:rPr>
        <w:t>private</w:t>
      </w:r>
      <w:r w:rsidRPr="00FD0E0D">
        <w:rPr>
          <w:rFonts w:eastAsiaTheme="minorHAnsi"/>
          <w:bCs w:val="0"/>
          <w:iCs w:val="0"/>
        </w:rPr>
        <w:t xml:space="preserve">. </w:t>
      </w:r>
      <w:r w:rsidRPr="00FD0E0D">
        <w:rPr>
          <w:rFonts w:eastAsiaTheme="minorHAnsi"/>
          <w:bCs w:val="0"/>
          <w:i/>
          <w:iCs w:val="0"/>
        </w:rPr>
        <w:t>Вычисляем</w:t>
      </w:r>
      <w:r w:rsidR="008F11A4">
        <w:rPr>
          <w:rFonts w:eastAsiaTheme="minorHAnsi"/>
          <w:bCs w:val="0"/>
          <w:i/>
          <w:iCs w:val="0"/>
        </w:rPr>
        <w:t>ый</w:t>
      </w:r>
      <w:r w:rsidRPr="00FD0E0D">
        <w:rPr>
          <w:rFonts w:eastAsiaTheme="minorHAnsi"/>
          <w:bCs w:val="0"/>
          <w:i/>
          <w:iCs w:val="0"/>
        </w:rPr>
        <w:t xml:space="preserve"> показател</w:t>
      </w:r>
      <w:r w:rsidR="008F11A4">
        <w:rPr>
          <w:rFonts w:eastAsiaTheme="minorHAnsi"/>
          <w:bCs w:val="0"/>
          <w:i/>
          <w:iCs w:val="0"/>
        </w:rPr>
        <w:t>ь</w:t>
      </w:r>
      <w:r w:rsidR="008F11A4">
        <w:rPr>
          <w:rFonts w:eastAsiaTheme="minorHAnsi"/>
          <w:bCs w:val="0"/>
          <w:iCs w:val="0"/>
        </w:rPr>
        <w:t xml:space="preserve"> реализ</w:t>
      </w:r>
      <w:r w:rsidR="008F11A4">
        <w:rPr>
          <w:rFonts w:eastAsiaTheme="minorHAnsi"/>
          <w:bCs w:val="0"/>
          <w:iCs w:val="0"/>
        </w:rPr>
        <w:t>о</w:t>
      </w:r>
      <w:r w:rsidR="008F11A4">
        <w:rPr>
          <w:rFonts w:eastAsiaTheme="minorHAnsi"/>
          <w:bCs w:val="0"/>
          <w:iCs w:val="0"/>
        </w:rPr>
        <w:t xml:space="preserve">вать для объектов </w:t>
      </w:r>
      <w:r w:rsidR="008F11A4" w:rsidRPr="00FD0E0D">
        <w:rPr>
          <w:rFonts w:eastAsiaTheme="minorHAnsi"/>
          <w:bCs w:val="0"/>
          <w:iCs w:val="0"/>
        </w:rPr>
        <w:t>производных классов</w:t>
      </w:r>
      <w:r w:rsidR="008F11A4">
        <w:rPr>
          <w:rFonts w:eastAsiaTheme="minorHAnsi"/>
          <w:bCs w:val="0"/>
          <w:iCs w:val="0"/>
        </w:rPr>
        <w:t xml:space="preserve"> в отдельной функции, не являюще</w:t>
      </w:r>
      <w:r w:rsidR="008F11A4">
        <w:rPr>
          <w:rFonts w:eastAsiaTheme="minorHAnsi"/>
          <w:bCs w:val="0"/>
          <w:iCs w:val="0"/>
        </w:rPr>
        <w:t>й</w:t>
      </w:r>
      <w:r w:rsidR="008F11A4">
        <w:rPr>
          <w:rFonts w:eastAsiaTheme="minorHAnsi"/>
          <w:bCs w:val="0"/>
          <w:iCs w:val="0"/>
        </w:rPr>
        <w:t>ся дружественной к классам</w:t>
      </w:r>
      <w:r w:rsidRPr="00FD0E0D">
        <w:rPr>
          <w:rFonts w:eastAsiaTheme="minorHAnsi"/>
          <w:bCs w:val="0"/>
          <w:iCs w:val="0"/>
        </w:rPr>
        <w:t>.</w:t>
      </w:r>
    </w:p>
    <w:p w:rsidR="001765A2" w:rsidRDefault="00FD0E0D" w:rsidP="00FD0E0D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>Задание 2.</w:t>
      </w:r>
      <w:r w:rsidRPr="00FD0E0D">
        <w:rPr>
          <w:rFonts w:eastAsiaTheme="minorHAnsi"/>
          <w:bCs w:val="0"/>
          <w:iCs w:val="0"/>
        </w:rPr>
        <w:t xml:space="preserve"> 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 w:rsidRPr="00FD0E0D">
        <w:rPr>
          <w:rFonts w:eastAsiaTheme="minorHAnsi"/>
          <w:bCs w:val="0"/>
          <w:i/>
          <w:iCs w:val="0"/>
        </w:rPr>
        <w:t>Вычисляемый показатель</w:t>
      </w:r>
      <w:r w:rsidRPr="00FD0E0D">
        <w:rPr>
          <w:rFonts w:eastAsiaTheme="minorHAnsi"/>
          <w:bCs w:val="0"/>
          <w:iCs w:val="0"/>
        </w:rPr>
        <w:t xml:space="preserve">. </w:t>
      </w:r>
    </w:p>
    <w:p w:rsidR="00FD0E0D" w:rsidRPr="00FD0E0D" w:rsidRDefault="00FD0E0D" w:rsidP="001765A2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 xml:space="preserve">Задание 3. </w:t>
      </w:r>
      <w:r w:rsidR="001765A2" w:rsidRPr="00FD0E0D">
        <w:rPr>
          <w:rFonts w:eastAsiaTheme="minorHAnsi"/>
          <w:bCs w:val="0"/>
          <w:iCs w:val="0"/>
        </w:rPr>
        <w:t xml:space="preserve">Проект разместить в нескольких файлах. </w:t>
      </w:r>
    </w:p>
    <w:p w:rsidR="00FD0E0D" w:rsidRPr="00FD0E0D" w:rsidRDefault="00FD0E0D" w:rsidP="00FD0E0D">
      <w:pPr>
        <w:spacing w:after="0" w:line="240" w:lineRule="auto"/>
        <w:ind w:firstLine="567"/>
        <w:rPr>
          <w:rFonts w:eastAsiaTheme="minorHAnsi"/>
          <w:bCs w:val="0"/>
          <w:iCs w:val="0"/>
        </w:rPr>
      </w:pPr>
    </w:p>
    <w:p w:rsidR="00FD0E0D" w:rsidRPr="00FD0E0D" w:rsidRDefault="00FD0E0D" w:rsidP="00FD0E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В.</w:t>
      </w:r>
    </w:p>
    <w:p w:rsidR="00FD0E0D" w:rsidRPr="00FD0E0D" w:rsidRDefault="00FD0E0D" w:rsidP="001765A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>Задание 1</w:t>
      </w:r>
      <w:r w:rsidRPr="00FD0E0D">
        <w:t xml:space="preserve">. </w:t>
      </w:r>
      <w:r w:rsidRPr="00FD0E0D">
        <w:rPr>
          <w:rFonts w:eastAsiaTheme="minorHAnsi"/>
          <w:bCs w:val="0"/>
          <w:iCs w:val="0"/>
        </w:rPr>
        <w:t>Спроектировать структуру классов в соответствии с инд</w:t>
      </w:r>
      <w:r w:rsidRPr="00FD0E0D">
        <w:rPr>
          <w:rFonts w:eastAsiaTheme="minorHAnsi"/>
          <w:bCs w:val="0"/>
          <w:iCs w:val="0"/>
        </w:rPr>
        <w:t>и</w:t>
      </w:r>
      <w:r w:rsidRPr="00FD0E0D">
        <w:rPr>
          <w:rFonts w:eastAsiaTheme="minorHAnsi"/>
          <w:bCs w:val="0"/>
          <w:iCs w:val="0"/>
        </w:rPr>
        <w:t>видуальным заданием (</w:t>
      </w:r>
      <w:proofErr w:type="gramStart"/>
      <w:r w:rsidRPr="00FD0E0D">
        <w:t>см</w:t>
      </w:r>
      <w:proofErr w:type="gramEnd"/>
      <w:r w:rsidRPr="00FD0E0D">
        <w:t>. таблица 7</w:t>
      </w:r>
      <w:r w:rsidRPr="00FD0E0D">
        <w:rPr>
          <w:rFonts w:eastAsiaTheme="minorHAnsi"/>
          <w:bCs w:val="0"/>
          <w:iCs w:val="0"/>
        </w:rPr>
        <w:t xml:space="preserve">). Наследование классов осуществляется по типу </w:t>
      </w:r>
      <w:r w:rsidRPr="00FD0E0D">
        <w:rPr>
          <w:rFonts w:asciiTheme="minorHAnsi" w:eastAsia="Times New Roman" w:hAnsiTheme="minorHAnsi" w:cstheme="minorHAnsi"/>
          <w:b/>
          <w:bCs w:val="0"/>
          <w:iCs w:val="0"/>
          <w:lang w:val="en-US" w:eastAsia="ru-RU"/>
        </w:rPr>
        <w:t>public</w:t>
      </w:r>
      <w:r w:rsidRPr="00FD0E0D">
        <w:rPr>
          <w:rFonts w:eastAsiaTheme="minorHAnsi"/>
          <w:bCs w:val="0"/>
          <w:iCs w:val="0"/>
        </w:rPr>
        <w:t xml:space="preserve">. Для определения </w:t>
      </w:r>
      <w:r w:rsidRPr="00FD0E0D">
        <w:rPr>
          <w:rFonts w:eastAsiaTheme="minorHAnsi"/>
          <w:bCs w:val="0"/>
          <w:i/>
          <w:iCs w:val="0"/>
        </w:rPr>
        <w:t>Вычисляемого показателя</w:t>
      </w:r>
      <w:r w:rsidRPr="00FD0E0D">
        <w:rPr>
          <w:rFonts w:eastAsiaTheme="minorHAnsi"/>
          <w:bCs w:val="0"/>
          <w:iCs w:val="0"/>
        </w:rPr>
        <w:t xml:space="preserve"> спроектировать функцию</w:t>
      </w:r>
      <w:r w:rsidR="008F11A4">
        <w:rPr>
          <w:rFonts w:eastAsiaTheme="minorHAnsi"/>
          <w:bCs w:val="0"/>
          <w:iCs w:val="0"/>
        </w:rPr>
        <w:t xml:space="preserve"> </w:t>
      </w:r>
      <w:r w:rsidRPr="00FD0E0D">
        <w:rPr>
          <w:rFonts w:eastAsiaTheme="minorHAnsi"/>
          <w:bCs w:val="0"/>
          <w:iCs w:val="0"/>
        </w:rPr>
        <w:t>для работы с объектами производных классов</w:t>
      </w:r>
      <w:r w:rsidR="008F11A4">
        <w:rPr>
          <w:rFonts w:eastAsiaTheme="minorHAnsi"/>
          <w:bCs w:val="0"/>
          <w:iCs w:val="0"/>
        </w:rPr>
        <w:t xml:space="preserve"> (не являющейся дружественной к классам)</w:t>
      </w:r>
      <w:r w:rsidRPr="00FD0E0D">
        <w:rPr>
          <w:rFonts w:eastAsiaTheme="minorHAnsi"/>
          <w:bCs w:val="0"/>
          <w:iCs w:val="0"/>
        </w:rPr>
        <w:t>.</w:t>
      </w:r>
    </w:p>
    <w:p w:rsidR="001765A2" w:rsidRDefault="00FD0E0D" w:rsidP="001765A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>Задание 2</w:t>
      </w:r>
      <w:r w:rsidRPr="00FD0E0D">
        <w:t xml:space="preserve">. </w:t>
      </w:r>
      <w:r w:rsidRPr="00FD0E0D">
        <w:rPr>
          <w:rFonts w:eastAsiaTheme="minorHAnsi"/>
          <w:bCs w:val="0"/>
          <w:iCs w:val="0"/>
        </w:rPr>
        <w:t xml:space="preserve">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 w:rsidRPr="00FD0E0D">
        <w:rPr>
          <w:rFonts w:eastAsiaTheme="minorHAnsi"/>
          <w:bCs w:val="0"/>
          <w:i/>
          <w:iCs w:val="0"/>
        </w:rPr>
        <w:t>Вычисляемый показатель</w:t>
      </w:r>
      <w:r w:rsidRPr="00FD0E0D">
        <w:rPr>
          <w:rFonts w:eastAsiaTheme="minorHAnsi"/>
          <w:bCs w:val="0"/>
          <w:iCs w:val="0"/>
        </w:rPr>
        <w:t xml:space="preserve">. </w:t>
      </w:r>
    </w:p>
    <w:p w:rsidR="00FD0E0D" w:rsidRPr="00FD0E0D" w:rsidRDefault="00FD0E0D" w:rsidP="001765A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 xml:space="preserve">Задание 3. </w:t>
      </w:r>
      <w:r w:rsidR="001765A2" w:rsidRPr="00FD0E0D">
        <w:rPr>
          <w:rFonts w:eastAsiaTheme="minorHAnsi"/>
          <w:bCs w:val="0"/>
          <w:iCs w:val="0"/>
        </w:rPr>
        <w:t xml:space="preserve">Проект разместить в нескольких файлах. </w:t>
      </w:r>
    </w:p>
    <w:p w:rsidR="00FD0E0D" w:rsidRPr="00FD0E0D" w:rsidRDefault="00FD0E0D" w:rsidP="001765A2">
      <w:pPr>
        <w:spacing w:after="0" w:line="240" w:lineRule="auto"/>
        <w:ind w:firstLine="709"/>
        <w:contextualSpacing/>
        <w:jc w:val="both"/>
      </w:pPr>
    </w:p>
    <w:p w:rsidR="00FD0E0D" w:rsidRPr="00FD0E0D" w:rsidRDefault="00FD0E0D" w:rsidP="001765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С.</w:t>
      </w:r>
    </w:p>
    <w:p w:rsidR="001765A2" w:rsidRDefault="00FD0E0D" w:rsidP="001765A2">
      <w:pPr>
        <w:spacing w:after="0" w:line="240" w:lineRule="auto"/>
        <w:ind w:firstLine="709"/>
        <w:contextualSpacing/>
        <w:jc w:val="both"/>
        <w:rPr>
          <w:rFonts w:eastAsiaTheme="minorHAnsi"/>
          <w:bCs w:val="0"/>
          <w:iCs w:val="0"/>
        </w:rPr>
      </w:pPr>
      <w:r w:rsidRPr="00FD0E0D">
        <w:rPr>
          <w:b/>
        </w:rPr>
        <w:t>Задание 1</w:t>
      </w:r>
      <w:r w:rsidRPr="00FD0E0D">
        <w:t xml:space="preserve">. </w:t>
      </w:r>
      <w:r w:rsidRPr="00FD0E0D">
        <w:rPr>
          <w:rFonts w:eastAsiaTheme="minorHAnsi"/>
          <w:bCs w:val="0"/>
          <w:iCs w:val="0"/>
        </w:rPr>
        <w:t>Спроектировать структуру классов в соответствии с инд</w:t>
      </w:r>
      <w:r w:rsidRPr="00FD0E0D">
        <w:rPr>
          <w:rFonts w:eastAsiaTheme="minorHAnsi"/>
          <w:bCs w:val="0"/>
          <w:iCs w:val="0"/>
        </w:rPr>
        <w:t>и</w:t>
      </w:r>
      <w:r w:rsidRPr="00FD0E0D">
        <w:rPr>
          <w:rFonts w:eastAsiaTheme="minorHAnsi"/>
          <w:bCs w:val="0"/>
          <w:iCs w:val="0"/>
        </w:rPr>
        <w:t>видуальным заданием (</w:t>
      </w:r>
      <w:proofErr w:type="gramStart"/>
      <w:r w:rsidRPr="00FD0E0D">
        <w:t>см</w:t>
      </w:r>
      <w:proofErr w:type="gramEnd"/>
      <w:r w:rsidRPr="00FD0E0D">
        <w:t>. таблица 7</w:t>
      </w:r>
      <w:r w:rsidRPr="00FD0E0D">
        <w:rPr>
          <w:rFonts w:eastAsiaTheme="minorHAnsi"/>
          <w:bCs w:val="0"/>
          <w:iCs w:val="0"/>
        </w:rPr>
        <w:t xml:space="preserve">). </w:t>
      </w:r>
    </w:p>
    <w:p w:rsidR="00FD0E0D" w:rsidRPr="00FD0E0D" w:rsidRDefault="00FD0E0D" w:rsidP="001765A2">
      <w:pPr>
        <w:spacing w:after="0" w:line="240" w:lineRule="auto"/>
        <w:ind w:firstLine="709"/>
        <w:contextualSpacing/>
        <w:jc w:val="both"/>
      </w:pPr>
      <w:r w:rsidRPr="00FD0E0D">
        <w:rPr>
          <w:b/>
        </w:rPr>
        <w:t xml:space="preserve">Задание 2. </w:t>
      </w:r>
      <w:r w:rsidRPr="00FD0E0D">
        <w:t xml:space="preserve">Создать несколько объектов. Рассчитать </w:t>
      </w:r>
      <w:r w:rsidRPr="00FD0E0D">
        <w:rPr>
          <w:i/>
        </w:rPr>
        <w:t>Вычисляемый п</w:t>
      </w:r>
      <w:r w:rsidRPr="00FD0E0D">
        <w:rPr>
          <w:i/>
        </w:rPr>
        <w:t>о</w:t>
      </w:r>
      <w:r w:rsidRPr="00FD0E0D">
        <w:rPr>
          <w:i/>
        </w:rPr>
        <w:t>казатель</w:t>
      </w:r>
      <w:r w:rsidRPr="00FD0E0D">
        <w:t>.</w:t>
      </w:r>
    </w:p>
    <w:p w:rsidR="00FD0E0D" w:rsidRPr="00FD0E0D" w:rsidRDefault="00FD0E0D" w:rsidP="00FD0E0D">
      <w:pPr>
        <w:spacing w:after="0" w:line="240" w:lineRule="auto"/>
      </w:pPr>
    </w:p>
    <w:p w:rsidR="00FD0E0D" w:rsidRPr="00FD0E0D" w:rsidRDefault="00FD0E0D" w:rsidP="001765A2">
      <w:pPr>
        <w:spacing w:after="0" w:line="240" w:lineRule="auto"/>
        <w:ind w:firstLine="709"/>
      </w:pPr>
      <w:r w:rsidRPr="00FD0E0D">
        <w:t xml:space="preserve">Отчет оформляется по общеустановленным правилам в </w:t>
      </w:r>
      <w:r w:rsidRPr="00FD0E0D">
        <w:rPr>
          <w:i/>
        </w:rPr>
        <w:t>электронном виде</w:t>
      </w:r>
      <w:r w:rsidRPr="00FD0E0D">
        <w:t xml:space="preserve"> со следующим содержанием:</w:t>
      </w:r>
    </w:p>
    <w:p w:rsidR="00FD0E0D" w:rsidRPr="00FD0E0D" w:rsidRDefault="008F11A4" w:rsidP="001765A2">
      <w:pPr>
        <w:numPr>
          <w:ilvl w:val="0"/>
          <w:numId w:val="24"/>
        </w:numPr>
        <w:spacing w:after="0" w:line="240" w:lineRule="auto"/>
        <w:contextualSpacing/>
      </w:pPr>
      <w:r>
        <w:t>титульный лист</w:t>
      </w:r>
      <w:r w:rsidR="00FD0E0D" w:rsidRPr="00FD0E0D">
        <w:t>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тема и цель практической работы,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задание на практическую работу,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те</w:t>
      </w:r>
      <w:proofErr w:type="gramStart"/>
      <w:r w:rsidRPr="00FD0E0D">
        <w:t>кст пр</w:t>
      </w:r>
      <w:proofErr w:type="gramEnd"/>
      <w:r w:rsidRPr="00FD0E0D">
        <w:t>ограммы с комментариями,</w:t>
      </w:r>
    </w:p>
    <w:p w:rsidR="00FD0E0D" w:rsidRPr="00FD0E0D" w:rsidRDefault="00FD0E0D" w:rsidP="001765A2">
      <w:pPr>
        <w:numPr>
          <w:ilvl w:val="0"/>
          <w:numId w:val="24"/>
        </w:numPr>
        <w:spacing w:after="0" w:line="240" w:lineRule="auto"/>
        <w:contextualSpacing/>
      </w:pPr>
      <w:r w:rsidRPr="00FD0E0D">
        <w:t>результаты работы программы (вид экрана) и</w:t>
      </w:r>
    </w:p>
    <w:p w:rsidR="001765A2" w:rsidRDefault="00FD0E0D" w:rsidP="001765A2">
      <w:pPr>
        <w:numPr>
          <w:ilvl w:val="0"/>
          <w:numId w:val="24"/>
        </w:numPr>
        <w:spacing w:after="0" w:line="240" w:lineRule="auto"/>
        <w:ind w:left="1276" w:hanging="425"/>
        <w:contextualSpacing/>
      </w:pPr>
      <w:r w:rsidRPr="00FD0E0D">
        <w:t>выводы по созданному проекту и использованию средств языка программирования.</w:t>
      </w:r>
    </w:p>
    <w:p w:rsidR="00FD0E0D" w:rsidRPr="00FD0E0D" w:rsidRDefault="00FD0E0D" w:rsidP="001765A2">
      <w:pPr>
        <w:spacing w:after="0" w:line="240" w:lineRule="auto"/>
        <w:jc w:val="right"/>
      </w:pPr>
      <w:r w:rsidRPr="00FD0E0D">
        <w:rPr>
          <w:b/>
        </w:rPr>
        <w:br w:type="page"/>
      </w:r>
      <w:r w:rsidRPr="00FD0E0D">
        <w:rPr>
          <w:sz w:val="24"/>
          <w:szCs w:val="24"/>
        </w:rPr>
        <w:lastRenderedPageBreak/>
        <w:t>Таблица 7</w:t>
      </w:r>
    </w:p>
    <w:tbl>
      <w:tblPr>
        <w:tblW w:w="9580" w:type="dxa"/>
        <w:tblInd w:w="-114" w:type="dxa"/>
        <w:tblCellMar>
          <w:top w:w="15" w:type="dxa"/>
          <w:left w:w="109" w:type="dxa"/>
          <w:right w:w="69" w:type="dxa"/>
        </w:tblCellMar>
        <w:tblLook w:val="04A0"/>
      </w:tblPr>
      <w:tblGrid>
        <w:gridCol w:w="932"/>
        <w:gridCol w:w="2126"/>
        <w:gridCol w:w="3261"/>
        <w:gridCol w:w="3261"/>
      </w:tblGrid>
      <w:tr w:rsidR="00FD0E0D" w:rsidRPr="00FD0E0D" w:rsidTr="008F11A4">
        <w:trPr>
          <w:trHeight w:val="483"/>
        </w:trPr>
        <w:tc>
          <w:tcPr>
            <w:tcW w:w="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FD0E0D">
              <w:rPr>
                <w:b/>
                <w:sz w:val="24"/>
                <w:szCs w:val="24"/>
              </w:rPr>
              <w:t>п\</w:t>
            </w:r>
            <w:proofErr w:type="gramStart"/>
            <w:r w:rsidRPr="00FD0E0D">
              <w:rPr>
                <w:b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ind w:right="38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Базовый класс</w:t>
            </w:r>
          </w:p>
        </w:tc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ind w:right="38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Производные классы</w:t>
            </w:r>
          </w:p>
        </w:tc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D0E0D" w:rsidRPr="00FD0E0D" w:rsidRDefault="00FD0E0D" w:rsidP="00FD0E0D">
            <w:pPr>
              <w:spacing w:after="0" w:line="240" w:lineRule="auto"/>
              <w:ind w:right="39"/>
              <w:jc w:val="center"/>
              <w:rPr>
                <w:b/>
                <w:sz w:val="24"/>
                <w:szCs w:val="24"/>
              </w:rPr>
            </w:pPr>
            <w:r w:rsidRPr="00FD0E0D">
              <w:rPr>
                <w:b/>
                <w:sz w:val="24"/>
                <w:szCs w:val="24"/>
              </w:rPr>
              <w:t>Вычисляемый показатель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Компьютер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Настольный компьютер, н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утбук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FD0E0D" w:rsidRPr="00FD0E0D" w:rsidTr="008F11A4">
        <w:trPr>
          <w:trHeight w:val="6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Локальная сеть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D0E0D">
              <w:rPr>
                <w:color w:val="000000"/>
                <w:sz w:val="24"/>
                <w:szCs w:val="24"/>
                <w:shd w:val="clear" w:color="auto" w:fill="FFFFFF"/>
              </w:rPr>
              <w:t>Одноранговая</w:t>
            </w:r>
            <w:proofErr w:type="spellEnd"/>
            <w:r w:rsidRPr="00FD0E0D">
              <w:rPr>
                <w:color w:val="000000"/>
                <w:sz w:val="24"/>
                <w:szCs w:val="24"/>
                <w:shd w:val="clear" w:color="auto" w:fill="FFFFFF"/>
              </w:rPr>
              <w:t xml:space="preserve"> сеть, сеть типа клиент-сервер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Минимальная стоимость монтажа</w:t>
            </w:r>
          </w:p>
        </w:tc>
      </w:tr>
      <w:tr w:rsidR="00FD0E0D" w:rsidRPr="00FD0E0D" w:rsidTr="008F11A4">
        <w:trPr>
          <w:trHeight w:val="562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Легковой автомобиль, груз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вой автомобиль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Операционная система, те</w:t>
            </w:r>
            <w:r w:rsidRPr="00FD0E0D">
              <w:rPr>
                <w:sz w:val="24"/>
                <w:szCs w:val="24"/>
              </w:rPr>
              <w:t>к</w:t>
            </w:r>
            <w:r w:rsidRPr="00FD0E0D">
              <w:rPr>
                <w:sz w:val="24"/>
                <w:szCs w:val="24"/>
              </w:rPr>
              <w:t>стовый редактор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Последняя версия 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Документ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ind w:right="1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Паспорт, студенческий билет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документов, в</w:t>
            </w:r>
            <w:r w:rsidRPr="00FD0E0D">
              <w:rPr>
                <w:sz w:val="24"/>
                <w:szCs w:val="24"/>
              </w:rPr>
              <w:t>ы</w:t>
            </w:r>
            <w:r w:rsidRPr="00FD0E0D">
              <w:rPr>
                <w:sz w:val="24"/>
                <w:szCs w:val="24"/>
              </w:rPr>
              <w:t>данных в прошлом году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Диета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Для здоровья, для похудения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Максимальное дневное кол</w:t>
            </w:r>
            <w:r w:rsidRPr="00FD0E0D">
              <w:rPr>
                <w:sz w:val="24"/>
                <w:szCs w:val="24"/>
              </w:rPr>
              <w:t>и</w:t>
            </w:r>
            <w:r w:rsidRPr="00FD0E0D">
              <w:rPr>
                <w:sz w:val="24"/>
                <w:szCs w:val="24"/>
              </w:rPr>
              <w:t>чество белков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Периферийное устройство ко</w:t>
            </w:r>
            <w:r w:rsidRPr="00FD0E0D">
              <w:rPr>
                <w:sz w:val="24"/>
                <w:szCs w:val="24"/>
              </w:rPr>
              <w:t>м</w:t>
            </w:r>
            <w:r w:rsidRPr="00FD0E0D">
              <w:rPr>
                <w:sz w:val="24"/>
                <w:szCs w:val="24"/>
              </w:rPr>
              <w:t>пьютера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Клавиатура, мышь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Минимальная цена устройс</w:t>
            </w:r>
            <w:r w:rsidRPr="00FD0E0D">
              <w:rPr>
                <w:sz w:val="24"/>
                <w:szCs w:val="24"/>
              </w:rPr>
              <w:t>т</w:t>
            </w:r>
            <w:r w:rsidRPr="00FD0E0D">
              <w:rPr>
                <w:sz w:val="24"/>
                <w:szCs w:val="24"/>
              </w:rPr>
              <w:t>ва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Строительный т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вар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Инструменты, посуда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Товар с максимальной ценой</w:t>
            </w:r>
          </w:p>
        </w:tc>
      </w:tr>
      <w:tr w:rsidR="00FD0E0D" w:rsidRPr="00FD0E0D" w:rsidTr="008F11A4">
        <w:trPr>
          <w:trHeight w:val="86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Преподаватель, студент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студентов, об</w:t>
            </w:r>
            <w:r w:rsidRPr="00FD0E0D">
              <w:rPr>
                <w:sz w:val="24"/>
                <w:szCs w:val="24"/>
              </w:rPr>
              <w:t>у</w:t>
            </w:r>
            <w:r w:rsidRPr="00FD0E0D">
              <w:rPr>
                <w:sz w:val="24"/>
                <w:szCs w:val="24"/>
              </w:rPr>
              <w:t>чающихся у конкретного преподавателя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Предприятие м</w:t>
            </w:r>
            <w:r w:rsidRPr="00FD0E0D">
              <w:rPr>
                <w:sz w:val="24"/>
                <w:szCs w:val="24"/>
              </w:rPr>
              <w:t>а</w:t>
            </w:r>
            <w:r w:rsidRPr="00FD0E0D">
              <w:rPr>
                <w:sz w:val="24"/>
                <w:szCs w:val="24"/>
              </w:rPr>
              <w:t>лого бизнеса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ind w:right="182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Магазин, парикмахерская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Название предприятия с ма</w:t>
            </w:r>
            <w:r w:rsidRPr="00FD0E0D">
              <w:rPr>
                <w:sz w:val="24"/>
                <w:szCs w:val="24"/>
              </w:rPr>
              <w:t>к</w:t>
            </w:r>
            <w:r w:rsidRPr="00FD0E0D">
              <w:rPr>
                <w:sz w:val="24"/>
                <w:szCs w:val="24"/>
              </w:rPr>
              <w:t>симальным числом сотру</w:t>
            </w:r>
            <w:r w:rsidRPr="00FD0E0D">
              <w:rPr>
                <w:sz w:val="24"/>
                <w:szCs w:val="24"/>
              </w:rPr>
              <w:t>д</w:t>
            </w:r>
            <w:r w:rsidRPr="00FD0E0D">
              <w:rPr>
                <w:sz w:val="24"/>
                <w:szCs w:val="24"/>
              </w:rPr>
              <w:t>ников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Реляционная, иерархическая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ind w:right="182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Полис обязательного мед</w:t>
            </w:r>
            <w:r w:rsidRPr="00FD0E0D">
              <w:rPr>
                <w:sz w:val="24"/>
                <w:szCs w:val="24"/>
              </w:rPr>
              <w:t>и</w:t>
            </w:r>
            <w:r w:rsidRPr="00FD0E0D">
              <w:rPr>
                <w:sz w:val="24"/>
                <w:szCs w:val="24"/>
              </w:rPr>
              <w:t>цинского страхования, страхования жилища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полисов на з</w:t>
            </w:r>
            <w:r w:rsidRPr="00FD0E0D">
              <w:rPr>
                <w:sz w:val="24"/>
                <w:szCs w:val="24"/>
              </w:rPr>
              <w:t>а</w:t>
            </w:r>
            <w:r w:rsidRPr="00FD0E0D">
              <w:rPr>
                <w:sz w:val="24"/>
                <w:szCs w:val="24"/>
              </w:rPr>
              <w:t>данную фамилию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Наушники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Проводные, беспроводные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Тип с максимальным часто</w:t>
            </w:r>
            <w:r w:rsidRPr="00FD0E0D">
              <w:rPr>
                <w:sz w:val="24"/>
                <w:szCs w:val="24"/>
              </w:rPr>
              <w:t>т</w:t>
            </w:r>
            <w:r w:rsidRPr="00FD0E0D">
              <w:rPr>
                <w:sz w:val="24"/>
                <w:szCs w:val="24"/>
              </w:rPr>
              <w:t>ным диапазоном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bCs w:val="0"/>
                <w:iCs w:val="0"/>
                <w:sz w:val="24"/>
                <w:szCs w:val="24"/>
              </w:rPr>
            </w:pPr>
            <w:proofErr w:type="spellStart"/>
            <w:r w:rsidRPr="00FD0E0D">
              <w:rPr>
                <w:sz w:val="24"/>
                <w:szCs w:val="24"/>
              </w:rPr>
              <w:t>Таунхаус</w:t>
            </w:r>
            <w:proofErr w:type="spellEnd"/>
            <w:r w:rsidRPr="00FD0E0D">
              <w:rPr>
                <w:sz w:val="24"/>
                <w:szCs w:val="24"/>
              </w:rPr>
              <w:t>, квартира в мног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квартирном доме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Максимальная жилая пл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 xml:space="preserve">щадь 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Часы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Электронные часы, механ</w:t>
            </w:r>
            <w:r w:rsidRPr="00FD0E0D">
              <w:rPr>
                <w:sz w:val="24"/>
                <w:szCs w:val="24"/>
              </w:rPr>
              <w:t>и</w:t>
            </w:r>
            <w:r w:rsidRPr="00FD0E0D">
              <w:rPr>
                <w:sz w:val="24"/>
                <w:szCs w:val="24"/>
              </w:rPr>
              <w:t>ческие часы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Самый дорогой экземпляр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Телефон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Смартфон, кнопочный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Самая новая модель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Бытовая техника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Телевизор, холодильник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Карта общего назначения для проезда в метро, льготная транспортная карта учащег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 xml:space="preserve">ся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карт без поездок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Насекомое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Стрекоза, бабочка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Максимальный размер крыльев</w:t>
            </w:r>
          </w:p>
        </w:tc>
      </w:tr>
      <w:tr w:rsidR="00FD0E0D" w:rsidRPr="00FD0E0D" w:rsidTr="008F11A4">
        <w:trPr>
          <w:trHeight w:val="28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Канцелярские т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вары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Бумага, авторучка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Товар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Посуда, продукты питания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Сумма покупки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Учащийся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Школьник, студент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 xml:space="preserve">Учащийся с максимальным </w:t>
            </w:r>
            <w:r w:rsidRPr="00FD0E0D">
              <w:rPr>
                <w:sz w:val="24"/>
                <w:szCs w:val="24"/>
                <w:lang w:val="en-US"/>
              </w:rPr>
              <w:lastRenderedPageBreak/>
              <w:t>IQ</w:t>
            </w:r>
            <w:r w:rsidRPr="00FD0E0D">
              <w:rPr>
                <w:sz w:val="24"/>
                <w:szCs w:val="24"/>
              </w:rPr>
              <w:t xml:space="preserve"> (коэффициентом инте</w:t>
            </w:r>
            <w:r w:rsidRPr="00FD0E0D">
              <w:rPr>
                <w:sz w:val="24"/>
                <w:szCs w:val="24"/>
              </w:rPr>
              <w:t>л</w:t>
            </w:r>
            <w:r w:rsidRPr="00FD0E0D">
              <w:rPr>
                <w:sz w:val="24"/>
                <w:szCs w:val="24"/>
              </w:rPr>
              <w:t>лекта)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Путешествие (тур)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Морской круиз, отдых на м</w:t>
            </w:r>
            <w:r w:rsidRPr="00FD0E0D">
              <w:rPr>
                <w:sz w:val="24"/>
                <w:szCs w:val="24"/>
              </w:rPr>
              <w:t>о</w:t>
            </w:r>
            <w:r w:rsidRPr="00FD0E0D">
              <w:rPr>
                <w:sz w:val="24"/>
                <w:szCs w:val="24"/>
              </w:rPr>
              <w:t>ре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Самый дешевый тур на 7 и более дней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Мебель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Кровать, стол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предметов из д</w:t>
            </w:r>
            <w:r w:rsidRPr="00FD0E0D">
              <w:rPr>
                <w:sz w:val="24"/>
                <w:szCs w:val="24"/>
              </w:rPr>
              <w:t>е</w:t>
            </w:r>
            <w:r w:rsidRPr="00FD0E0D">
              <w:rPr>
                <w:sz w:val="24"/>
                <w:szCs w:val="24"/>
              </w:rPr>
              <w:t>рева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Программное обеспечение (</w:t>
            </w:r>
            <w:proofErr w:type="gramStart"/>
            <w:r w:rsidRPr="00FD0E0D">
              <w:rPr>
                <w:sz w:val="24"/>
                <w:szCs w:val="24"/>
              </w:rPr>
              <w:t>ПО</w:t>
            </w:r>
            <w:proofErr w:type="gramEnd"/>
            <w:r w:rsidRPr="00FD0E0D">
              <w:rPr>
                <w:sz w:val="24"/>
                <w:szCs w:val="24"/>
              </w:rPr>
              <w:t>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Системное ПО, прикладное ПО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Представители с максимал</w:t>
            </w:r>
            <w:r w:rsidRPr="00FD0E0D">
              <w:rPr>
                <w:sz w:val="24"/>
                <w:szCs w:val="24"/>
              </w:rPr>
              <w:t>ь</w:t>
            </w:r>
            <w:r w:rsidRPr="00FD0E0D">
              <w:rPr>
                <w:sz w:val="24"/>
                <w:szCs w:val="24"/>
              </w:rPr>
              <w:t>ным и минимальным объ</w:t>
            </w:r>
            <w:r w:rsidRPr="00FD0E0D">
              <w:rPr>
                <w:sz w:val="24"/>
                <w:szCs w:val="24"/>
              </w:rPr>
              <w:t>е</w:t>
            </w:r>
            <w:r w:rsidRPr="00FD0E0D">
              <w:rPr>
                <w:sz w:val="24"/>
                <w:szCs w:val="24"/>
              </w:rPr>
              <w:t>мом занимаемой памяти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Представление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Театр, кино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Минимальное число зрителей в зале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Запоминающее устройство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D0E0D">
              <w:rPr>
                <w:sz w:val="24"/>
                <w:szCs w:val="24"/>
              </w:rPr>
              <w:t>Флэш-карта</w:t>
            </w:r>
            <w:proofErr w:type="spellEnd"/>
            <w:r w:rsidRPr="00FD0E0D">
              <w:rPr>
                <w:sz w:val="24"/>
                <w:szCs w:val="24"/>
              </w:rPr>
              <w:t>, карта памяти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Экземпляры с максимальным и минимальным размером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Принтер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Струйный, лазерный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Представитель с наибольшей производительностью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Книга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FD0E0D">
              <w:rPr>
                <w:sz w:val="24"/>
                <w:szCs w:val="24"/>
              </w:rPr>
              <w:t>Электронная</w:t>
            </w:r>
            <w:proofErr w:type="gramEnd"/>
            <w:r w:rsidRPr="00FD0E0D">
              <w:rPr>
                <w:sz w:val="24"/>
                <w:szCs w:val="24"/>
              </w:rPr>
              <w:t>, на бумаге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Количество книг одного а</w:t>
            </w:r>
            <w:r w:rsidRPr="00FD0E0D">
              <w:rPr>
                <w:sz w:val="24"/>
                <w:szCs w:val="24"/>
              </w:rPr>
              <w:t>в</w:t>
            </w:r>
            <w:r w:rsidRPr="00FD0E0D">
              <w:rPr>
                <w:sz w:val="24"/>
                <w:szCs w:val="24"/>
              </w:rPr>
              <w:t>тора</w:t>
            </w:r>
          </w:p>
        </w:tc>
      </w:tr>
      <w:tr w:rsidR="00FD0E0D" w:rsidRPr="00FD0E0D" w:rsidTr="008F11A4">
        <w:trPr>
          <w:trHeight w:val="28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numPr>
                <w:ilvl w:val="0"/>
                <w:numId w:val="23"/>
              </w:numPr>
              <w:spacing w:after="0" w:line="240" w:lineRule="auto"/>
              <w:ind w:right="36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Телефон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Смартфон, кнопочный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E0D" w:rsidRPr="00FD0E0D" w:rsidRDefault="00FD0E0D" w:rsidP="00FD0E0D">
            <w:pPr>
              <w:spacing w:after="0" w:line="240" w:lineRule="auto"/>
              <w:rPr>
                <w:sz w:val="24"/>
                <w:szCs w:val="24"/>
              </w:rPr>
            </w:pPr>
            <w:r w:rsidRPr="00FD0E0D">
              <w:rPr>
                <w:sz w:val="24"/>
                <w:szCs w:val="24"/>
              </w:rPr>
              <w:t>Самая новая модель</w:t>
            </w:r>
          </w:p>
        </w:tc>
      </w:tr>
    </w:tbl>
    <w:p w:rsidR="00FD0E0D" w:rsidRPr="00FD0E0D" w:rsidRDefault="00FD0E0D" w:rsidP="00FD0E0D"/>
    <w:p w:rsidR="0085137C" w:rsidRDefault="0085137C" w:rsidP="00FD0E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</w:p>
    <w:sectPr w:rsidR="0085137C" w:rsidSect="008C5132">
      <w:footerReference w:type="default" r:id="rId16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1A4" w:rsidRDefault="008F11A4" w:rsidP="002514B0">
      <w:pPr>
        <w:spacing w:after="0" w:line="240" w:lineRule="auto"/>
      </w:pPr>
      <w:r>
        <w:separator/>
      </w:r>
    </w:p>
  </w:endnote>
  <w:endnote w:type="continuationSeparator" w:id="1">
    <w:p w:rsidR="008F11A4" w:rsidRDefault="008F11A4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A4" w:rsidRPr="00F6399C" w:rsidRDefault="00E86EA5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8F11A4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761E24">
      <w:rPr>
        <w:noProof/>
        <w:sz w:val="20"/>
        <w:szCs w:val="20"/>
      </w:rPr>
      <w:t>9</w:t>
    </w:r>
    <w:r w:rsidRPr="00F6399C">
      <w:rPr>
        <w:sz w:val="20"/>
        <w:szCs w:val="20"/>
      </w:rPr>
      <w:fldChar w:fldCharType="end"/>
    </w:r>
  </w:p>
  <w:p w:rsidR="008F11A4" w:rsidRDefault="008F11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1A4" w:rsidRDefault="008F11A4" w:rsidP="002514B0">
      <w:pPr>
        <w:spacing w:after="0" w:line="240" w:lineRule="auto"/>
      </w:pPr>
      <w:r>
        <w:separator/>
      </w:r>
    </w:p>
  </w:footnote>
  <w:footnote w:type="continuationSeparator" w:id="1">
    <w:p w:rsidR="008F11A4" w:rsidRDefault="008F11A4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BC4B10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6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055900"/>
    <w:multiLevelType w:val="hybridMultilevel"/>
    <w:tmpl w:val="55365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3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19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9"/>
  </w:num>
  <w:num w:numId="15">
    <w:abstractNumId w:val="14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21"/>
  </w:num>
  <w:num w:numId="22">
    <w:abstractNumId w:val="17"/>
  </w:num>
  <w:num w:numId="23">
    <w:abstractNumId w:val="11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E7E56"/>
    <w:rsid w:val="00110313"/>
    <w:rsid w:val="001261FC"/>
    <w:rsid w:val="00130F58"/>
    <w:rsid w:val="0017155C"/>
    <w:rsid w:val="001765A2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83986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A579F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1291D"/>
    <w:rsid w:val="00743D09"/>
    <w:rsid w:val="00751EE3"/>
    <w:rsid w:val="00761E24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1624"/>
    <w:rsid w:val="008E5AA8"/>
    <w:rsid w:val="008F11A4"/>
    <w:rsid w:val="00924210"/>
    <w:rsid w:val="00937061"/>
    <w:rsid w:val="00952BBD"/>
    <w:rsid w:val="00952E3A"/>
    <w:rsid w:val="009808A3"/>
    <w:rsid w:val="00980A51"/>
    <w:rsid w:val="0098450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641C0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86EA5"/>
    <w:rsid w:val="00EB687F"/>
    <w:rsid w:val="00ED415B"/>
    <w:rsid w:val="00EE5171"/>
    <w:rsid w:val="00EF53FA"/>
    <w:rsid w:val="00F31427"/>
    <w:rsid w:val="00F3586C"/>
    <w:rsid w:val="00F418CF"/>
    <w:rsid w:val="00F42B81"/>
    <w:rsid w:val="00F6399C"/>
    <w:rsid w:val="00F901D3"/>
    <w:rsid w:val="00F9440B"/>
    <w:rsid w:val="00FD0E0D"/>
    <w:rsid w:val="00FD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teacher205</cp:lastModifiedBy>
  <cp:revision>6</cp:revision>
  <dcterms:created xsi:type="dcterms:W3CDTF">2023-02-25T18:56:00Z</dcterms:created>
  <dcterms:modified xsi:type="dcterms:W3CDTF">2023-05-06T12:59:00Z</dcterms:modified>
</cp:coreProperties>
</file>