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23DE" w14:textId="77777777" w:rsidR="0045322A" w:rsidRDefault="00000000">
      <w:pPr>
        <w:pStyle w:val="BodyText"/>
        <w:spacing w:line="254" w:lineRule="auto"/>
        <w:ind w:left="3135" w:right="3019" w:firstLine="360"/>
      </w:pPr>
      <w:r>
        <w:t xml:space="preserve">Project Design Phase </w:t>
      </w:r>
      <w:r>
        <w:rPr>
          <w:spacing w:val="-2"/>
        </w:rPr>
        <w:t>Proposed</w:t>
      </w:r>
      <w:r>
        <w:rPr>
          <w:spacing w:val="-7"/>
        </w:rPr>
        <w:t xml:space="preserve"> </w:t>
      </w:r>
      <w:r>
        <w:rPr>
          <w:spacing w:val="-2"/>
        </w:rPr>
        <w:t>Solution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p w14:paraId="74D5E66B" w14:textId="77777777" w:rsidR="0045322A" w:rsidRDefault="0045322A">
      <w:pPr>
        <w:spacing w:before="53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1"/>
        <w:gridCol w:w="4388"/>
      </w:tblGrid>
      <w:tr w:rsidR="0045322A" w14:paraId="56D326A1" w14:textId="77777777">
        <w:trPr>
          <w:trHeight w:val="393"/>
        </w:trPr>
        <w:tc>
          <w:tcPr>
            <w:tcW w:w="4751" w:type="dxa"/>
          </w:tcPr>
          <w:p w14:paraId="4CF590EE" w14:textId="77777777" w:rsidR="0045322A" w:rsidRDefault="00000000">
            <w:pPr>
              <w:pStyle w:val="TableParagraph"/>
              <w:spacing w:line="245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388" w:type="dxa"/>
          </w:tcPr>
          <w:p w14:paraId="03C5D042" w14:textId="77777777" w:rsidR="0045322A" w:rsidRDefault="00000000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>
              <w:t>04-02-2026</w:t>
            </w:r>
          </w:p>
        </w:tc>
      </w:tr>
      <w:tr w:rsidR="0045322A" w14:paraId="4F742EC9" w14:textId="77777777">
        <w:trPr>
          <w:trHeight w:val="396"/>
        </w:trPr>
        <w:tc>
          <w:tcPr>
            <w:tcW w:w="4751" w:type="dxa"/>
          </w:tcPr>
          <w:p w14:paraId="7D7DC03B" w14:textId="77777777" w:rsidR="0045322A" w:rsidRDefault="00000000">
            <w:pPr>
              <w:pStyle w:val="TableParagraph"/>
              <w:spacing w:line="250" w:lineRule="exact"/>
              <w:ind w:left="110"/>
            </w:pPr>
            <w:r>
              <w:t>Team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88" w:type="dxa"/>
          </w:tcPr>
          <w:p w14:paraId="5C449E27" w14:textId="7B900B2D" w:rsidR="0045322A" w:rsidRDefault="00000000">
            <w:pPr>
              <w:pStyle w:val="TableParagraph"/>
              <w:spacing w:line="204" w:lineRule="exact"/>
              <w:ind w:left="5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LTVIP2026TMIDS249</w:t>
            </w:r>
            <w:r w:rsidR="00D62E67">
              <w:rPr>
                <w:rFonts w:ascii="Times New Roman"/>
                <w:spacing w:val="-2"/>
                <w:sz w:val="18"/>
              </w:rPr>
              <w:t>18</w:t>
            </w:r>
          </w:p>
        </w:tc>
      </w:tr>
      <w:tr w:rsidR="0045322A" w14:paraId="62788147" w14:textId="77777777">
        <w:trPr>
          <w:trHeight w:val="905"/>
        </w:trPr>
        <w:tc>
          <w:tcPr>
            <w:tcW w:w="4751" w:type="dxa"/>
          </w:tcPr>
          <w:p w14:paraId="3733AF16" w14:textId="77777777" w:rsidR="0045322A" w:rsidRDefault="00000000">
            <w:pPr>
              <w:pStyle w:val="TableParagraph"/>
              <w:spacing w:line="254" w:lineRule="exact"/>
              <w:ind w:left="110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88" w:type="dxa"/>
          </w:tcPr>
          <w:p w14:paraId="54D09F34" w14:textId="77777777" w:rsidR="0045322A" w:rsidRDefault="00000000">
            <w:pPr>
              <w:pStyle w:val="TableParagraph"/>
              <w:spacing w:before="3" w:line="237" w:lineRule="auto"/>
              <w:ind w:left="5" w:right="5"/>
            </w:pPr>
            <w:r>
              <w:t>Visualizing</w:t>
            </w:r>
            <w:r>
              <w:rPr>
                <w:spacing w:val="-10"/>
              </w:rPr>
              <w:t xml:space="preserve"> </w:t>
            </w:r>
            <w:r>
              <w:t>Housing</w:t>
            </w:r>
            <w:r>
              <w:rPr>
                <w:spacing w:val="-10"/>
              </w:rPr>
              <w:t xml:space="preserve"> </w:t>
            </w:r>
            <w:r>
              <w:t>Market</w:t>
            </w:r>
            <w:r>
              <w:rPr>
                <w:spacing w:val="-10"/>
              </w:rPr>
              <w:t xml:space="preserve"> </w:t>
            </w:r>
            <w:r>
              <w:t>Trends: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11"/>
              </w:rPr>
              <w:t xml:space="preserve"> </w:t>
            </w:r>
            <w:r>
              <w:t>Analysis of Sale Prices and Features using Tableau</w:t>
            </w:r>
          </w:p>
        </w:tc>
      </w:tr>
      <w:tr w:rsidR="0045322A" w14:paraId="7B592F64" w14:textId="77777777">
        <w:trPr>
          <w:trHeight w:val="414"/>
        </w:trPr>
        <w:tc>
          <w:tcPr>
            <w:tcW w:w="4751" w:type="dxa"/>
          </w:tcPr>
          <w:p w14:paraId="44047681" w14:textId="77777777" w:rsidR="0045322A" w:rsidRDefault="00000000">
            <w:pPr>
              <w:pStyle w:val="TableParagraph"/>
              <w:spacing w:line="245" w:lineRule="exact"/>
              <w:ind w:left="110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88" w:type="dxa"/>
          </w:tcPr>
          <w:p w14:paraId="7A431A69" w14:textId="77777777" w:rsidR="0045322A" w:rsidRDefault="00000000">
            <w:pPr>
              <w:pStyle w:val="TableParagraph"/>
              <w:spacing w:line="245" w:lineRule="exact"/>
              <w:ind w:left="115"/>
            </w:pPr>
            <w:r>
              <w:rPr>
                <w:spacing w:val="-2"/>
              </w:rPr>
              <w:t>5 Marks</w:t>
            </w:r>
          </w:p>
        </w:tc>
      </w:tr>
    </w:tbl>
    <w:p w14:paraId="277C1C45" w14:textId="77777777" w:rsidR="0045322A" w:rsidRDefault="0045322A">
      <w:pPr>
        <w:spacing w:before="182"/>
        <w:rPr>
          <w:b/>
        </w:rPr>
      </w:pPr>
    </w:p>
    <w:p w14:paraId="5F55502B" w14:textId="77777777" w:rsidR="0045322A" w:rsidRDefault="00000000">
      <w:pPr>
        <w:spacing w:after="21"/>
        <w:ind w:left="23"/>
        <w:rPr>
          <w:b/>
        </w:rPr>
      </w:pPr>
      <w:r>
        <w:rPr>
          <w:b/>
        </w:rPr>
        <w:t>Proposed</w:t>
      </w:r>
      <w:r>
        <w:rPr>
          <w:b/>
          <w:spacing w:val="-10"/>
        </w:rPr>
        <w:t xml:space="preserve"> </w:t>
      </w:r>
      <w:r>
        <w:rPr>
          <w:b/>
        </w:rPr>
        <w:t>Solution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Template:</w:t>
      </w:r>
    </w:p>
    <w:tbl>
      <w:tblPr>
        <w:tblW w:w="0" w:type="auto"/>
        <w:tblInd w:w="3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1491"/>
        <w:gridCol w:w="7501"/>
      </w:tblGrid>
      <w:tr w:rsidR="0045322A" w14:paraId="47338F82" w14:textId="77777777">
        <w:trPr>
          <w:trHeight w:val="610"/>
        </w:trPr>
        <w:tc>
          <w:tcPr>
            <w:tcW w:w="408" w:type="dxa"/>
          </w:tcPr>
          <w:p w14:paraId="66F157F0" w14:textId="77777777" w:rsidR="0045322A" w:rsidRDefault="0045322A">
            <w:pPr>
              <w:pStyle w:val="TableParagraph"/>
              <w:spacing w:before="29"/>
              <w:rPr>
                <w:b/>
                <w:sz w:val="15"/>
              </w:rPr>
            </w:pPr>
          </w:p>
          <w:p w14:paraId="53C7759E" w14:textId="77777777" w:rsidR="0045322A" w:rsidRDefault="00000000">
            <w:pPr>
              <w:pStyle w:val="TableParagraph"/>
              <w:ind w:left="2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S.No.</w:t>
            </w:r>
          </w:p>
        </w:tc>
        <w:tc>
          <w:tcPr>
            <w:tcW w:w="1491" w:type="dxa"/>
          </w:tcPr>
          <w:p w14:paraId="25F809AA" w14:textId="77777777" w:rsidR="0045322A" w:rsidRDefault="0045322A">
            <w:pPr>
              <w:pStyle w:val="TableParagraph"/>
              <w:spacing w:before="29"/>
              <w:rPr>
                <w:b/>
                <w:sz w:val="15"/>
              </w:rPr>
            </w:pPr>
          </w:p>
          <w:p w14:paraId="37977B60" w14:textId="77777777" w:rsidR="0045322A" w:rsidRDefault="00000000">
            <w:pPr>
              <w:pStyle w:val="TableParagraph"/>
              <w:ind w:left="3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Parameter</w:t>
            </w:r>
          </w:p>
        </w:tc>
        <w:tc>
          <w:tcPr>
            <w:tcW w:w="7501" w:type="dxa"/>
          </w:tcPr>
          <w:p w14:paraId="4964E9B1" w14:textId="77777777" w:rsidR="0045322A" w:rsidRDefault="0045322A">
            <w:pPr>
              <w:pStyle w:val="TableParagraph"/>
              <w:spacing w:before="29"/>
              <w:rPr>
                <w:b/>
                <w:sz w:val="15"/>
              </w:rPr>
            </w:pPr>
          </w:p>
          <w:p w14:paraId="3F6600A5" w14:textId="77777777" w:rsidR="0045322A" w:rsidRDefault="00000000">
            <w:pPr>
              <w:pStyle w:val="TableParagraph"/>
              <w:ind w:left="2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Description</w:t>
            </w:r>
          </w:p>
        </w:tc>
      </w:tr>
      <w:tr w:rsidR="0045322A" w14:paraId="358177BC" w14:textId="77777777">
        <w:trPr>
          <w:trHeight w:val="820"/>
        </w:trPr>
        <w:tc>
          <w:tcPr>
            <w:tcW w:w="408" w:type="dxa"/>
          </w:tcPr>
          <w:p w14:paraId="201558B4" w14:textId="77777777" w:rsidR="0045322A" w:rsidRDefault="0045322A">
            <w:pPr>
              <w:pStyle w:val="TableParagraph"/>
              <w:spacing w:before="134"/>
              <w:rPr>
                <w:b/>
                <w:sz w:val="15"/>
              </w:rPr>
            </w:pPr>
          </w:p>
          <w:p w14:paraId="6DF8A923" w14:textId="77777777" w:rsidR="0045322A" w:rsidRDefault="00000000">
            <w:pPr>
              <w:pStyle w:val="TableParagraph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1491" w:type="dxa"/>
          </w:tcPr>
          <w:p w14:paraId="777D82F2" w14:textId="77777777" w:rsidR="0045322A" w:rsidRDefault="0045322A">
            <w:pPr>
              <w:pStyle w:val="TableParagraph"/>
              <w:spacing w:before="134"/>
              <w:rPr>
                <w:b/>
                <w:sz w:val="15"/>
              </w:rPr>
            </w:pPr>
          </w:p>
          <w:p w14:paraId="25157906" w14:textId="77777777" w:rsidR="0045322A" w:rsidRDefault="00000000">
            <w:pPr>
              <w:pStyle w:val="TableParagraph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Problem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Statement</w:t>
            </w:r>
          </w:p>
        </w:tc>
        <w:tc>
          <w:tcPr>
            <w:tcW w:w="7501" w:type="dxa"/>
          </w:tcPr>
          <w:p w14:paraId="43D09F71" w14:textId="77777777" w:rsidR="0045322A" w:rsidRDefault="00000000">
            <w:pPr>
              <w:pStyle w:val="TableParagraph"/>
              <w:spacing w:before="137"/>
              <w:ind w:left="29"/>
              <w:rPr>
                <w:sz w:val="15"/>
              </w:rPr>
            </w:pPr>
            <w:r>
              <w:rPr>
                <w:sz w:val="15"/>
              </w:rPr>
              <w:t>Understanding the housing market is challenging due to scattered and non-visual datasets. Real estate analysts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executives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struggle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identify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factors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affecting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prices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renovation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trends,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impacting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pricing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strategies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planning.</w:t>
            </w:r>
          </w:p>
        </w:tc>
      </w:tr>
      <w:tr w:rsidR="0045322A" w14:paraId="1E0F71DB" w14:textId="77777777">
        <w:trPr>
          <w:trHeight w:val="825"/>
        </w:trPr>
        <w:tc>
          <w:tcPr>
            <w:tcW w:w="408" w:type="dxa"/>
          </w:tcPr>
          <w:p w14:paraId="42DB3E4A" w14:textId="77777777" w:rsidR="0045322A" w:rsidRDefault="0045322A">
            <w:pPr>
              <w:pStyle w:val="TableParagraph"/>
              <w:spacing w:before="139"/>
              <w:rPr>
                <w:b/>
                <w:sz w:val="15"/>
              </w:rPr>
            </w:pPr>
          </w:p>
          <w:p w14:paraId="6FF1724C" w14:textId="77777777" w:rsidR="0045322A" w:rsidRDefault="00000000">
            <w:pPr>
              <w:pStyle w:val="TableParagraph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1491" w:type="dxa"/>
          </w:tcPr>
          <w:p w14:paraId="1CBAD083" w14:textId="77777777" w:rsidR="0045322A" w:rsidRDefault="0045322A">
            <w:pPr>
              <w:pStyle w:val="TableParagraph"/>
              <w:spacing w:before="50"/>
              <w:rPr>
                <w:b/>
                <w:sz w:val="15"/>
              </w:rPr>
            </w:pPr>
          </w:p>
          <w:p w14:paraId="45DDF1A7" w14:textId="77777777" w:rsidR="0045322A" w:rsidRDefault="00000000">
            <w:pPr>
              <w:pStyle w:val="TableParagraph"/>
              <w:spacing w:line="237" w:lineRule="auto"/>
              <w:ind w:left="34" w:right="502"/>
              <w:rPr>
                <w:b/>
                <w:sz w:val="15"/>
              </w:rPr>
            </w:pPr>
            <w:r>
              <w:rPr>
                <w:b/>
                <w:sz w:val="15"/>
              </w:rPr>
              <w:t>Idea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Solution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Description</w:t>
            </w:r>
          </w:p>
        </w:tc>
        <w:tc>
          <w:tcPr>
            <w:tcW w:w="7501" w:type="dxa"/>
          </w:tcPr>
          <w:p w14:paraId="6E8C791E" w14:textId="77777777" w:rsidR="0045322A" w:rsidRDefault="00000000">
            <w:pPr>
              <w:pStyle w:val="TableParagraph"/>
              <w:spacing w:before="137"/>
              <w:ind w:left="29" w:right="143"/>
              <w:jc w:val="both"/>
              <w:rPr>
                <w:sz w:val="15"/>
              </w:rPr>
            </w:pPr>
            <w:r>
              <w:rPr>
                <w:sz w:val="15"/>
              </w:rPr>
              <w:t>Our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solution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uses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Tableau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transform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raw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housing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sales data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into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insightful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visual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dashboards. 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cleaned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filtered to highlight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renovation age,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number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of rooms, 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house features, enabling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deeper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analysis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through charts like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histograms and pie charts.</w:t>
            </w:r>
          </w:p>
        </w:tc>
      </w:tr>
      <w:tr w:rsidR="0045322A" w14:paraId="0F29FCCD" w14:textId="77777777">
        <w:trPr>
          <w:trHeight w:val="790"/>
        </w:trPr>
        <w:tc>
          <w:tcPr>
            <w:tcW w:w="408" w:type="dxa"/>
          </w:tcPr>
          <w:p w14:paraId="518F9F12" w14:textId="77777777" w:rsidR="0045322A" w:rsidRDefault="0045322A">
            <w:pPr>
              <w:pStyle w:val="TableParagraph"/>
              <w:spacing w:before="119"/>
              <w:rPr>
                <w:b/>
                <w:sz w:val="15"/>
              </w:rPr>
            </w:pPr>
          </w:p>
          <w:p w14:paraId="0DD65E71" w14:textId="77777777" w:rsidR="0045322A" w:rsidRDefault="00000000">
            <w:pPr>
              <w:pStyle w:val="TableParagraph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1491" w:type="dxa"/>
          </w:tcPr>
          <w:p w14:paraId="73F1D3EA" w14:textId="77777777" w:rsidR="0045322A" w:rsidRDefault="0045322A">
            <w:pPr>
              <w:pStyle w:val="TableParagraph"/>
              <w:spacing w:before="119"/>
              <w:rPr>
                <w:b/>
                <w:sz w:val="15"/>
              </w:rPr>
            </w:pPr>
          </w:p>
          <w:p w14:paraId="1F5BA10F" w14:textId="77777777" w:rsidR="0045322A" w:rsidRDefault="00000000">
            <w:pPr>
              <w:pStyle w:val="TableParagraph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Novelty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2"/>
                <w:sz w:val="15"/>
              </w:rPr>
              <w:t xml:space="preserve"> Uniqueness</w:t>
            </w:r>
          </w:p>
        </w:tc>
        <w:tc>
          <w:tcPr>
            <w:tcW w:w="7501" w:type="dxa"/>
          </w:tcPr>
          <w:p w14:paraId="193E8967" w14:textId="77777777" w:rsidR="0045322A" w:rsidRDefault="00000000">
            <w:pPr>
              <w:pStyle w:val="TableParagraph"/>
              <w:spacing w:before="122"/>
              <w:ind w:left="29" w:right="92"/>
              <w:rPr>
                <w:sz w:val="15"/>
              </w:rPr>
            </w:pPr>
            <w:r>
              <w:rPr>
                <w:sz w:val="15"/>
              </w:rPr>
              <w:t>Unlike basic spreadsheets, this solution offers interactive, filter-driven visual exploration. It allows users to see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correlations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like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price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changes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post-renovation,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trends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number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bathrooms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floors,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patterns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age.</w:t>
            </w:r>
          </w:p>
        </w:tc>
      </w:tr>
      <w:tr w:rsidR="0045322A" w14:paraId="7488339B" w14:textId="77777777">
        <w:trPr>
          <w:trHeight w:val="825"/>
        </w:trPr>
        <w:tc>
          <w:tcPr>
            <w:tcW w:w="408" w:type="dxa"/>
          </w:tcPr>
          <w:p w14:paraId="58D409C8" w14:textId="77777777" w:rsidR="0045322A" w:rsidRDefault="0045322A">
            <w:pPr>
              <w:pStyle w:val="TableParagraph"/>
              <w:spacing w:before="139"/>
              <w:rPr>
                <w:b/>
                <w:sz w:val="15"/>
              </w:rPr>
            </w:pPr>
          </w:p>
          <w:p w14:paraId="5988182B" w14:textId="77777777" w:rsidR="0045322A" w:rsidRDefault="00000000">
            <w:pPr>
              <w:pStyle w:val="TableParagraph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1491" w:type="dxa"/>
          </w:tcPr>
          <w:p w14:paraId="551413A5" w14:textId="77777777" w:rsidR="0045322A" w:rsidRDefault="0045322A">
            <w:pPr>
              <w:pStyle w:val="TableParagraph"/>
              <w:spacing w:before="44"/>
              <w:rPr>
                <w:b/>
                <w:sz w:val="15"/>
              </w:rPr>
            </w:pPr>
          </w:p>
          <w:p w14:paraId="7E427B9A" w14:textId="77777777" w:rsidR="0045322A" w:rsidRDefault="00000000">
            <w:pPr>
              <w:pStyle w:val="TableParagraph"/>
              <w:spacing w:line="242" w:lineRule="auto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Social Impact /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Customer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Satisfaction</w:t>
            </w:r>
          </w:p>
        </w:tc>
        <w:tc>
          <w:tcPr>
            <w:tcW w:w="7501" w:type="dxa"/>
          </w:tcPr>
          <w:p w14:paraId="578CBAE8" w14:textId="77777777" w:rsidR="0045322A" w:rsidRDefault="0045322A">
            <w:pPr>
              <w:pStyle w:val="TableParagraph"/>
              <w:spacing w:before="44"/>
              <w:rPr>
                <w:b/>
                <w:sz w:val="15"/>
              </w:rPr>
            </w:pPr>
          </w:p>
          <w:p w14:paraId="4CEB28C7" w14:textId="77777777" w:rsidR="0045322A" w:rsidRDefault="00000000">
            <w:pPr>
              <w:pStyle w:val="TableParagraph"/>
              <w:spacing w:line="242" w:lineRule="auto"/>
              <w:ind w:left="29" w:right="92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dashboard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empowers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estate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teams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make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data-driven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decisions,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optimize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pricing,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identify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market trends.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It brings clarity to complex data, supporting both business planning and strategic decision-making.</w:t>
            </w:r>
          </w:p>
        </w:tc>
      </w:tr>
      <w:tr w:rsidR="0045322A" w14:paraId="240A84F0" w14:textId="77777777">
        <w:trPr>
          <w:trHeight w:val="820"/>
        </w:trPr>
        <w:tc>
          <w:tcPr>
            <w:tcW w:w="408" w:type="dxa"/>
          </w:tcPr>
          <w:p w14:paraId="2830AEEE" w14:textId="77777777" w:rsidR="0045322A" w:rsidRDefault="0045322A">
            <w:pPr>
              <w:pStyle w:val="TableParagraph"/>
              <w:spacing w:before="134"/>
              <w:rPr>
                <w:b/>
                <w:sz w:val="15"/>
              </w:rPr>
            </w:pPr>
          </w:p>
          <w:p w14:paraId="6EB3B068" w14:textId="77777777" w:rsidR="0045322A" w:rsidRDefault="00000000">
            <w:pPr>
              <w:pStyle w:val="TableParagraph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1491" w:type="dxa"/>
          </w:tcPr>
          <w:p w14:paraId="7E837EB6" w14:textId="77777777" w:rsidR="0045322A" w:rsidRDefault="0045322A">
            <w:pPr>
              <w:pStyle w:val="TableParagraph"/>
              <w:spacing w:before="44"/>
              <w:rPr>
                <w:b/>
                <w:sz w:val="15"/>
              </w:rPr>
            </w:pPr>
          </w:p>
          <w:p w14:paraId="15A112EB" w14:textId="77777777" w:rsidR="0045322A" w:rsidRDefault="00000000">
            <w:pPr>
              <w:pStyle w:val="TableParagraph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Business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Model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(Revenue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Model)</w:t>
            </w:r>
          </w:p>
        </w:tc>
        <w:tc>
          <w:tcPr>
            <w:tcW w:w="7501" w:type="dxa"/>
          </w:tcPr>
          <w:p w14:paraId="5F5F6C27" w14:textId="77777777" w:rsidR="0045322A" w:rsidRDefault="0045322A">
            <w:pPr>
              <w:pStyle w:val="TableParagraph"/>
              <w:spacing w:before="44"/>
              <w:rPr>
                <w:b/>
                <w:sz w:val="15"/>
              </w:rPr>
            </w:pPr>
          </w:p>
          <w:p w14:paraId="6AC50981" w14:textId="77777777" w:rsidR="0045322A" w:rsidRDefault="00000000">
            <w:pPr>
              <w:pStyle w:val="TableParagraph"/>
              <w:ind w:left="29" w:right="92"/>
              <w:rPr>
                <w:sz w:val="15"/>
              </w:rPr>
            </w:pPr>
            <w:r>
              <w:rPr>
                <w:sz w:val="15"/>
              </w:rPr>
              <w:t>This project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extended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as 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decision-support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tool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real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estate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firms. Value-added features like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predictive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pricing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or renovation impact analysis can be monetized for clients and stakeholders.</w:t>
            </w:r>
          </w:p>
        </w:tc>
      </w:tr>
      <w:tr w:rsidR="0045322A" w14:paraId="21AA53A4" w14:textId="77777777">
        <w:trPr>
          <w:trHeight w:val="825"/>
        </w:trPr>
        <w:tc>
          <w:tcPr>
            <w:tcW w:w="408" w:type="dxa"/>
          </w:tcPr>
          <w:p w14:paraId="429AB465" w14:textId="77777777" w:rsidR="0045322A" w:rsidRDefault="0045322A">
            <w:pPr>
              <w:pStyle w:val="TableParagraph"/>
              <w:spacing w:before="139"/>
              <w:rPr>
                <w:b/>
                <w:sz w:val="15"/>
              </w:rPr>
            </w:pPr>
          </w:p>
          <w:p w14:paraId="44074BED" w14:textId="77777777" w:rsidR="0045322A" w:rsidRDefault="00000000">
            <w:pPr>
              <w:pStyle w:val="TableParagraph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1491" w:type="dxa"/>
          </w:tcPr>
          <w:p w14:paraId="66F896A4" w14:textId="77777777" w:rsidR="0045322A" w:rsidRDefault="0045322A">
            <w:pPr>
              <w:pStyle w:val="TableParagraph"/>
              <w:spacing w:before="50"/>
              <w:rPr>
                <w:b/>
                <w:sz w:val="15"/>
              </w:rPr>
            </w:pPr>
          </w:p>
          <w:p w14:paraId="69B7FFB8" w14:textId="77777777" w:rsidR="0045322A" w:rsidRDefault="00000000">
            <w:pPr>
              <w:pStyle w:val="TableParagraph"/>
              <w:spacing w:line="237" w:lineRule="auto"/>
              <w:ind w:left="34" w:right="387"/>
              <w:rPr>
                <w:b/>
                <w:sz w:val="15"/>
              </w:rPr>
            </w:pPr>
            <w:r>
              <w:rPr>
                <w:b/>
                <w:sz w:val="15"/>
              </w:rPr>
              <w:t>Scalability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Solution</w:t>
            </w:r>
          </w:p>
        </w:tc>
        <w:tc>
          <w:tcPr>
            <w:tcW w:w="7501" w:type="dxa"/>
          </w:tcPr>
          <w:p w14:paraId="52DA367F" w14:textId="77777777" w:rsidR="0045322A" w:rsidRDefault="0045322A">
            <w:pPr>
              <w:pStyle w:val="TableParagraph"/>
              <w:spacing w:before="50"/>
              <w:rPr>
                <w:b/>
                <w:sz w:val="15"/>
              </w:rPr>
            </w:pPr>
          </w:p>
          <w:p w14:paraId="18697B42" w14:textId="77777777" w:rsidR="0045322A" w:rsidRDefault="00000000">
            <w:pPr>
              <w:pStyle w:val="TableParagraph"/>
              <w:spacing w:line="237" w:lineRule="auto"/>
              <w:ind w:left="29" w:right="92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solution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scalable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real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estate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markets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integrating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regional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housing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datasets.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expanded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include new features, geographies, or predictive analytics over time.</w:t>
            </w:r>
          </w:p>
        </w:tc>
      </w:tr>
    </w:tbl>
    <w:p w14:paraId="1E578B0E" w14:textId="77777777" w:rsidR="0045322A" w:rsidRDefault="0045322A"/>
    <w:sectPr w:rsidR="0045322A">
      <w:type w:val="continuous"/>
      <w:pgSz w:w="11910" w:h="16840"/>
      <w:pgMar w:top="800" w:right="992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EF516" w14:textId="77777777" w:rsidR="00073EC7" w:rsidRDefault="00073EC7">
      <w:r>
        <w:separator/>
      </w:r>
    </w:p>
  </w:endnote>
  <w:endnote w:type="continuationSeparator" w:id="0">
    <w:p w14:paraId="53AB7EA2" w14:textId="77777777" w:rsidR="00073EC7" w:rsidRDefault="00073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57AB2" w14:textId="77777777" w:rsidR="00073EC7" w:rsidRDefault="00073EC7">
      <w:r>
        <w:separator/>
      </w:r>
    </w:p>
  </w:footnote>
  <w:footnote w:type="continuationSeparator" w:id="0">
    <w:p w14:paraId="466DA187" w14:textId="77777777" w:rsidR="00073EC7" w:rsidRDefault="00073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322A"/>
    <w:rsid w:val="00073EC7"/>
    <w:rsid w:val="002449A3"/>
    <w:rsid w:val="0045322A"/>
    <w:rsid w:val="00D62E67"/>
    <w:rsid w:val="130B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51F4"/>
  <w15:docId w15:val="{4C0C28EF-A891-4B17-8074-939E9C6BD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Durgam Yakob</cp:lastModifiedBy>
  <cp:revision>2</cp:revision>
  <dcterms:created xsi:type="dcterms:W3CDTF">2026-01-30T11:21:00Z</dcterms:created>
  <dcterms:modified xsi:type="dcterms:W3CDTF">2026-04-09T06:35:00Z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29DAC3C7E3334046B48825C3E5B2C83D_12</vt:lpwstr>
  </property>
</Properties>
</file>