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297A" w14:textId="77777777" w:rsidR="00BC4CE5" w:rsidRDefault="00000000">
      <w:pPr>
        <w:pStyle w:val="BodyText"/>
        <w:spacing w:before="37"/>
        <w:ind w:right="708"/>
        <w:jc w:val="center"/>
      </w:pPr>
      <w:r>
        <w:t>Project</w:t>
      </w:r>
      <w:r>
        <w:rPr>
          <w:spacing w:val="-1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42D4F926" w14:textId="77777777" w:rsidR="00BC4CE5" w:rsidRDefault="00000000">
      <w:pPr>
        <w:pStyle w:val="BodyText"/>
        <w:spacing w:before="17"/>
        <w:ind w:right="708"/>
        <w:jc w:val="center"/>
      </w:pPr>
      <w:r>
        <w:t>Solution</w:t>
      </w:r>
      <w:r>
        <w:rPr>
          <w:spacing w:val="-11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(Functional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7F66F9BF" w14:textId="77777777" w:rsidR="00BC4CE5" w:rsidRDefault="00BC4CE5">
      <w:pPr>
        <w:spacing w:before="56" w:after="1"/>
        <w:rPr>
          <w:b/>
          <w:sz w:val="20"/>
        </w:rPr>
      </w:pPr>
    </w:p>
    <w:tbl>
      <w:tblPr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8"/>
        <w:gridCol w:w="4901"/>
      </w:tblGrid>
      <w:tr w:rsidR="00BC4CE5" w14:paraId="604913E8" w14:textId="77777777">
        <w:trPr>
          <w:trHeight w:val="354"/>
        </w:trPr>
        <w:tc>
          <w:tcPr>
            <w:tcW w:w="4538" w:type="dxa"/>
          </w:tcPr>
          <w:p w14:paraId="2C881783" w14:textId="77777777" w:rsidR="00BC4CE5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901" w:type="dxa"/>
          </w:tcPr>
          <w:p w14:paraId="7BFAD1A1" w14:textId="77777777" w:rsidR="00BC4CE5" w:rsidRDefault="00000000">
            <w:pPr>
              <w:pStyle w:val="TableParagraph"/>
              <w:spacing w:line="240" w:lineRule="exact"/>
              <w:ind w:left="130"/>
            </w:pPr>
            <w:r>
              <w:t>01-02-2026</w:t>
            </w:r>
          </w:p>
        </w:tc>
      </w:tr>
      <w:tr w:rsidR="00BC4CE5" w14:paraId="4D7A9CD1" w14:textId="77777777">
        <w:trPr>
          <w:trHeight w:val="512"/>
        </w:trPr>
        <w:tc>
          <w:tcPr>
            <w:tcW w:w="4538" w:type="dxa"/>
          </w:tcPr>
          <w:p w14:paraId="6E8DA663" w14:textId="77777777" w:rsidR="00BC4CE5" w:rsidRDefault="00000000">
            <w:pPr>
              <w:pStyle w:val="TableParagraph"/>
            </w:pPr>
            <w:r>
              <w:rPr>
                <w:spacing w:val="-6"/>
              </w:rPr>
              <w:t>Team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901" w:type="dxa"/>
          </w:tcPr>
          <w:p w14:paraId="4B350E83" w14:textId="1C28B62C" w:rsidR="00BC4CE5" w:rsidRDefault="00000000">
            <w:pPr>
              <w:pStyle w:val="TableParagraph"/>
              <w:ind w:left="70"/>
            </w:pPr>
            <w:r>
              <w:rPr>
                <w:spacing w:val="-2"/>
              </w:rPr>
              <w:t>LTVIP2026TMIDS249</w:t>
            </w:r>
            <w:r w:rsidR="001F529E">
              <w:rPr>
                <w:spacing w:val="-2"/>
              </w:rPr>
              <w:t>18</w:t>
            </w:r>
          </w:p>
        </w:tc>
      </w:tr>
      <w:tr w:rsidR="00BC4CE5" w14:paraId="562B0B76" w14:textId="77777777">
        <w:trPr>
          <w:trHeight w:val="708"/>
        </w:trPr>
        <w:tc>
          <w:tcPr>
            <w:tcW w:w="4538" w:type="dxa"/>
          </w:tcPr>
          <w:p w14:paraId="73DEE6F9" w14:textId="77777777" w:rsidR="00BC4CE5" w:rsidRDefault="00000000">
            <w:pPr>
              <w:pStyle w:val="TableParagraph"/>
              <w:spacing w:line="259" w:lineRule="exact"/>
            </w:pPr>
            <w:r>
              <w:rPr>
                <w:spacing w:val="-2"/>
              </w:rP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01" w:type="dxa"/>
          </w:tcPr>
          <w:p w14:paraId="494FD19F" w14:textId="77777777" w:rsidR="00BC4CE5" w:rsidRDefault="00000000">
            <w:pPr>
              <w:pStyle w:val="TableParagraph"/>
              <w:spacing w:before="1"/>
              <w:ind w:left="25"/>
            </w:pPr>
            <w:r>
              <w:t>Visualizing</w:t>
            </w:r>
            <w:r>
              <w:rPr>
                <w:spacing w:val="-7"/>
              </w:rPr>
              <w:t xml:space="preserve"> </w:t>
            </w:r>
            <w:r>
              <w:t>Housing</w:t>
            </w:r>
            <w:r>
              <w:rPr>
                <w:spacing w:val="-4"/>
              </w:rPr>
              <w:t xml:space="preserve"> </w:t>
            </w:r>
            <w:r>
              <w:t>Market</w:t>
            </w:r>
            <w:r>
              <w:rPr>
                <w:spacing w:val="-4"/>
              </w:rPr>
              <w:t xml:space="preserve"> </w:t>
            </w:r>
            <w:r>
              <w:t>Trends: An</w:t>
            </w:r>
            <w:r>
              <w:rPr>
                <w:spacing w:val="-6"/>
              </w:rPr>
              <w:t xml:space="preserve"> </w:t>
            </w:r>
            <w:r>
              <w:t>Analysis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1629A1A6" w14:textId="77777777" w:rsidR="00BC4CE5" w:rsidRDefault="00000000">
            <w:pPr>
              <w:pStyle w:val="TableParagraph"/>
              <w:spacing w:before="1" w:line="249" w:lineRule="exact"/>
              <w:ind w:left="25"/>
            </w:pPr>
            <w:r>
              <w:t>Sale</w:t>
            </w:r>
            <w:r>
              <w:rPr>
                <w:spacing w:val="-4"/>
              </w:rPr>
              <w:t xml:space="preserve"> </w:t>
            </w:r>
            <w:r>
              <w:t>Prices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Features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2"/>
              </w:rPr>
              <w:t xml:space="preserve"> Tableau</w:t>
            </w:r>
          </w:p>
        </w:tc>
      </w:tr>
      <w:tr w:rsidR="00BC4CE5" w14:paraId="74CE911B" w14:textId="77777777">
        <w:trPr>
          <w:trHeight w:val="373"/>
        </w:trPr>
        <w:tc>
          <w:tcPr>
            <w:tcW w:w="4538" w:type="dxa"/>
          </w:tcPr>
          <w:p w14:paraId="4C638383" w14:textId="77777777" w:rsidR="00BC4CE5" w:rsidRDefault="00000000">
            <w:pPr>
              <w:pStyle w:val="TableParagraph"/>
              <w:spacing w:line="235" w:lineRule="exact"/>
            </w:pPr>
            <w:r>
              <w:rPr>
                <w:spacing w:val="-2"/>
              </w:rP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901" w:type="dxa"/>
          </w:tcPr>
          <w:p w14:paraId="20B903AC" w14:textId="77777777" w:rsidR="00BC4CE5" w:rsidRDefault="00000000">
            <w:pPr>
              <w:pStyle w:val="TableParagraph"/>
              <w:spacing w:line="235" w:lineRule="exact"/>
              <w:ind w:left="130"/>
            </w:pPr>
            <w:r>
              <w:t>4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3A1BEC8" w14:textId="77777777" w:rsidR="00BC4CE5" w:rsidRDefault="00BC4CE5">
      <w:pPr>
        <w:spacing w:before="162"/>
        <w:rPr>
          <w:b/>
          <w:sz w:val="24"/>
        </w:rPr>
      </w:pPr>
    </w:p>
    <w:p w14:paraId="5F20CFCD" w14:textId="77777777" w:rsidR="00BC4CE5" w:rsidRDefault="00000000">
      <w:pPr>
        <w:spacing w:before="1"/>
        <w:ind w:left="23"/>
        <w:rPr>
          <w:b/>
        </w:rPr>
      </w:pPr>
      <w:r>
        <w:rPr>
          <w:b/>
          <w:spacing w:val="-2"/>
        </w:rPr>
        <w:t>Functional Requirements:</w:t>
      </w:r>
    </w:p>
    <w:p w14:paraId="08D0E0D0" w14:textId="77777777" w:rsidR="00BC4CE5" w:rsidRDefault="00BC4CE5">
      <w:pPr>
        <w:spacing w:before="7"/>
        <w:rPr>
          <w:b/>
          <w:sz w:val="13"/>
        </w:rPr>
      </w:pPr>
    </w:p>
    <w:tbl>
      <w:tblPr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3301"/>
        <w:gridCol w:w="5466"/>
      </w:tblGrid>
      <w:tr w:rsidR="00BC4CE5" w14:paraId="24BD556F" w14:textId="77777777">
        <w:trPr>
          <w:trHeight w:val="355"/>
        </w:trPr>
        <w:tc>
          <w:tcPr>
            <w:tcW w:w="960" w:type="dxa"/>
          </w:tcPr>
          <w:p w14:paraId="504D5045" w14:textId="77777777" w:rsidR="00BC4CE5" w:rsidRDefault="00000000">
            <w:pPr>
              <w:pStyle w:val="TableParagraph"/>
              <w:spacing w:before="1"/>
              <w:ind w:left="25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3301" w:type="dxa"/>
          </w:tcPr>
          <w:p w14:paraId="410D568F" w14:textId="77777777" w:rsidR="00BC4CE5" w:rsidRDefault="00000000">
            <w:pPr>
              <w:pStyle w:val="TableParagraph"/>
              <w:spacing w:before="11"/>
              <w:ind w:left="130"/>
              <w:rPr>
                <w:b/>
              </w:rPr>
            </w:pPr>
            <w:r>
              <w:rPr>
                <w:b/>
                <w:spacing w:val="-2"/>
              </w:rPr>
              <w:t>Functional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466" w:type="dxa"/>
          </w:tcPr>
          <w:p w14:paraId="37BE9094" w14:textId="77777777" w:rsidR="00BC4CE5" w:rsidRDefault="00000000">
            <w:pPr>
              <w:pStyle w:val="TableParagraph"/>
              <w:spacing w:before="11"/>
              <w:ind w:left="116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BC4CE5" w14:paraId="55CFCB8A" w14:textId="77777777">
        <w:trPr>
          <w:trHeight w:val="885"/>
        </w:trPr>
        <w:tc>
          <w:tcPr>
            <w:tcW w:w="960" w:type="dxa"/>
          </w:tcPr>
          <w:p w14:paraId="0E834ABC" w14:textId="77777777" w:rsidR="00BC4CE5" w:rsidRDefault="00000000">
            <w:pPr>
              <w:pStyle w:val="TableParagraph"/>
              <w:spacing w:before="15"/>
            </w:pPr>
            <w:r>
              <w:rPr>
                <w:spacing w:val="-2"/>
              </w:rPr>
              <w:t>FR-</w:t>
            </w:r>
            <w:r>
              <w:rPr>
                <w:spacing w:val="-12"/>
              </w:rPr>
              <w:t>1</w:t>
            </w:r>
          </w:p>
        </w:tc>
        <w:tc>
          <w:tcPr>
            <w:tcW w:w="3301" w:type="dxa"/>
          </w:tcPr>
          <w:p w14:paraId="5DD6C5BE" w14:textId="77777777" w:rsidR="00BC4CE5" w:rsidRDefault="00000000">
            <w:pPr>
              <w:pStyle w:val="TableParagraph"/>
              <w:spacing w:before="15"/>
              <w:ind w:left="130"/>
            </w:pPr>
            <w:r>
              <w:t>User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Registration</w:t>
            </w:r>
          </w:p>
        </w:tc>
        <w:tc>
          <w:tcPr>
            <w:tcW w:w="5466" w:type="dxa"/>
          </w:tcPr>
          <w:p w14:paraId="136CF3C0" w14:textId="77777777" w:rsidR="00BC4CE5" w:rsidRDefault="00000000">
            <w:pPr>
              <w:pStyle w:val="TableParagraph"/>
              <w:ind w:left="116" w:right="2312"/>
            </w:pPr>
            <w:r>
              <w:t xml:space="preserve">Registration through Form Registration through Gmail </w:t>
            </w:r>
            <w:r>
              <w:rPr>
                <w:spacing w:val="-2"/>
              </w:rPr>
              <w:t>Registration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through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LinkedIn</w:t>
            </w:r>
          </w:p>
        </w:tc>
      </w:tr>
      <w:tr w:rsidR="00BC4CE5" w14:paraId="42669CC5" w14:textId="77777777">
        <w:trPr>
          <w:trHeight w:val="750"/>
        </w:trPr>
        <w:tc>
          <w:tcPr>
            <w:tcW w:w="960" w:type="dxa"/>
          </w:tcPr>
          <w:p w14:paraId="1FC04F37" w14:textId="77777777" w:rsidR="00BC4CE5" w:rsidRDefault="00000000">
            <w:pPr>
              <w:pStyle w:val="TableParagraph"/>
              <w:spacing w:before="60"/>
              <w:ind w:left="70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301" w:type="dxa"/>
          </w:tcPr>
          <w:p w14:paraId="2FABC1E8" w14:textId="77777777" w:rsidR="00BC4CE5" w:rsidRDefault="00000000">
            <w:pPr>
              <w:pStyle w:val="TableParagraph"/>
              <w:spacing w:before="60"/>
            </w:pPr>
            <w:r>
              <w:t>User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  <w:tc>
          <w:tcPr>
            <w:tcW w:w="5466" w:type="dxa"/>
          </w:tcPr>
          <w:p w14:paraId="6B3A9B59" w14:textId="77777777" w:rsidR="00BC4CE5" w:rsidRDefault="00000000">
            <w:pPr>
              <w:pStyle w:val="TableParagraph"/>
              <w:spacing w:before="2" w:line="237" w:lineRule="auto"/>
              <w:ind w:left="116" w:right="2312"/>
            </w:pPr>
            <w:r>
              <w:rPr>
                <w:spacing w:val="-2"/>
              </w:rPr>
              <w:t>Confirmation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via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Email </w:t>
            </w:r>
            <w:r>
              <w:t>Confirmation via OTP</w:t>
            </w:r>
          </w:p>
        </w:tc>
      </w:tr>
      <w:tr w:rsidR="00BC4CE5" w14:paraId="5723BF4D" w14:textId="77777777">
        <w:trPr>
          <w:trHeight w:val="745"/>
        </w:trPr>
        <w:tc>
          <w:tcPr>
            <w:tcW w:w="960" w:type="dxa"/>
          </w:tcPr>
          <w:p w14:paraId="7598F9B8" w14:textId="77777777" w:rsidR="00BC4CE5" w:rsidRDefault="00000000">
            <w:pPr>
              <w:pStyle w:val="TableParagraph"/>
              <w:spacing w:before="65"/>
              <w:ind w:left="70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301" w:type="dxa"/>
          </w:tcPr>
          <w:p w14:paraId="08B104FA" w14:textId="77777777" w:rsidR="00BC4CE5" w:rsidRDefault="00000000">
            <w:pPr>
              <w:pStyle w:val="TableParagraph"/>
              <w:spacing w:before="50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t>Upload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466" w:type="dxa"/>
          </w:tcPr>
          <w:p w14:paraId="0A18AB7D" w14:textId="77777777" w:rsidR="00BC4CE5" w:rsidRDefault="00000000">
            <w:pPr>
              <w:pStyle w:val="TableParagraph"/>
              <w:spacing w:before="5" w:line="264" w:lineRule="exact"/>
              <w:ind w:left="121"/>
            </w:pPr>
            <w:r>
              <w:t>Upload</w:t>
            </w:r>
            <w:r>
              <w:rPr>
                <w:spacing w:val="-8"/>
              </w:rPr>
              <w:t xml:space="preserve"> </w:t>
            </w:r>
            <w:r>
              <w:t>CSV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File</w:t>
            </w:r>
          </w:p>
          <w:p w14:paraId="6F778484" w14:textId="77777777" w:rsidR="00BC4CE5" w:rsidRDefault="00000000">
            <w:pPr>
              <w:pStyle w:val="TableParagraph"/>
              <w:spacing w:line="264" w:lineRule="exact"/>
              <w:ind w:left="121"/>
            </w:pPr>
            <w:r>
              <w:t>Store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MySQL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</w:tr>
      <w:tr w:rsidR="00BC4CE5" w14:paraId="3A36577A" w14:textId="77777777">
        <w:trPr>
          <w:trHeight w:val="805"/>
        </w:trPr>
        <w:tc>
          <w:tcPr>
            <w:tcW w:w="960" w:type="dxa"/>
          </w:tcPr>
          <w:p w14:paraId="116ED6D9" w14:textId="77777777" w:rsidR="00BC4CE5" w:rsidRDefault="00000000">
            <w:pPr>
              <w:pStyle w:val="TableParagraph"/>
              <w:spacing w:before="60"/>
              <w:ind w:left="70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301" w:type="dxa"/>
          </w:tcPr>
          <w:p w14:paraId="64350F8F" w14:textId="77777777" w:rsidR="00BC4CE5" w:rsidRDefault="00000000">
            <w:pPr>
              <w:pStyle w:val="TableParagraph"/>
              <w:spacing w:before="50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  <w:tc>
          <w:tcPr>
            <w:tcW w:w="5466" w:type="dxa"/>
          </w:tcPr>
          <w:p w14:paraId="62A2BAC9" w14:textId="77777777" w:rsidR="00BC4CE5" w:rsidRDefault="00000000">
            <w:pPr>
              <w:pStyle w:val="TableParagraph"/>
              <w:spacing w:line="264" w:lineRule="exact"/>
              <w:ind w:left="121"/>
            </w:pPr>
            <w:r>
              <w:rPr>
                <w:spacing w:val="-2"/>
              </w:rPr>
              <w:t>Create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visualizations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Tableau</w:t>
            </w:r>
          </w:p>
          <w:p w14:paraId="17E4A90F" w14:textId="77777777" w:rsidR="00BC4CE5" w:rsidRDefault="00000000">
            <w:pPr>
              <w:pStyle w:val="TableParagraph"/>
              <w:spacing w:before="1" w:line="260" w:lineRule="exact"/>
              <w:ind w:left="121" w:right="2312"/>
            </w:pPr>
            <w:r>
              <w:t>Integrate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dashboard Age,year charts</w:t>
            </w:r>
          </w:p>
        </w:tc>
      </w:tr>
      <w:tr w:rsidR="00BC4CE5" w14:paraId="086D65FA" w14:textId="77777777">
        <w:trPr>
          <w:trHeight w:val="730"/>
        </w:trPr>
        <w:tc>
          <w:tcPr>
            <w:tcW w:w="960" w:type="dxa"/>
          </w:tcPr>
          <w:p w14:paraId="51C6B18B" w14:textId="77777777" w:rsidR="00BC4CE5" w:rsidRDefault="00000000">
            <w:pPr>
              <w:pStyle w:val="TableParagraph"/>
              <w:spacing w:before="50"/>
              <w:ind w:left="70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301" w:type="dxa"/>
          </w:tcPr>
          <w:p w14:paraId="4E96139C" w14:textId="77777777" w:rsidR="00BC4CE5" w:rsidRDefault="00000000">
            <w:pPr>
              <w:pStyle w:val="TableParagraph"/>
              <w:spacing w:before="50"/>
            </w:pPr>
            <w:r>
              <w:rPr>
                <w:spacing w:val="-2"/>
              </w:rPr>
              <w:t>Dashboard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5466" w:type="dxa"/>
          </w:tcPr>
          <w:p w14:paraId="6E7B3A03" w14:textId="77777777" w:rsidR="00BC4CE5" w:rsidRDefault="00000000">
            <w:pPr>
              <w:pStyle w:val="TableParagraph"/>
              <w:ind w:left="121" w:right="1876"/>
            </w:pPr>
            <w:r>
              <w:rPr>
                <w:spacing w:val="-2"/>
              </w:rPr>
              <w:t>View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interactive Tableau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dashboard </w:t>
            </w:r>
            <w:r>
              <w:t>Use filters</w:t>
            </w:r>
          </w:p>
        </w:tc>
      </w:tr>
      <w:tr w:rsidR="00BC4CE5" w14:paraId="19EBF5E5" w14:textId="77777777">
        <w:trPr>
          <w:trHeight w:val="720"/>
        </w:trPr>
        <w:tc>
          <w:tcPr>
            <w:tcW w:w="960" w:type="dxa"/>
          </w:tcPr>
          <w:p w14:paraId="67EDD60D" w14:textId="77777777" w:rsidR="00BC4CE5" w:rsidRDefault="00000000">
            <w:pPr>
              <w:pStyle w:val="TableParagraph"/>
              <w:spacing w:before="45"/>
              <w:ind w:left="70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301" w:type="dxa"/>
          </w:tcPr>
          <w:p w14:paraId="2A398D56" w14:textId="77777777" w:rsidR="00BC4CE5" w:rsidRDefault="00000000">
            <w:pPr>
              <w:pStyle w:val="TableParagraph"/>
              <w:spacing w:before="45"/>
              <w:ind w:left="165"/>
            </w:pPr>
            <w:r>
              <w:t>Web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Integration</w:t>
            </w:r>
          </w:p>
        </w:tc>
        <w:tc>
          <w:tcPr>
            <w:tcW w:w="5466" w:type="dxa"/>
          </w:tcPr>
          <w:p w14:paraId="7CEFE332" w14:textId="77777777" w:rsidR="00BC4CE5" w:rsidRDefault="00000000">
            <w:pPr>
              <w:pStyle w:val="TableParagraph"/>
              <w:spacing w:before="45"/>
              <w:ind w:left="116"/>
            </w:pPr>
            <w:r>
              <w:t>Embed</w:t>
            </w:r>
            <w:r>
              <w:rPr>
                <w:spacing w:val="-15"/>
              </w:rPr>
              <w:t xml:space="preserve"> </w:t>
            </w:r>
            <w:r>
              <w:t>Tableau</w:t>
            </w:r>
            <w:r>
              <w:rPr>
                <w:spacing w:val="-11"/>
              </w:rPr>
              <w:t xml:space="preserve"> </w:t>
            </w:r>
            <w:r>
              <w:t>dashboard</w:t>
            </w:r>
            <w:r>
              <w:rPr>
                <w:spacing w:val="-10"/>
              </w:rPr>
              <w:t xml:space="preserve"> </w:t>
            </w:r>
            <w:r>
              <w:t>into</w:t>
            </w:r>
            <w:r>
              <w:rPr>
                <w:spacing w:val="-10"/>
              </w:rPr>
              <w:t xml:space="preserve"> </w:t>
            </w:r>
            <w:r>
              <w:t>Flask-based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UI</w:t>
            </w:r>
          </w:p>
        </w:tc>
      </w:tr>
      <w:tr w:rsidR="00BC4CE5" w14:paraId="50F0A81C" w14:textId="77777777">
        <w:trPr>
          <w:trHeight w:val="730"/>
        </w:trPr>
        <w:tc>
          <w:tcPr>
            <w:tcW w:w="960" w:type="dxa"/>
          </w:tcPr>
          <w:p w14:paraId="0C450811" w14:textId="77777777" w:rsidR="00BC4CE5" w:rsidRDefault="00000000">
            <w:pPr>
              <w:pStyle w:val="TableParagraph"/>
              <w:spacing w:before="51"/>
              <w:ind w:left="70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301" w:type="dxa"/>
          </w:tcPr>
          <w:p w14:paraId="4F533EA7" w14:textId="77777777" w:rsidR="00BC4CE5" w:rsidRDefault="00000000">
            <w:pPr>
              <w:pStyle w:val="TableParagraph"/>
              <w:spacing w:before="51"/>
            </w:pPr>
            <w:r>
              <w:t>Insights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Reports</w:t>
            </w:r>
          </w:p>
        </w:tc>
        <w:tc>
          <w:tcPr>
            <w:tcW w:w="5466" w:type="dxa"/>
          </w:tcPr>
          <w:p w14:paraId="47977BA3" w14:textId="77777777" w:rsidR="00BC4CE5" w:rsidRDefault="00000000">
            <w:pPr>
              <w:pStyle w:val="TableParagraph"/>
              <w:spacing w:before="1"/>
              <w:ind w:left="121"/>
            </w:pPr>
            <w:r>
              <w:t>View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stories</w:t>
            </w:r>
          </w:p>
          <w:p w14:paraId="196EF66E" w14:textId="77777777" w:rsidR="00BC4CE5" w:rsidRDefault="00000000">
            <w:pPr>
              <w:pStyle w:val="TableParagraph"/>
              <w:spacing w:before="1"/>
              <w:ind w:left="121"/>
            </w:pPr>
            <w:r>
              <w:t>Access</w:t>
            </w:r>
            <w:r>
              <w:rPr>
                <w:spacing w:val="-10"/>
              </w:rPr>
              <w:t xml:space="preserve"> </w:t>
            </w:r>
            <w:r>
              <w:t>summary</w:t>
            </w:r>
            <w:r>
              <w:rPr>
                <w:spacing w:val="-8"/>
              </w:rPr>
              <w:t xml:space="preserve"> </w:t>
            </w:r>
            <w:r>
              <w:t>reports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10"/>
              </w:rPr>
              <w:t xml:space="preserve"> </w:t>
            </w:r>
            <w:r>
              <w:t>usage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patterns</w:t>
            </w:r>
          </w:p>
        </w:tc>
      </w:tr>
    </w:tbl>
    <w:p w14:paraId="3B6E2552" w14:textId="77777777" w:rsidR="00BC4CE5" w:rsidRDefault="00BC4CE5">
      <w:pPr>
        <w:rPr>
          <w:b/>
        </w:rPr>
      </w:pPr>
    </w:p>
    <w:p w14:paraId="0B9A8AE4" w14:textId="77777777" w:rsidR="00BC4CE5" w:rsidRDefault="00BC4CE5">
      <w:pPr>
        <w:spacing w:before="28"/>
        <w:rPr>
          <w:b/>
        </w:rPr>
      </w:pPr>
    </w:p>
    <w:p w14:paraId="42CF06F9" w14:textId="77777777" w:rsidR="00BC4CE5" w:rsidRDefault="00000000">
      <w:pPr>
        <w:ind w:left="23"/>
        <w:rPr>
          <w:b/>
        </w:rPr>
      </w:pPr>
      <w:r>
        <w:rPr>
          <w:b/>
          <w:spacing w:val="-2"/>
        </w:rPr>
        <w:t>Non-functional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Requirements:</w:t>
      </w:r>
    </w:p>
    <w:p w14:paraId="1B4B5680" w14:textId="77777777" w:rsidR="00BC4CE5" w:rsidRDefault="00BC4CE5">
      <w:pPr>
        <w:spacing w:before="5" w:after="1"/>
        <w:rPr>
          <w:b/>
          <w:sz w:val="14"/>
        </w:rPr>
      </w:pPr>
    </w:p>
    <w:tbl>
      <w:tblPr>
        <w:tblW w:w="0" w:type="auto"/>
        <w:tblInd w:w="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3461"/>
        <w:gridCol w:w="5301"/>
      </w:tblGrid>
      <w:tr w:rsidR="00BC4CE5" w14:paraId="69C9C7E3" w14:textId="77777777">
        <w:trPr>
          <w:trHeight w:val="989"/>
        </w:trPr>
        <w:tc>
          <w:tcPr>
            <w:tcW w:w="920" w:type="dxa"/>
          </w:tcPr>
          <w:p w14:paraId="34423063" w14:textId="77777777" w:rsidR="00BC4CE5" w:rsidRDefault="00000000">
            <w:pPr>
              <w:pStyle w:val="TableParagraph"/>
              <w:spacing w:before="45"/>
              <w:ind w:left="46" w:right="22"/>
              <w:jc w:val="center"/>
              <w:rPr>
                <w:b/>
              </w:rPr>
            </w:pPr>
            <w:r>
              <w:rPr>
                <w:b/>
              </w:rPr>
              <w:t>FR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3461" w:type="dxa"/>
          </w:tcPr>
          <w:p w14:paraId="6A470F2B" w14:textId="77777777" w:rsidR="00BC4CE5" w:rsidRDefault="00000000">
            <w:pPr>
              <w:pStyle w:val="TableParagraph"/>
              <w:spacing w:before="45"/>
              <w:ind w:left="170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5301" w:type="dxa"/>
          </w:tcPr>
          <w:p w14:paraId="431DD038" w14:textId="77777777" w:rsidR="00BC4CE5" w:rsidRDefault="00000000">
            <w:pPr>
              <w:pStyle w:val="TableParagraph"/>
              <w:spacing w:before="45"/>
              <w:ind w:left="181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C4CE5" w14:paraId="48A6C105" w14:textId="77777777">
        <w:trPr>
          <w:trHeight w:val="730"/>
        </w:trPr>
        <w:tc>
          <w:tcPr>
            <w:tcW w:w="920" w:type="dxa"/>
          </w:tcPr>
          <w:p w14:paraId="7D063D9B" w14:textId="77777777" w:rsidR="00BC4CE5" w:rsidRDefault="00000000">
            <w:pPr>
              <w:pStyle w:val="TableParagraph"/>
              <w:spacing w:before="51"/>
              <w:ind w:left="24" w:right="46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1" w:type="dxa"/>
          </w:tcPr>
          <w:p w14:paraId="737663F5" w14:textId="77777777" w:rsidR="00BC4CE5" w:rsidRDefault="00000000">
            <w:pPr>
              <w:pStyle w:val="TableParagraph"/>
              <w:spacing w:before="6"/>
              <w:ind w:left="130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5301" w:type="dxa"/>
          </w:tcPr>
          <w:p w14:paraId="1FE5A990" w14:textId="77777777" w:rsidR="00BC4CE5" w:rsidRDefault="00000000">
            <w:pPr>
              <w:pStyle w:val="TableParagraph"/>
              <w:spacing w:before="3" w:line="237" w:lineRule="auto"/>
              <w:ind w:left="26"/>
            </w:pPr>
            <w:r>
              <w:t>Interface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1"/>
              </w:rPr>
              <w:t xml:space="preserve"> </w:t>
            </w:r>
            <w:r>
              <w:t>intuitive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user-friendly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both technical and non-technical users</w:t>
            </w:r>
          </w:p>
        </w:tc>
      </w:tr>
      <w:tr w:rsidR="00BC4CE5" w14:paraId="6BCFCB3D" w14:textId="77777777">
        <w:trPr>
          <w:trHeight w:val="750"/>
        </w:trPr>
        <w:tc>
          <w:tcPr>
            <w:tcW w:w="920" w:type="dxa"/>
          </w:tcPr>
          <w:p w14:paraId="4047B023" w14:textId="77777777" w:rsidR="00BC4CE5" w:rsidRDefault="00000000">
            <w:pPr>
              <w:pStyle w:val="TableParagraph"/>
              <w:spacing w:before="60"/>
              <w:ind w:left="24" w:right="46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1" w:type="dxa"/>
          </w:tcPr>
          <w:p w14:paraId="193D07F5" w14:textId="77777777" w:rsidR="00BC4CE5" w:rsidRDefault="00000000">
            <w:pPr>
              <w:pStyle w:val="TableParagraph"/>
              <w:spacing w:before="15"/>
              <w:ind w:left="130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5301" w:type="dxa"/>
          </w:tcPr>
          <w:p w14:paraId="5567024B" w14:textId="77777777" w:rsidR="00BC4CE5" w:rsidRDefault="00000000">
            <w:pPr>
              <w:pStyle w:val="TableParagraph"/>
              <w:spacing w:before="45"/>
              <w:ind w:left="71"/>
            </w:pPr>
            <w:r>
              <w:t>Secure</w:t>
            </w:r>
            <w:r>
              <w:rPr>
                <w:spacing w:val="-8"/>
              </w:rPr>
              <w:t xml:space="preserve"> </w:t>
            </w:r>
            <w:r>
              <w:t>login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OTP/Email,</w:t>
            </w:r>
            <w:r>
              <w:rPr>
                <w:spacing w:val="-7"/>
              </w:rPr>
              <w:t xml:space="preserve"> </w:t>
            </w:r>
            <w:r>
              <w:t>protected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</w:tr>
      <w:tr w:rsidR="00BC4CE5" w14:paraId="7ADC3CE0" w14:textId="77777777">
        <w:trPr>
          <w:trHeight w:val="730"/>
        </w:trPr>
        <w:tc>
          <w:tcPr>
            <w:tcW w:w="920" w:type="dxa"/>
          </w:tcPr>
          <w:p w14:paraId="1DB4D4C1" w14:textId="77777777" w:rsidR="00BC4CE5" w:rsidRDefault="00000000">
            <w:pPr>
              <w:pStyle w:val="TableParagraph"/>
              <w:spacing w:before="50"/>
              <w:ind w:left="24" w:right="46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1" w:type="dxa"/>
          </w:tcPr>
          <w:p w14:paraId="3D52B1AD" w14:textId="77777777" w:rsidR="00BC4CE5" w:rsidRDefault="00000000">
            <w:pPr>
              <w:pStyle w:val="TableParagraph"/>
              <w:spacing w:before="5"/>
              <w:ind w:left="130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5301" w:type="dxa"/>
          </w:tcPr>
          <w:p w14:paraId="28771137" w14:textId="77777777" w:rsidR="00BC4CE5" w:rsidRDefault="00000000">
            <w:pPr>
              <w:pStyle w:val="TableParagraph"/>
              <w:spacing w:before="45"/>
              <w:ind w:left="71"/>
            </w:pP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consistently</w:t>
            </w:r>
            <w:r>
              <w:rPr>
                <w:spacing w:val="-11"/>
              </w:rPr>
              <w:t xml:space="preserve"> </w:t>
            </w:r>
            <w:r>
              <w:t>provide</w:t>
            </w:r>
            <w:r>
              <w:rPr>
                <w:spacing w:val="-8"/>
              </w:rPr>
              <w:t xml:space="preserve"> </w:t>
            </w:r>
            <w:r>
              <w:t>correct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BC4CE5" w14:paraId="0282AEE8" w14:textId="77777777">
        <w:trPr>
          <w:trHeight w:val="730"/>
        </w:trPr>
        <w:tc>
          <w:tcPr>
            <w:tcW w:w="920" w:type="dxa"/>
          </w:tcPr>
          <w:p w14:paraId="6E184BAB" w14:textId="77777777" w:rsidR="00BC4CE5" w:rsidRDefault="00000000">
            <w:pPr>
              <w:pStyle w:val="TableParagraph"/>
              <w:spacing w:before="50"/>
              <w:ind w:left="24" w:right="46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1" w:type="dxa"/>
          </w:tcPr>
          <w:p w14:paraId="351BC759" w14:textId="77777777" w:rsidR="00BC4CE5" w:rsidRDefault="00000000">
            <w:pPr>
              <w:pStyle w:val="TableParagraph"/>
              <w:spacing w:before="50"/>
              <w:ind w:left="70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5301" w:type="dxa"/>
          </w:tcPr>
          <w:p w14:paraId="05BB6E4A" w14:textId="77777777" w:rsidR="00BC4CE5" w:rsidRDefault="00000000">
            <w:pPr>
              <w:pStyle w:val="TableParagraph"/>
              <w:spacing w:before="45"/>
              <w:ind w:left="71"/>
            </w:pPr>
            <w:r>
              <w:t>Dashboards</w:t>
            </w:r>
            <w:r>
              <w:rPr>
                <w:spacing w:val="-13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load</w:t>
            </w:r>
            <w:r>
              <w:rPr>
                <w:spacing w:val="-8"/>
              </w:rPr>
              <w:t xml:space="preserve"> </w:t>
            </w:r>
            <w:r>
              <w:t>within</w:t>
            </w:r>
            <w:r>
              <w:rPr>
                <w:spacing w:val="-8"/>
              </w:rPr>
              <w:t xml:space="preserve"> </w:t>
            </w:r>
            <w:r>
              <w:t>3–5</w:t>
            </w:r>
            <w:r>
              <w:rPr>
                <w:spacing w:val="-8"/>
              </w:rPr>
              <w:t xml:space="preserve"> </w:t>
            </w:r>
            <w:r>
              <w:t>seconds</w:t>
            </w:r>
            <w:r>
              <w:rPr>
                <w:spacing w:val="-8"/>
              </w:rPr>
              <w:t xml:space="preserve"> </w:t>
            </w:r>
            <w:r>
              <w:t>even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la</w:t>
            </w:r>
          </w:p>
        </w:tc>
      </w:tr>
      <w:tr w:rsidR="00BC4CE5" w14:paraId="1D06D121" w14:textId="77777777">
        <w:trPr>
          <w:trHeight w:val="750"/>
        </w:trPr>
        <w:tc>
          <w:tcPr>
            <w:tcW w:w="920" w:type="dxa"/>
          </w:tcPr>
          <w:p w14:paraId="6A7C9939" w14:textId="77777777" w:rsidR="00BC4CE5" w:rsidRDefault="00000000">
            <w:pPr>
              <w:pStyle w:val="TableParagraph"/>
              <w:spacing w:before="60"/>
              <w:ind w:left="24" w:right="46"/>
              <w:jc w:val="center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1" w:type="dxa"/>
          </w:tcPr>
          <w:p w14:paraId="490F2096" w14:textId="77777777" w:rsidR="00BC4CE5" w:rsidRDefault="00000000">
            <w:pPr>
              <w:pStyle w:val="TableParagraph"/>
              <w:spacing w:before="15"/>
              <w:ind w:left="130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5301" w:type="dxa"/>
          </w:tcPr>
          <w:p w14:paraId="6461F527" w14:textId="77777777" w:rsidR="00BC4CE5" w:rsidRDefault="00000000">
            <w:pPr>
              <w:pStyle w:val="TableParagraph"/>
              <w:spacing w:before="45"/>
              <w:ind w:left="71"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platform</w:t>
            </w:r>
            <w:r>
              <w:rPr>
                <w:spacing w:val="-8"/>
              </w:rPr>
              <w:t xml:space="preserve"> </w:t>
            </w:r>
            <w:r>
              <w:t>should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1"/>
              </w:rPr>
              <w:t xml:space="preserve"> </w:t>
            </w:r>
            <w:r>
              <w:t>available</w:t>
            </w:r>
            <w:r>
              <w:rPr>
                <w:spacing w:val="-13"/>
              </w:rPr>
              <w:t xml:space="preserve"> </w:t>
            </w:r>
            <w:r>
              <w:t>24/7</w:t>
            </w:r>
            <w:r>
              <w:rPr>
                <w:spacing w:val="-9"/>
              </w:rPr>
              <w:t xml:space="preserve"> </w:t>
            </w:r>
            <w:r>
              <w:t>without</w:t>
            </w:r>
            <w:r>
              <w:rPr>
                <w:spacing w:val="-12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dashboard</w:t>
            </w:r>
          </w:p>
        </w:tc>
      </w:tr>
    </w:tbl>
    <w:p w14:paraId="2991B169" w14:textId="77777777" w:rsidR="00BC4CE5" w:rsidRDefault="00BC4CE5">
      <w:pPr>
        <w:pStyle w:val="TableParagraph"/>
        <w:sectPr w:rsidR="00BC4CE5">
          <w:type w:val="continuous"/>
          <w:pgSz w:w="11920" w:h="16840"/>
          <w:pgMar w:top="820" w:right="708" w:bottom="0" w:left="1417" w:header="720" w:footer="720" w:gutter="0"/>
          <w:cols w:space="720"/>
        </w:sectPr>
      </w:pPr>
    </w:p>
    <w:tbl>
      <w:tblPr>
        <w:tblW w:w="0" w:type="auto"/>
        <w:tblInd w:w="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3461"/>
        <w:gridCol w:w="5301"/>
      </w:tblGrid>
      <w:tr w:rsidR="00BC4CE5" w14:paraId="518EC17A" w14:textId="77777777">
        <w:trPr>
          <w:trHeight w:val="725"/>
        </w:trPr>
        <w:tc>
          <w:tcPr>
            <w:tcW w:w="9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FDB7D" w14:textId="77777777" w:rsidR="00BC4CE5" w:rsidRDefault="00000000">
            <w:pPr>
              <w:pStyle w:val="TableParagraph"/>
              <w:spacing w:before="45"/>
              <w:ind w:left="165"/>
            </w:pPr>
            <w:r>
              <w:rPr>
                <w:spacing w:val="-2"/>
              </w:rPr>
              <w:lastRenderedPageBreak/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43C26" w14:textId="77777777" w:rsidR="00BC4CE5" w:rsidRDefault="00000000">
            <w:pPr>
              <w:pStyle w:val="TableParagraph"/>
              <w:ind w:left="130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530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473AA" w14:textId="77777777" w:rsidR="00BC4CE5" w:rsidRDefault="00BC4CE5">
            <w:pPr>
              <w:pStyle w:val="TableParagraph"/>
              <w:spacing w:before="127"/>
              <w:ind w:left="0"/>
              <w:rPr>
                <w:b/>
              </w:rPr>
            </w:pPr>
          </w:p>
          <w:p w14:paraId="05F63653" w14:textId="77777777" w:rsidR="00BC4CE5" w:rsidRDefault="00000000">
            <w:pPr>
              <w:pStyle w:val="TableParagraph"/>
              <w:ind w:left="71"/>
            </w:pPr>
            <w:r>
              <w:t>Should</w:t>
            </w:r>
            <w:r>
              <w:rPr>
                <w:spacing w:val="-9"/>
              </w:rPr>
              <w:t xml:space="preserve"> </w:t>
            </w:r>
            <w:r>
              <w:t>support</w:t>
            </w:r>
            <w:r>
              <w:rPr>
                <w:spacing w:val="-5"/>
              </w:rPr>
              <w:t xml:space="preserve"> </w:t>
            </w:r>
            <w:r>
              <w:t>addition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new</w:t>
            </w:r>
            <w:r>
              <w:rPr>
                <w:spacing w:val="-9"/>
              </w:rPr>
              <w:t xml:space="preserve"> </w:t>
            </w:r>
            <w:r>
              <w:t>datasets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</w:tbl>
    <w:p w14:paraId="6CA14F6B" w14:textId="77777777" w:rsidR="00BC4CE5" w:rsidRDefault="00BC4CE5"/>
    <w:sectPr w:rsidR="00BC4CE5">
      <w:type w:val="continuous"/>
      <w:pgSz w:w="11920" w:h="16840"/>
      <w:pgMar w:top="78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6AF6D" w14:textId="77777777" w:rsidR="00EC1938" w:rsidRDefault="00EC1938">
      <w:r>
        <w:separator/>
      </w:r>
    </w:p>
  </w:endnote>
  <w:endnote w:type="continuationSeparator" w:id="0">
    <w:p w14:paraId="05838148" w14:textId="77777777" w:rsidR="00EC1938" w:rsidRDefault="00EC1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1F94" w14:textId="77777777" w:rsidR="00EC1938" w:rsidRDefault="00EC1938">
      <w:r>
        <w:separator/>
      </w:r>
    </w:p>
  </w:footnote>
  <w:footnote w:type="continuationSeparator" w:id="0">
    <w:p w14:paraId="2BB03CAB" w14:textId="77777777" w:rsidR="00EC1938" w:rsidRDefault="00EC1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4CE5"/>
    <w:rsid w:val="001F529E"/>
    <w:rsid w:val="00543647"/>
    <w:rsid w:val="00BC4CE5"/>
    <w:rsid w:val="00EC1938"/>
    <w:rsid w:val="2F5C71F7"/>
    <w:rsid w:val="7B5B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AA8"/>
  <w15:docId w15:val="{ECDFF6B6-0259-4946-B7A9-7F208F46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jangitha takesh</dc:creator>
  <cp:lastModifiedBy>Durgam Yakob</cp:lastModifiedBy>
  <cp:revision>2</cp:revision>
  <dcterms:created xsi:type="dcterms:W3CDTF">2026-01-30T11:08:00Z</dcterms:created>
  <dcterms:modified xsi:type="dcterms:W3CDTF">2026-04-09T05:55:00Z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3E878877868542719007A6960E9B561E_12</vt:lpwstr>
  </property>
</Properties>
</file>