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19716699"/>
        <w:docPartObj>
          <w:docPartGallery w:val="Cover Pages"/>
          <w:docPartUnique/>
        </w:docPartObj>
      </w:sdtPr>
      <w:sdtContent>
        <w:p w14:paraId="1EDA1E9B" w14:textId="06221A92" w:rsidR="002003D0" w:rsidRDefault="002003D0" w:rsidP="002003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AA6B33" wp14:editId="6BDF85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A34A4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3CD3BE" wp14:editId="656211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5B74C" w14:textId="008C2E13" w:rsidR="002003D0" w:rsidRDefault="002003D0" w:rsidP="002003D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13CD3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095B74C" w14:textId="008C2E13" w:rsidR="002003D0" w:rsidRDefault="002003D0" w:rsidP="002003D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8482E7" wp14:editId="3D9EC2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A1D7C" w14:textId="39FCC578" w:rsidR="002003D0" w:rsidRDefault="002003D0" w:rsidP="002003D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FaheeM Kathrada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EA1663" w14:textId="0436DD28" w:rsidR="002003D0" w:rsidRDefault="002003D0" w:rsidP="002003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IMMEDIA ASSESSMENT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8482E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61A1D7C" w14:textId="39FCC578" w:rsidR="002003D0" w:rsidRDefault="002003D0" w:rsidP="002003D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FaheeM Kathrada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EA1663" w14:textId="0436DD28" w:rsidR="002003D0" w:rsidRDefault="002003D0" w:rsidP="002003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IMMEDIA ASSESSMENT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D4ED90" w14:textId="77777777" w:rsidR="002003D0" w:rsidRDefault="002003D0" w:rsidP="002003D0"/>
      </w:sdtContent>
    </w:sdt>
    <w:p w14:paraId="7BC32CF6" w14:textId="7E4A347B" w:rsidR="002003D0" w:rsidRDefault="002003D0">
      <w:pPr>
        <w:spacing w:after="0" w:line="240" w:lineRule="auto"/>
      </w:pPr>
      <w:r>
        <w:br w:type="page"/>
      </w:r>
    </w:p>
    <w:sdt>
      <w:sdtPr>
        <w:id w:val="-1348796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96D3700" w14:textId="2A81FCD6" w:rsidR="00D7313D" w:rsidRDefault="00D7313D">
          <w:pPr>
            <w:pStyle w:val="TOCHeading"/>
          </w:pPr>
          <w:r>
            <w:t>Contents</w:t>
          </w:r>
        </w:p>
        <w:p w14:paraId="2B0F5DED" w14:textId="6C34D326" w:rsidR="00D7313D" w:rsidRDefault="00D7313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9329" w:history="1">
            <w:r w:rsidRPr="00952029">
              <w:rPr>
                <w:rStyle w:val="Hyperlink"/>
                <w:b/>
                <w:bCs/>
                <w:noProof/>
              </w:rPr>
              <w:t>DB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18DB" w14:textId="14803485" w:rsidR="00D7313D" w:rsidRDefault="00D7313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ZA" w:eastAsia="en-ZA"/>
            </w:rPr>
          </w:pPr>
          <w:hyperlink w:anchor="_Toc51569330" w:history="1">
            <w:r w:rsidRPr="00952029">
              <w:rPr>
                <w:rStyle w:val="Hyperlink"/>
                <w:b/>
                <w:bCs/>
                <w:noProof/>
              </w:rPr>
              <w:t>API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2F2D" w14:textId="731554B8" w:rsidR="00D7313D" w:rsidRDefault="00D7313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ZA" w:eastAsia="en-ZA"/>
            </w:rPr>
          </w:pPr>
          <w:hyperlink w:anchor="_Toc51569331" w:history="1">
            <w:r w:rsidRPr="00952029">
              <w:rPr>
                <w:rStyle w:val="Hyperlink"/>
                <w:b/>
                <w:bCs/>
                <w:noProof/>
                <w:lang w:val="en-ZA"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8BDE" w14:textId="25FCC911" w:rsidR="00D7313D" w:rsidRDefault="00D7313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ZA" w:eastAsia="en-ZA"/>
            </w:rPr>
          </w:pPr>
          <w:hyperlink w:anchor="_Toc51569332" w:history="1">
            <w:r w:rsidRPr="00952029">
              <w:rPr>
                <w:rStyle w:val="Hyperlink"/>
                <w:noProof/>
                <w:lang w:val="en-ZA"/>
              </w:rPr>
              <w:t>Search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E2A1" w14:textId="5E3D982B" w:rsidR="00D7313D" w:rsidRDefault="00D7313D">
          <w:r>
            <w:rPr>
              <w:b/>
              <w:bCs/>
              <w:noProof/>
            </w:rPr>
            <w:fldChar w:fldCharType="end"/>
          </w:r>
        </w:p>
      </w:sdtContent>
    </w:sdt>
    <w:p w14:paraId="58892D6B" w14:textId="77777777" w:rsidR="00D7313D" w:rsidRDefault="00D7313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1F4E79" w:themeColor="accent1" w:themeShade="80"/>
          <w:sz w:val="32"/>
          <w:szCs w:val="32"/>
        </w:rPr>
      </w:pPr>
      <w:r>
        <w:rPr>
          <w:b/>
          <w:bCs/>
        </w:rPr>
        <w:br w:type="page"/>
      </w:r>
    </w:p>
    <w:p w14:paraId="0B13A003" w14:textId="401AA06C" w:rsidR="002003D0" w:rsidRDefault="002003D0" w:rsidP="002003D0">
      <w:pPr>
        <w:pStyle w:val="Heading1"/>
        <w:jc w:val="center"/>
        <w:rPr>
          <w:b/>
          <w:bCs/>
        </w:rPr>
      </w:pPr>
      <w:bookmarkStart w:id="0" w:name="_Toc51569329"/>
      <w:r>
        <w:rPr>
          <w:b/>
          <w:bCs/>
        </w:rPr>
        <w:lastRenderedPageBreak/>
        <w:t>DB CREATION</w:t>
      </w:r>
      <w:bookmarkEnd w:id="0"/>
    </w:p>
    <w:p w14:paraId="02EBBD27" w14:textId="190EC913" w:rsidR="002003D0" w:rsidRDefault="002003D0" w:rsidP="002003D0">
      <w:pPr>
        <w:pStyle w:val="ListParagraph"/>
        <w:numPr>
          <w:ilvl w:val="0"/>
          <w:numId w:val="24"/>
        </w:numPr>
      </w:pPr>
      <w:r>
        <w:t xml:space="preserve">The </w:t>
      </w:r>
      <w:proofErr w:type="spellStart"/>
      <w:r w:rsidRPr="002003D0">
        <w:t>DB_Creation.sql</w:t>
      </w:r>
      <w:proofErr w:type="spellEnd"/>
      <w:r>
        <w:t xml:space="preserve"> must be executed first on your instance of SQL Server.</w:t>
      </w:r>
    </w:p>
    <w:p w14:paraId="67449BDE" w14:textId="2FB03E26" w:rsidR="002003D0" w:rsidRDefault="002003D0" w:rsidP="002003D0">
      <w:pPr>
        <w:pStyle w:val="ListParagraph"/>
        <w:numPr>
          <w:ilvl w:val="0"/>
          <w:numId w:val="24"/>
        </w:numPr>
      </w:pPr>
      <w:r>
        <w:t xml:space="preserve">I have included a file </w:t>
      </w:r>
      <w:proofErr w:type="spellStart"/>
      <w:r w:rsidRPr="002003D0">
        <w:t>IMMEDIA.bak</w:t>
      </w:r>
      <w:proofErr w:type="spellEnd"/>
      <w:r>
        <w:t xml:space="preserve"> in the event you want to just load the database from a file</w:t>
      </w:r>
    </w:p>
    <w:p w14:paraId="174CFE17" w14:textId="3873CDB7" w:rsidR="002003D0" w:rsidRDefault="002003D0" w:rsidP="002003D0">
      <w:pPr>
        <w:pStyle w:val="Heading1"/>
        <w:jc w:val="center"/>
        <w:rPr>
          <w:b/>
          <w:bCs/>
        </w:rPr>
      </w:pPr>
      <w:bookmarkStart w:id="1" w:name="_Toc51569330"/>
      <w:r>
        <w:rPr>
          <w:b/>
          <w:bCs/>
        </w:rPr>
        <w:t>API GUIDE</w:t>
      </w:r>
      <w:bookmarkEnd w:id="1"/>
    </w:p>
    <w:p w14:paraId="4DA7AFF5" w14:textId="26C018D0" w:rsidR="00EF449A" w:rsidRPr="00EF449A" w:rsidRDefault="00EF449A" w:rsidP="00EF449A">
      <w:r>
        <w:t>I have opted to use the 4Square platform to carry out this assessment.</w:t>
      </w:r>
    </w:p>
    <w:p w14:paraId="06A7DE04" w14:textId="734F0564" w:rsidR="002003D0" w:rsidRDefault="002003D0" w:rsidP="002003D0">
      <w:pPr>
        <w:pStyle w:val="ListParagraph"/>
        <w:numPr>
          <w:ilvl w:val="0"/>
          <w:numId w:val="25"/>
        </w:numPr>
      </w:pPr>
      <w:r>
        <w:t xml:space="preserve">Ensure to change the </w:t>
      </w:r>
      <w:proofErr w:type="spellStart"/>
      <w:r>
        <w:t>web.config</w:t>
      </w:r>
      <w:proofErr w:type="spellEnd"/>
      <w:r>
        <w:t xml:space="preserve"> connection string to point to your instance of SQL. Enter your </w:t>
      </w:r>
      <w:proofErr w:type="spellStart"/>
      <w:r>
        <w:t>sql</w:t>
      </w:r>
      <w:proofErr w:type="spellEnd"/>
      <w:r>
        <w:t xml:space="preserve"> username and password accordingly. This needs to be done in the “Presentation” project.</w:t>
      </w:r>
    </w:p>
    <w:p w14:paraId="63274954" w14:textId="35DCD7B1" w:rsidR="002003D0" w:rsidRDefault="002003D0" w:rsidP="002003D0">
      <w:pPr>
        <w:pStyle w:val="ListParagraph"/>
        <w:numPr>
          <w:ilvl w:val="0"/>
          <w:numId w:val="25"/>
        </w:numPr>
      </w:pPr>
      <w:r>
        <w:t xml:space="preserve">Ensure to change the </w:t>
      </w:r>
      <w:proofErr w:type="spellStart"/>
      <w:r>
        <w:t>app</w:t>
      </w:r>
      <w:r>
        <w:t>.config</w:t>
      </w:r>
      <w:proofErr w:type="spellEnd"/>
      <w:r>
        <w:t xml:space="preserve"> connection string to point to your instance of SQL. Enter your </w:t>
      </w:r>
      <w:proofErr w:type="spellStart"/>
      <w:r>
        <w:t>sql</w:t>
      </w:r>
      <w:proofErr w:type="spellEnd"/>
      <w:r>
        <w:t xml:space="preserve"> username and password accordingly. This needs to be done in the “</w:t>
      </w:r>
      <w:r>
        <w:t>Data</w:t>
      </w:r>
      <w:r>
        <w:t>” project.</w:t>
      </w:r>
    </w:p>
    <w:p w14:paraId="79DC03A8" w14:textId="17FA6AAD" w:rsidR="002003D0" w:rsidRDefault="00EF449A" w:rsidP="002003D0">
      <w:pPr>
        <w:pStyle w:val="ListParagraph"/>
        <w:numPr>
          <w:ilvl w:val="0"/>
          <w:numId w:val="25"/>
        </w:numPr>
      </w:pPr>
      <w:r>
        <w:t>The API has route attributing, the route prefix is “</w:t>
      </w:r>
      <w:proofErr w:type="spellStart"/>
      <w:r>
        <w:t>AddressURL</w:t>
      </w:r>
      <w:proofErr w:type="spellEnd"/>
      <w:r>
        <w:t>/</w:t>
      </w:r>
      <w:proofErr w:type="spellStart"/>
      <w:r>
        <w:t>api</w:t>
      </w:r>
      <w:proofErr w:type="spellEnd"/>
      <w:r>
        <w:t>/foursquare/ENDPOINTNAMEHER/PARAMETERVALUES”</w:t>
      </w:r>
    </w:p>
    <w:p w14:paraId="1DC13A4B" w14:textId="5716B6F0" w:rsidR="002003D0" w:rsidRPr="00EF449A" w:rsidRDefault="00EF449A" w:rsidP="002003D0">
      <w:pPr>
        <w:pStyle w:val="ListParagraph"/>
        <w:numPr>
          <w:ilvl w:val="1"/>
          <w:numId w:val="25"/>
        </w:numPr>
      </w:pPr>
      <w:r>
        <w:t>Get a list of recommended venues based and on area name that has been passed into the endpoint:</w:t>
      </w:r>
      <w:r>
        <w:br/>
      </w:r>
      <w:proofErr w:type="spellStart"/>
      <w:r>
        <w:t>AddressURL</w:t>
      </w:r>
      <w:proofErr w:type="spellEnd"/>
      <w:r>
        <w:t>/</w:t>
      </w:r>
      <w:proofErr w:type="spellStart"/>
      <w:r>
        <w:t>api</w:t>
      </w:r>
      <w:proofErr w:type="spellEnd"/>
      <w:r>
        <w:t>/foursquare</w:t>
      </w:r>
      <w: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getvenuerecommendations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ZA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venuename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ZA"/>
        </w:rPr>
        <w:t>}</w:t>
      </w:r>
    </w:p>
    <w:p w14:paraId="1D750B5A" w14:textId="5FE8DBB8" w:rsidR="00EF449A" w:rsidRPr="00EF449A" w:rsidRDefault="00EF449A" w:rsidP="002003D0">
      <w:pPr>
        <w:pStyle w:val="ListParagraph"/>
        <w:numPr>
          <w:ilvl w:val="1"/>
          <w:numId w:val="25"/>
        </w:numPr>
      </w:pPr>
      <w:r>
        <w:t>Get a list of photos based on a venue:</w:t>
      </w:r>
      <w:r>
        <w:br/>
      </w:r>
      <w:proofErr w:type="spellStart"/>
      <w:r>
        <w:t>AddressURL</w:t>
      </w:r>
      <w:proofErr w:type="spellEnd"/>
      <w:r>
        <w:t>/</w:t>
      </w:r>
      <w:proofErr w:type="spellStart"/>
      <w:r>
        <w:t>api</w:t>
      </w:r>
      <w:proofErr w:type="spellEnd"/>
      <w:r>
        <w:t>/foursquare/</w:t>
      </w:r>
      <w:r w:rsidRPr="00EF449A">
        <w:rPr>
          <w:rFonts w:ascii="Consolas" w:hAnsi="Consolas" w:cs="Consolas"/>
          <w:color w:val="A31515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getphotosbyvenueid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ZA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venueid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ZA"/>
        </w:rPr>
        <w:t>}</w:t>
      </w:r>
    </w:p>
    <w:p w14:paraId="03420700" w14:textId="4DB180F8" w:rsidR="00EF449A" w:rsidRPr="00EF449A" w:rsidRDefault="00EF449A" w:rsidP="00EF449A">
      <w:pPr>
        <w:pStyle w:val="ListParagraph"/>
        <w:numPr>
          <w:ilvl w:val="1"/>
          <w:numId w:val="25"/>
        </w:numPr>
      </w:pPr>
      <w:r w:rsidRPr="00EF449A">
        <w:rPr>
          <w:rFonts w:ascii="Consolas" w:hAnsi="Consolas" w:cs="Consolas"/>
          <w:sz w:val="19"/>
          <w:szCs w:val="19"/>
          <w:lang w:val="en-ZA"/>
        </w:rPr>
        <w:t>Get details of a photo based on a photo id</w:t>
      </w:r>
      <w:r>
        <w:rPr>
          <w:rFonts w:ascii="Consolas" w:hAnsi="Consolas" w:cs="Consolas"/>
          <w:sz w:val="19"/>
          <w:szCs w:val="19"/>
          <w:lang w:val="en-ZA"/>
        </w:rPr>
        <w:t>:</w:t>
      </w:r>
      <w:r w:rsidRPr="00EF449A">
        <w:rPr>
          <w:rFonts w:ascii="Consolas" w:hAnsi="Consolas" w:cs="Consolas"/>
          <w:sz w:val="19"/>
          <w:szCs w:val="19"/>
          <w:lang w:val="en-ZA"/>
        </w:rPr>
        <w:br/>
      </w:r>
      <w:proofErr w:type="spellStart"/>
      <w:r>
        <w:t>AddressURL</w:t>
      </w:r>
      <w:proofErr w:type="spellEnd"/>
      <w:r>
        <w:t>/</w:t>
      </w:r>
      <w:proofErr w:type="spellStart"/>
      <w:r>
        <w:t>api</w:t>
      </w:r>
      <w:proofErr w:type="spellEnd"/>
      <w:r>
        <w:t>/foursquare/</w:t>
      </w:r>
      <w:r w:rsidRPr="00EF449A">
        <w:rPr>
          <w:rFonts w:ascii="Consolas" w:hAnsi="Consolas" w:cs="Consolas"/>
          <w:color w:val="A31515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getphotodetails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ZA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photoid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ZA"/>
        </w:rPr>
        <w:t>}</w:t>
      </w:r>
    </w:p>
    <w:p w14:paraId="35C72FB8" w14:textId="4E2ABD0E" w:rsidR="00D7313D" w:rsidRDefault="00EF449A" w:rsidP="00D7313D">
      <w:pPr>
        <w:pStyle w:val="ListParagraph"/>
        <w:numPr>
          <w:ilvl w:val="1"/>
          <w:numId w:val="25"/>
        </w:numPr>
        <w:rPr>
          <w:rFonts w:ascii="Consolas" w:hAnsi="Consolas" w:cs="Consolas"/>
          <w:color w:val="A31515"/>
          <w:sz w:val="19"/>
          <w:szCs w:val="19"/>
          <w:lang w:val="en-ZA"/>
        </w:rPr>
      </w:pPr>
      <w:r w:rsidRPr="00EF449A">
        <w:rPr>
          <w:rFonts w:ascii="Consolas" w:hAnsi="Consolas" w:cs="Consolas"/>
          <w:sz w:val="19"/>
          <w:szCs w:val="19"/>
          <w:lang w:val="en-ZA"/>
        </w:rPr>
        <w:t>Get data from the database based on a specific photo:</w:t>
      </w:r>
      <w:r w:rsidRPr="00EF449A">
        <w:rPr>
          <w:rFonts w:ascii="Consolas" w:hAnsi="Consolas" w:cs="Consolas"/>
          <w:sz w:val="19"/>
          <w:szCs w:val="19"/>
          <w:lang w:val="en-ZA"/>
        </w:rPr>
        <w:br/>
      </w:r>
      <w:proofErr w:type="spellStart"/>
      <w:r>
        <w:t>AddressURL</w:t>
      </w:r>
      <w:proofErr w:type="spellEnd"/>
      <w:r>
        <w:t>/</w:t>
      </w:r>
      <w:proofErr w:type="spellStart"/>
      <w:r>
        <w:t>api</w:t>
      </w:r>
      <w:proofErr w:type="spellEnd"/>
      <w:r>
        <w:t>/foursquare/</w:t>
      </w:r>
      <w:r w:rsidRPr="00EF449A">
        <w:rPr>
          <w:rFonts w:ascii="Consolas" w:hAnsi="Consolas" w:cs="Consolas"/>
          <w:color w:val="A31515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getphotodetailsbyphotoid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ZA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photoid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ZA"/>
        </w:rPr>
        <w:t>}</w:t>
      </w:r>
    </w:p>
    <w:p w14:paraId="58A3AD4F" w14:textId="31BBB790" w:rsidR="00D7313D" w:rsidRPr="00D7313D" w:rsidRDefault="00D7313D" w:rsidP="00D7313D">
      <w:pPr>
        <w:pStyle w:val="ListParagraph"/>
        <w:numPr>
          <w:ilvl w:val="0"/>
          <w:numId w:val="25"/>
        </w:numPr>
        <w:rPr>
          <w:rFonts w:ascii="Consolas" w:hAnsi="Consolas" w:cs="Consolas"/>
          <w:color w:val="A31515"/>
          <w:sz w:val="19"/>
          <w:szCs w:val="19"/>
          <w:lang w:val="en-ZA"/>
        </w:rPr>
      </w:pPr>
      <w:r>
        <w:rPr>
          <w:rFonts w:ascii="Consolas" w:hAnsi="Consolas" w:cs="Consolas"/>
          <w:sz w:val="19"/>
          <w:szCs w:val="19"/>
          <w:lang w:val="en-ZA"/>
        </w:rPr>
        <w:t xml:space="preserve">The </w:t>
      </w:r>
      <w:proofErr w:type="spellStart"/>
      <w:r>
        <w:rPr>
          <w:rFonts w:ascii="Consolas" w:hAnsi="Consolas" w:cs="Consolas"/>
          <w:sz w:val="19"/>
          <w:szCs w:val="19"/>
          <w:lang w:val="en-ZA"/>
        </w:rPr>
        <w:t>web.config</w:t>
      </w:r>
      <w:proofErr w:type="spellEnd"/>
      <w:r>
        <w:rPr>
          <w:rFonts w:ascii="Consolas" w:hAnsi="Consolas" w:cs="Consolas"/>
          <w:sz w:val="19"/>
          <w:szCs w:val="19"/>
          <w:lang w:val="en-ZA"/>
        </w:rPr>
        <w:t xml:space="preserve"> holds the client key and secret key that is </w:t>
      </w:r>
      <w:r w:rsidR="00990E32">
        <w:rPr>
          <w:rFonts w:ascii="Consolas" w:hAnsi="Consolas" w:cs="Consolas"/>
          <w:sz w:val="19"/>
          <w:szCs w:val="19"/>
          <w:lang w:val="en-ZA"/>
        </w:rPr>
        <w:t>required</w:t>
      </w:r>
      <w:r>
        <w:rPr>
          <w:rFonts w:ascii="Consolas" w:hAnsi="Consolas" w:cs="Consolas"/>
          <w:sz w:val="19"/>
          <w:szCs w:val="19"/>
          <w:lang w:val="en-ZA"/>
        </w:rPr>
        <w:t xml:space="preserve"> to make use of 4Square platform.</w:t>
      </w:r>
    </w:p>
    <w:p w14:paraId="7C3FBF3A" w14:textId="210D025F" w:rsidR="00EF449A" w:rsidRDefault="00EF449A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ZA"/>
        </w:rPr>
      </w:pPr>
      <w:r>
        <w:rPr>
          <w:rFonts w:ascii="Consolas" w:hAnsi="Consolas" w:cs="Consolas"/>
          <w:color w:val="A31515"/>
          <w:sz w:val="19"/>
          <w:szCs w:val="19"/>
          <w:lang w:val="en-ZA"/>
        </w:rPr>
        <w:br w:type="page"/>
      </w:r>
    </w:p>
    <w:p w14:paraId="0B20BD66" w14:textId="1FB1FF7A" w:rsidR="00EF449A" w:rsidRDefault="00EF449A" w:rsidP="00EF449A">
      <w:pPr>
        <w:pStyle w:val="Heading1"/>
        <w:jc w:val="center"/>
        <w:rPr>
          <w:b/>
          <w:bCs/>
          <w:lang w:val="en-ZA"/>
        </w:rPr>
      </w:pPr>
      <w:bookmarkStart w:id="2" w:name="_Toc51569331"/>
      <w:r>
        <w:rPr>
          <w:b/>
          <w:bCs/>
          <w:lang w:val="en-ZA"/>
        </w:rPr>
        <w:lastRenderedPageBreak/>
        <w:t>FRONT END</w:t>
      </w:r>
      <w:bookmarkEnd w:id="2"/>
    </w:p>
    <w:p w14:paraId="0AA2AF6F" w14:textId="437F05D6" w:rsidR="00EF449A" w:rsidRDefault="00EF449A" w:rsidP="00EF449A">
      <w:pPr>
        <w:rPr>
          <w:lang w:val="en-ZA"/>
        </w:rPr>
      </w:pPr>
      <w:r>
        <w:rPr>
          <w:lang w:val="en-ZA"/>
        </w:rPr>
        <w:t>I have gone to create a front end as an extra option, just so that I could see actual data rather then seeing a bunch of data via postman that is meaningless.</w:t>
      </w:r>
    </w:p>
    <w:p w14:paraId="18C91F62" w14:textId="27EC68CE" w:rsidR="00EF449A" w:rsidRDefault="00EF449A" w:rsidP="00EF449A">
      <w:pPr>
        <w:rPr>
          <w:lang w:val="en-ZA"/>
        </w:rPr>
      </w:pPr>
      <w:r>
        <w:rPr>
          <w:lang w:val="en-ZA"/>
        </w:rPr>
        <w:t>The front end makes use of Sammy.js that ensures the front end is a SPA Application.</w:t>
      </w:r>
    </w:p>
    <w:p w14:paraId="7994A1BE" w14:textId="6B01E54E" w:rsidR="00D7313D" w:rsidRDefault="00EF449A" w:rsidP="00D7313D">
      <w:pPr>
        <w:pStyle w:val="Heading2"/>
        <w:rPr>
          <w:lang w:val="en-ZA"/>
        </w:rPr>
      </w:pPr>
      <w:bookmarkStart w:id="3" w:name="_Toc51569332"/>
      <w:r>
        <w:rPr>
          <w:lang w:val="en-ZA"/>
        </w:rPr>
        <w:t>Search Screen</w:t>
      </w:r>
      <w:bookmarkEnd w:id="3"/>
    </w:p>
    <w:p w14:paraId="560DDEC6" w14:textId="77777777" w:rsidR="00D7313D" w:rsidRDefault="00D7313D" w:rsidP="00D7313D">
      <w:pPr>
        <w:pStyle w:val="ListParagraph"/>
        <w:numPr>
          <w:ilvl w:val="0"/>
          <w:numId w:val="26"/>
        </w:numPr>
        <w:rPr>
          <w:lang w:val="en-ZA"/>
        </w:rPr>
      </w:pPr>
      <w:r>
        <w:rPr>
          <w:lang w:val="en-ZA"/>
        </w:rPr>
        <w:t>Ensure you enter a place to search data for.</w:t>
      </w:r>
    </w:p>
    <w:p w14:paraId="6D28295E" w14:textId="77777777" w:rsidR="00D7313D" w:rsidRDefault="00D7313D" w:rsidP="00D7313D">
      <w:pPr>
        <w:pStyle w:val="ListParagraph"/>
        <w:numPr>
          <w:ilvl w:val="0"/>
          <w:numId w:val="26"/>
        </w:numPr>
        <w:rPr>
          <w:lang w:val="en-ZA"/>
        </w:rPr>
      </w:pPr>
      <w:r>
        <w:rPr>
          <w:lang w:val="en-ZA"/>
        </w:rPr>
        <w:t>In the event of an error an error message will be displayed – Figure 2</w:t>
      </w:r>
    </w:p>
    <w:p w14:paraId="38C7FA61" w14:textId="77777777" w:rsidR="00D7313D" w:rsidRDefault="00D7313D" w:rsidP="00D7313D">
      <w:pPr>
        <w:pStyle w:val="ListParagraph"/>
        <w:numPr>
          <w:ilvl w:val="0"/>
          <w:numId w:val="26"/>
        </w:numPr>
        <w:rPr>
          <w:lang w:val="en-ZA"/>
        </w:rPr>
      </w:pPr>
      <w:r>
        <w:rPr>
          <w:lang w:val="en-ZA"/>
        </w:rPr>
        <w:t>If data does exist, then is will be displayed as per figure 3.</w:t>
      </w:r>
    </w:p>
    <w:p w14:paraId="6DEB3E77" w14:textId="77777777" w:rsidR="00D7313D" w:rsidRDefault="00D7313D" w:rsidP="00D7313D">
      <w:pPr>
        <w:pStyle w:val="ListParagraph"/>
        <w:numPr>
          <w:ilvl w:val="0"/>
          <w:numId w:val="26"/>
        </w:numPr>
        <w:rPr>
          <w:lang w:val="en-ZA"/>
        </w:rPr>
      </w:pPr>
      <w:r>
        <w:rPr>
          <w:lang w:val="en-ZA"/>
        </w:rPr>
        <w:t>Click on a tile and this will then bring up images for then venue – Figure 4</w:t>
      </w:r>
    </w:p>
    <w:p w14:paraId="15019A99" w14:textId="54196958" w:rsidR="00D7313D" w:rsidRPr="00D7313D" w:rsidRDefault="00D7313D" w:rsidP="00D7313D">
      <w:pPr>
        <w:pStyle w:val="ListParagraph"/>
        <w:numPr>
          <w:ilvl w:val="0"/>
          <w:numId w:val="26"/>
        </w:numPr>
        <w:rPr>
          <w:lang w:val="en-ZA"/>
        </w:rPr>
      </w:pPr>
      <w:r w:rsidRPr="00D7313D">
        <w:rPr>
          <w:lang w:val="en-ZA"/>
        </w:rPr>
        <w:t>Click on the image to view details for the image – Figure 5.</w:t>
      </w:r>
    </w:p>
    <w:p w14:paraId="1C6C6183" w14:textId="087B439F" w:rsidR="00D7313D" w:rsidRPr="00D7313D" w:rsidRDefault="00D7313D" w:rsidP="00D7313D">
      <w:pPr>
        <w:rPr>
          <w:lang w:val="en-ZA"/>
        </w:rPr>
      </w:pPr>
      <w:r>
        <w:rPr>
          <w:lang w:val="en-ZA"/>
        </w:rPr>
        <w:t>Figure 1</w:t>
      </w:r>
    </w:p>
    <w:p w14:paraId="6CB97193" w14:textId="7BDDE07B" w:rsidR="00EF449A" w:rsidRDefault="00EF449A" w:rsidP="00EF449A">
      <w:pPr>
        <w:rPr>
          <w:lang w:val="en-ZA"/>
        </w:rPr>
      </w:pPr>
      <w:r>
        <w:rPr>
          <w:noProof/>
        </w:rPr>
        <w:drawing>
          <wp:inline distT="0" distB="0" distL="0" distR="0" wp14:anchorId="2BFBD163" wp14:editId="6B2CDD19">
            <wp:extent cx="59436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13D">
        <w:rPr>
          <w:lang w:val="en-ZA"/>
        </w:rPr>
        <w:br/>
        <w:t>Figure 2</w:t>
      </w:r>
      <w:r w:rsidR="00D7313D">
        <w:rPr>
          <w:lang w:val="en-ZA"/>
        </w:rPr>
        <w:br/>
      </w:r>
      <w:r w:rsidR="00D7313D">
        <w:rPr>
          <w:noProof/>
        </w:rPr>
        <w:drawing>
          <wp:inline distT="0" distB="0" distL="0" distR="0" wp14:anchorId="2840CF0E" wp14:editId="69A6E53F">
            <wp:extent cx="5943600" cy="932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D7F5" w14:textId="399A08C1" w:rsidR="00D7313D" w:rsidRDefault="00D7313D" w:rsidP="00EF449A">
      <w:pPr>
        <w:rPr>
          <w:lang w:val="en-ZA"/>
        </w:rPr>
      </w:pPr>
      <w:r>
        <w:rPr>
          <w:lang w:val="en-ZA"/>
        </w:rPr>
        <w:t>Figure 3</w:t>
      </w:r>
    </w:p>
    <w:p w14:paraId="61ADE599" w14:textId="7FB1984B" w:rsidR="00D7313D" w:rsidRDefault="00D7313D" w:rsidP="00EF449A">
      <w:pPr>
        <w:rPr>
          <w:lang w:val="en-ZA"/>
        </w:rPr>
      </w:pPr>
      <w:r>
        <w:rPr>
          <w:noProof/>
        </w:rPr>
        <w:drawing>
          <wp:inline distT="0" distB="0" distL="0" distR="0" wp14:anchorId="691B8A83" wp14:editId="01E71A4F">
            <wp:extent cx="5943600" cy="3591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D174" w14:textId="77777777" w:rsidR="00D7313D" w:rsidRDefault="00D7313D" w:rsidP="00EF449A">
      <w:pPr>
        <w:rPr>
          <w:lang w:val="en-ZA"/>
        </w:rPr>
      </w:pPr>
    </w:p>
    <w:p w14:paraId="5B2C6DF4" w14:textId="21A04813" w:rsidR="00D7313D" w:rsidRDefault="00D7313D" w:rsidP="00EF449A">
      <w:pPr>
        <w:rPr>
          <w:lang w:val="en-ZA"/>
        </w:rPr>
      </w:pPr>
      <w:r>
        <w:rPr>
          <w:lang w:val="en-ZA"/>
        </w:rPr>
        <w:lastRenderedPageBreak/>
        <w:t>Figure 4</w:t>
      </w:r>
    </w:p>
    <w:p w14:paraId="39C54593" w14:textId="3DACEC51" w:rsidR="00D7313D" w:rsidRDefault="00D7313D" w:rsidP="00EF449A">
      <w:pPr>
        <w:rPr>
          <w:lang w:val="en-ZA"/>
        </w:rPr>
      </w:pPr>
      <w:r>
        <w:rPr>
          <w:noProof/>
        </w:rPr>
        <w:drawing>
          <wp:inline distT="0" distB="0" distL="0" distR="0" wp14:anchorId="10944FC5" wp14:editId="3B819442">
            <wp:extent cx="5943600" cy="2081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257" w14:textId="642BB32B" w:rsidR="00D7313D" w:rsidRDefault="00D7313D" w:rsidP="00EF449A">
      <w:pPr>
        <w:rPr>
          <w:lang w:val="en-ZA"/>
        </w:rPr>
      </w:pPr>
      <w:r>
        <w:rPr>
          <w:lang w:val="en-ZA"/>
        </w:rPr>
        <w:t>Figure 5</w:t>
      </w:r>
    </w:p>
    <w:p w14:paraId="1C3EF64B" w14:textId="17030C77" w:rsidR="00EF449A" w:rsidRPr="00D7313D" w:rsidRDefault="00D7313D" w:rsidP="00D7313D">
      <w:pPr>
        <w:rPr>
          <w:lang w:val="en-ZA"/>
        </w:rPr>
      </w:pPr>
      <w:r>
        <w:rPr>
          <w:noProof/>
        </w:rPr>
        <w:drawing>
          <wp:inline distT="0" distB="0" distL="0" distR="0" wp14:anchorId="2E1AD1DD" wp14:editId="0F1898DC">
            <wp:extent cx="5943600" cy="289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9A" w:rsidRPr="00D7313D" w:rsidSect="00A1465A">
      <w:pgSz w:w="12240" w:h="15840"/>
      <w:pgMar w:top="1440" w:right="1440" w:bottom="36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5B1E2D"/>
    <w:multiLevelType w:val="hybridMultilevel"/>
    <w:tmpl w:val="BEF2BB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5AC0229"/>
    <w:multiLevelType w:val="hybridMultilevel"/>
    <w:tmpl w:val="027C8A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9F07E6"/>
    <w:multiLevelType w:val="hybridMultilevel"/>
    <w:tmpl w:val="0160FF0A"/>
    <w:lvl w:ilvl="0" w:tplc="B02E5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5"/>
  </w:num>
  <w:num w:numId="24">
    <w:abstractNumId w:val="20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D0"/>
    <w:rsid w:val="002003D0"/>
    <w:rsid w:val="00645252"/>
    <w:rsid w:val="006D3D74"/>
    <w:rsid w:val="0083569A"/>
    <w:rsid w:val="00990E32"/>
    <w:rsid w:val="00A9204E"/>
    <w:rsid w:val="00D7313D"/>
    <w:rsid w:val="00E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8C702"/>
  <w15:chartTrackingRefBased/>
  <w15:docId w15:val="{E1D9ED24-1585-4DD8-AA87-D2CF42B8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3D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2003D0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03D0"/>
    <w:rPr>
      <w:rFonts w:eastAsiaTheme="minorEastAsia"/>
    </w:rPr>
  </w:style>
  <w:style w:type="paragraph" w:styleId="ListParagraph">
    <w:name w:val="List Paragraph"/>
    <w:basedOn w:val="Normal"/>
    <w:uiPriority w:val="34"/>
    <w:unhideWhenUsed/>
    <w:qFormat/>
    <w:rsid w:val="002003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7313D"/>
    <w:pPr>
      <w:spacing w:after="0"/>
      <w:outlineLvl w:val="9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D7313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7313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7313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heem%20Kathrada\AppData\Local\Microsoft\Office\16.0\DTS\en-US%7b8FF8B2DC-5A81-43A5-B3E3-C9053A0DAA96%7d\%7b15FE0721-3A8D-4188-A9B8-B9A994574DD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99CFDF-27C4-4260-8BFC-8714E62B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{15FE0721-3A8D-4188-A9B8-B9A994574DD1}tf02786999_win32.dotx</Template>
  <TotalTime>28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FaheeM Kathrada</dc:title>
  <dc:subject>IMMEDIA ASSESSMENT</dc:subject>
  <dc:creator>Faheem Kathrada</dc:creator>
  <cp:keywords/>
  <dc:description/>
  <cp:lastModifiedBy>Faheem Kathrada</cp:lastModifiedBy>
  <cp:revision>2</cp:revision>
  <dcterms:created xsi:type="dcterms:W3CDTF">2020-09-21T06:01:00Z</dcterms:created>
  <dcterms:modified xsi:type="dcterms:W3CDTF">2020-09-21T06:29:00Z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