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1972A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D00F0F6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6828EAE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04C78798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5A97B2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01E58193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Инфокогнитивные технологии</w:t>
      </w:r>
    </w:p>
    <w:p w14:paraId="5CA89D1F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«Информатика и вычислительная техника»</w:t>
      </w:r>
    </w:p>
    <w:p w14:paraId="4BA09B5C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14:paraId="6B74F4E2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26EE214" w14:textId="22E40CA8" w:rsidR="008704A3" w:rsidRDefault="008704A3" w:rsidP="004015F3">
      <w:pPr>
        <w:jc w:val="center"/>
        <w:rPr>
          <w:rFonts w:cs="Times New Roman"/>
          <w:szCs w:val="28"/>
        </w:rPr>
      </w:pPr>
    </w:p>
    <w:p w14:paraId="21C65862" w14:textId="513968CA" w:rsidR="008704A3" w:rsidRDefault="008704A3" w:rsidP="004015F3">
      <w:pPr>
        <w:jc w:val="center"/>
        <w:rPr>
          <w:rFonts w:cs="Times New Roman"/>
          <w:szCs w:val="28"/>
        </w:rPr>
      </w:pPr>
    </w:p>
    <w:p w14:paraId="187CF81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2E1FB4BB" w14:textId="39035E2D" w:rsidR="007F207D" w:rsidRPr="009917F0" w:rsidRDefault="007F207D" w:rsidP="004015F3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="000A4732">
        <w:rPr>
          <w:rFonts w:cs="Times New Roman"/>
          <w:b/>
          <w:bCs/>
          <w:szCs w:val="28"/>
        </w:rPr>
        <w:t>3</w:t>
      </w:r>
    </w:p>
    <w:p w14:paraId="116525E1" w14:textId="6EF796DE" w:rsidR="007F207D" w:rsidRPr="009917F0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курсу </w:t>
      </w:r>
      <w:r w:rsidR="006E2095">
        <w:rPr>
          <w:rFonts w:cs="Times New Roman"/>
          <w:szCs w:val="28"/>
        </w:rPr>
        <w:t>Базы данных</w:t>
      </w:r>
    </w:p>
    <w:p w14:paraId="1A6D6A82" w14:textId="56347449" w:rsidR="008704A3" w:rsidRPr="000A4732" w:rsidRDefault="007F207D" w:rsidP="000A4732">
      <w:pPr>
        <w:jc w:val="center"/>
      </w:pPr>
      <w:r w:rsidRPr="006E2095">
        <w:rPr>
          <w:rFonts w:cs="Times New Roman"/>
          <w:szCs w:val="28"/>
        </w:rPr>
        <w:t>«</w:t>
      </w:r>
      <w:r w:rsidR="000A4732" w:rsidRPr="000A4732">
        <w:t>Проектирование базы данных даталогическое проектирование создание логической реляционной модели базы данных</w:t>
      </w:r>
      <w:r w:rsidRPr="006E2095">
        <w:rPr>
          <w:rFonts w:cs="Times New Roman"/>
          <w:szCs w:val="28"/>
        </w:rPr>
        <w:t>»</w:t>
      </w:r>
    </w:p>
    <w:p w14:paraId="5A3E3668" w14:textId="1FBA126B" w:rsidR="008704A3" w:rsidRDefault="008704A3" w:rsidP="004015F3">
      <w:pPr>
        <w:jc w:val="center"/>
        <w:rPr>
          <w:rFonts w:cs="Times New Roman"/>
          <w:szCs w:val="28"/>
        </w:rPr>
      </w:pPr>
    </w:p>
    <w:p w14:paraId="40615628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B09CA66" w14:textId="68523114" w:rsidR="008704A3" w:rsidRDefault="008704A3" w:rsidP="004015F3">
      <w:pPr>
        <w:jc w:val="center"/>
        <w:rPr>
          <w:rFonts w:cs="Times New Roman"/>
          <w:szCs w:val="28"/>
        </w:rPr>
      </w:pPr>
    </w:p>
    <w:p w14:paraId="3431B850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1CF46EF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993BBD1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6399282D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05A72BBB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14:paraId="79454F31" w14:textId="0A12C85B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  <w:r w:rsidR="00620F65">
        <w:rPr>
          <w:rFonts w:cs="Times New Roman"/>
          <w:szCs w:val="28"/>
        </w:rPr>
        <w:t>Красникова Ирина Николаевна</w:t>
      </w:r>
    </w:p>
    <w:p w14:paraId="72FBF5B8" w14:textId="77777777" w:rsidR="00762DC4" w:rsidRDefault="00762DC4" w:rsidP="004015F3">
      <w:pPr>
        <w:jc w:val="center"/>
        <w:rPr>
          <w:rFonts w:cs="Times New Roman"/>
          <w:szCs w:val="28"/>
        </w:rPr>
      </w:pPr>
    </w:p>
    <w:p w14:paraId="470E9BD7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1B27003" w14:textId="2B49813D" w:rsidR="00620F65" w:rsidRPr="006E2095" w:rsidRDefault="007F207D" w:rsidP="006E209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2024</w:t>
      </w:r>
    </w:p>
    <w:p w14:paraId="56C6E0CB" w14:textId="7D31AB0E" w:rsidR="000A4732" w:rsidRDefault="006E2095" w:rsidP="000A4732">
      <w:pPr>
        <w:pStyle w:val="af"/>
        <w:rPr>
          <w:b/>
          <w:bCs/>
        </w:rPr>
      </w:pPr>
      <w:r w:rsidRPr="000A4732">
        <w:rPr>
          <w:b/>
          <w:bCs/>
        </w:rPr>
        <w:lastRenderedPageBreak/>
        <w:t xml:space="preserve">Лабораторная работа № </w:t>
      </w:r>
      <w:r w:rsidR="000A4732" w:rsidRPr="000A4732">
        <w:rPr>
          <w:b/>
          <w:bCs/>
        </w:rPr>
        <w:t>3</w:t>
      </w:r>
      <w:r w:rsidRPr="000A4732">
        <w:rPr>
          <w:b/>
          <w:bCs/>
        </w:rPr>
        <w:t>. «</w:t>
      </w:r>
      <w:r w:rsidR="000A4732" w:rsidRPr="000A4732">
        <w:rPr>
          <w:b/>
          <w:bCs/>
        </w:rPr>
        <w:t>Проектирование базы данных даталогическое проектирование создание логической реляционной модели базы данных</w:t>
      </w:r>
      <w:r w:rsidRPr="000A4732">
        <w:rPr>
          <w:b/>
          <w:bCs/>
        </w:rPr>
        <w:t>.»</w:t>
      </w:r>
    </w:p>
    <w:p w14:paraId="757C3656" w14:textId="28F98F3F" w:rsidR="000A4732" w:rsidRPr="000A4732" w:rsidRDefault="000A4732" w:rsidP="000A4732">
      <w:pPr>
        <w:pStyle w:val="af"/>
        <w:rPr>
          <w:b/>
          <w:bCs/>
        </w:rPr>
      </w:pPr>
      <w:r>
        <w:rPr>
          <w:b/>
          <w:bCs/>
        </w:rPr>
        <w:t>Задание 1</w:t>
      </w:r>
    </w:p>
    <w:p w14:paraId="315ED8DF" w14:textId="3A2416BA" w:rsidR="000A4732" w:rsidRPr="000A4732" w:rsidRDefault="000A4732" w:rsidP="000A4732">
      <w:pPr>
        <w:pStyle w:val="af"/>
      </w:pPr>
      <w:r>
        <w:t xml:space="preserve">1. </w:t>
      </w:r>
      <w:r w:rsidRPr="000A4732">
        <w:t>Что такое индекс и для чего применяется индексирование полей?</w:t>
      </w:r>
    </w:p>
    <w:p w14:paraId="48D8D651" w14:textId="1588B337" w:rsidR="000A4732" w:rsidRPr="000A4732" w:rsidRDefault="000A4732" w:rsidP="000A4732">
      <w:pPr>
        <w:pStyle w:val="af"/>
      </w:pPr>
      <w:r w:rsidRPr="000A4732">
        <w:t>Индекс — это структура данных, которая ускоряет операции поиска и сортировки в базе данных. Индексирование полей позволяет значительно сократить время доступа к данным, уменьшить нагрузку на систему и повысить производительность запросов.</w:t>
      </w:r>
    </w:p>
    <w:p w14:paraId="1BE2A6C6" w14:textId="70450103" w:rsidR="000A4732" w:rsidRPr="000A4732" w:rsidRDefault="000A4732" w:rsidP="000A4732">
      <w:pPr>
        <w:pStyle w:val="af"/>
      </w:pPr>
      <w:r>
        <w:rPr>
          <w:rFonts w:cs="Times New Roman"/>
        </w:rPr>
        <w:t xml:space="preserve">2. </w:t>
      </w:r>
      <w:r w:rsidRPr="000A4732">
        <w:rPr>
          <w:rFonts w:cs="Times New Roman"/>
        </w:rPr>
        <w:t>Какие</w:t>
      </w:r>
      <w:r w:rsidRPr="000A4732">
        <w:t xml:space="preserve"> </w:t>
      </w:r>
      <w:r w:rsidRPr="000A4732">
        <w:rPr>
          <w:rFonts w:cs="Times New Roman"/>
        </w:rPr>
        <w:t>поля</w:t>
      </w:r>
      <w:r w:rsidRPr="000A4732">
        <w:t xml:space="preserve"> </w:t>
      </w:r>
      <w:r w:rsidRPr="000A4732">
        <w:rPr>
          <w:rFonts w:cs="Times New Roman"/>
        </w:rPr>
        <w:t>таблицы</w:t>
      </w:r>
      <w:r w:rsidRPr="000A4732">
        <w:t xml:space="preserve"> </w:t>
      </w:r>
      <w:r w:rsidRPr="000A4732">
        <w:rPr>
          <w:rFonts w:cs="Times New Roman"/>
        </w:rPr>
        <w:t>индексируются</w:t>
      </w:r>
      <w:r w:rsidRPr="000A4732">
        <w:t xml:space="preserve"> </w:t>
      </w:r>
      <w:r w:rsidRPr="000A4732">
        <w:rPr>
          <w:rFonts w:cs="Times New Roman"/>
        </w:rPr>
        <w:t>автоматически</w:t>
      </w:r>
      <w:r w:rsidRPr="000A4732">
        <w:t>?</w:t>
      </w:r>
    </w:p>
    <w:p w14:paraId="5825B48E" w14:textId="2244C1AF" w:rsidR="000A4732" w:rsidRPr="000A4732" w:rsidRDefault="000A4732" w:rsidP="000A4732">
      <w:pPr>
        <w:pStyle w:val="af"/>
      </w:pPr>
      <w:r w:rsidRPr="000A4732">
        <w:t>В большинстве СУБД, включая MySQL, автоматически индексируются:</w:t>
      </w:r>
    </w:p>
    <w:p w14:paraId="398C8979" w14:textId="6AF5CE14" w:rsidR="000A4732" w:rsidRPr="000A4732" w:rsidRDefault="000A4732" w:rsidP="000A4732">
      <w:pPr>
        <w:pStyle w:val="af"/>
      </w:pPr>
      <w:r w:rsidRPr="000A4732">
        <w:t>1</w:t>
      </w:r>
      <w:r>
        <w:t>)</w:t>
      </w:r>
      <w:r w:rsidRPr="000A4732">
        <w:t xml:space="preserve"> Первичный ключ: Уникальный идентификатор каждой записи.</w:t>
      </w:r>
    </w:p>
    <w:p w14:paraId="33D81E8E" w14:textId="181FC7A1" w:rsidR="000A4732" w:rsidRPr="000A4732" w:rsidRDefault="000A4732" w:rsidP="000A4732">
      <w:pPr>
        <w:pStyle w:val="af"/>
      </w:pPr>
      <w:r w:rsidRPr="000A4732">
        <w:t>2</w:t>
      </w:r>
      <w:r>
        <w:t>)</w:t>
      </w:r>
      <w:r w:rsidRPr="000A4732">
        <w:t xml:space="preserve"> Уникальные ключи (UNIQUE): Поля, значения которых должны быть уникальными в пределах таблицы.</w:t>
      </w:r>
    </w:p>
    <w:p w14:paraId="27C9859D" w14:textId="735877D7" w:rsidR="000A4732" w:rsidRPr="000A4732" w:rsidRDefault="000A4732" w:rsidP="000A4732">
      <w:pPr>
        <w:pStyle w:val="af"/>
      </w:pPr>
      <w:r>
        <w:rPr>
          <w:rFonts w:cs="Times New Roman"/>
        </w:rPr>
        <w:t xml:space="preserve">3. </w:t>
      </w:r>
      <w:r w:rsidRPr="000A4732">
        <w:rPr>
          <w:rFonts w:cs="Times New Roman"/>
        </w:rPr>
        <w:t>Какой</w:t>
      </w:r>
      <w:r w:rsidRPr="000A4732">
        <w:t xml:space="preserve"> </w:t>
      </w:r>
      <w:r w:rsidRPr="000A4732">
        <w:rPr>
          <w:rFonts w:cs="Times New Roman"/>
        </w:rPr>
        <w:t>оператор</w:t>
      </w:r>
      <w:r w:rsidRPr="000A4732">
        <w:t xml:space="preserve"> </w:t>
      </w:r>
      <w:r w:rsidRPr="000A4732">
        <w:rPr>
          <w:rFonts w:cs="Times New Roman"/>
        </w:rPr>
        <w:t>используется</w:t>
      </w:r>
      <w:r w:rsidRPr="000A4732">
        <w:t xml:space="preserve"> </w:t>
      </w:r>
      <w:r w:rsidRPr="000A4732">
        <w:rPr>
          <w:rFonts w:cs="Times New Roman"/>
        </w:rPr>
        <w:t>для</w:t>
      </w:r>
      <w:r w:rsidRPr="000A4732">
        <w:t xml:space="preserve"> </w:t>
      </w:r>
      <w:r w:rsidRPr="000A4732">
        <w:rPr>
          <w:rFonts w:cs="Times New Roman"/>
        </w:rPr>
        <w:t>сортировки</w:t>
      </w:r>
      <w:r w:rsidRPr="000A4732">
        <w:t xml:space="preserve"> </w:t>
      </w:r>
      <w:r w:rsidRPr="000A4732">
        <w:rPr>
          <w:rFonts w:cs="Times New Roman"/>
        </w:rPr>
        <w:t>данных</w:t>
      </w:r>
      <w:r w:rsidRPr="000A4732">
        <w:t xml:space="preserve"> </w:t>
      </w:r>
      <w:r w:rsidRPr="000A4732">
        <w:rPr>
          <w:rFonts w:cs="Times New Roman"/>
        </w:rPr>
        <w:t>в</w:t>
      </w:r>
      <w:r w:rsidRPr="000A4732">
        <w:t xml:space="preserve"> MySQL?</w:t>
      </w:r>
    </w:p>
    <w:p w14:paraId="3AA6777A" w14:textId="77777777" w:rsidR="000A4732" w:rsidRPr="00600D24" w:rsidRDefault="000A4732" w:rsidP="000A4732">
      <w:pPr>
        <w:pStyle w:val="af"/>
        <w:rPr>
          <w:lang w:val="en-US"/>
        </w:rPr>
      </w:pPr>
      <w:r w:rsidRPr="000A4732">
        <w:t>Для сортировки данных в MySQL используется оператор ORDER BY. Синтаксис</w:t>
      </w:r>
      <w:r w:rsidRPr="00600D24">
        <w:rPr>
          <w:lang w:val="en-US"/>
        </w:rPr>
        <w:t>:</w:t>
      </w:r>
    </w:p>
    <w:p w14:paraId="65006370" w14:textId="5AF3B313" w:rsidR="000A4732" w:rsidRPr="00600D24" w:rsidRDefault="000A4732" w:rsidP="000A4732">
      <w:pPr>
        <w:pStyle w:val="1"/>
        <w:rPr>
          <w:lang w:val="en-US"/>
        </w:rPr>
      </w:pPr>
      <w:r w:rsidRPr="00600D24">
        <w:rPr>
          <w:rStyle w:val="prism-token"/>
          <w:lang w:val="en-US"/>
        </w:rPr>
        <w:t>SELECT</w:t>
      </w:r>
      <w:r w:rsidRPr="00600D24">
        <w:rPr>
          <w:lang w:val="en-US"/>
        </w:rPr>
        <w:t xml:space="preserve"> </w:t>
      </w:r>
      <w:r w:rsidRPr="00600D24">
        <w:rPr>
          <w:rStyle w:val="prism-token"/>
          <w:lang w:val="en-US"/>
        </w:rPr>
        <w:t>*</w:t>
      </w:r>
      <w:r w:rsidRPr="00600D24">
        <w:rPr>
          <w:lang w:val="en-US"/>
        </w:rPr>
        <w:t xml:space="preserve"> </w:t>
      </w:r>
      <w:r w:rsidRPr="00600D24">
        <w:rPr>
          <w:rStyle w:val="prism-token"/>
          <w:lang w:val="en-US"/>
        </w:rPr>
        <w:t>FROM</w:t>
      </w:r>
      <w:r w:rsidRPr="00600D24">
        <w:rPr>
          <w:lang w:val="en-US"/>
        </w:rPr>
        <w:t xml:space="preserve"> table_name </w:t>
      </w:r>
      <w:r w:rsidRPr="00600D24">
        <w:rPr>
          <w:rStyle w:val="prism-token"/>
          <w:lang w:val="en-US"/>
        </w:rPr>
        <w:t>ORDER</w:t>
      </w:r>
      <w:r w:rsidRPr="00600D24">
        <w:rPr>
          <w:lang w:val="en-US"/>
        </w:rPr>
        <w:t xml:space="preserve"> </w:t>
      </w:r>
      <w:r w:rsidRPr="00600D24">
        <w:rPr>
          <w:rStyle w:val="prism-token"/>
          <w:lang w:val="en-US"/>
        </w:rPr>
        <w:t>BY</w:t>
      </w:r>
      <w:r w:rsidRPr="00600D24">
        <w:rPr>
          <w:lang w:val="en-US"/>
        </w:rPr>
        <w:t xml:space="preserve"> column_name </w:t>
      </w:r>
      <w:r w:rsidRPr="00600D24">
        <w:rPr>
          <w:rStyle w:val="prism-token"/>
          <w:lang w:val="en-US"/>
        </w:rPr>
        <w:t>ASC|DESC;</w:t>
      </w:r>
    </w:p>
    <w:p w14:paraId="0F121792" w14:textId="5BF33BF3" w:rsidR="000A4732" w:rsidRDefault="000A4732" w:rsidP="000A4732">
      <w:pPr>
        <w:pStyle w:val="af"/>
      </w:pPr>
      <w:r>
        <w:t xml:space="preserve">4. </w:t>
      </w:r>
      <w:r>
        <w:rPr>
          <w:rFonts w:cs="Times New Roman"/>
        </w:rPr>
        <w:t>Какие</w:t>
      </w:r>
      <w:r>
        <w:t xml:space="preserve"> </w:t>
      </w:r>
      <w:r>
        <w:rPr>
          <w:rFonts w:cs="Times New Roman"/>
        </w:rPr>
        <w:t>виды</w:t>
      </w:r>
      <w:r>
        <w:t xml:space="preserve"> </w:t>
      </w:r>
      <w:r>
        <w:rPr>
          <w:rFonts w:cs="Times New Roman"/>
        </w:rPr>
        <w:t>индексов</w:t>
      </w:r>
      <w:r>
        <w:t xml:space="preserve"> </w:t>
      </w:r>
      <w:r>
        <w:rPr>
          <w:rFonts w:cs="Times New Roman"/>
        </w:rPr>
        <w:t>существуют</w:t>
      </w:r>
      <w:r>
        <w:t>?</w:t>
      </w:r>
    </w:p>
    <w:p w14:paraId="1B9CE919" w14:textId="45F897AD" w:rsidR="000A4732" w:rsidRDefault="000A4732" w:rsidP="000A4732">
      <w:pPr>
        <w:pStyle w:val="af"/>
      </w:pPr>
      <w:r>
        <w:t>1) Обычные индексы (Basic Indexes): Простые индексы, которые позволяют искать данные.</w:t>
      </w:r>
    </w:p>
    <w:p w14:paraId="6DA728F0" w14:textId="59A9B5DA" w:rsidR="000A4732" w:rsidRDefault="000A4732" w:rsidP="000A4732">
      <w:pPr>
        <w:pStyle w:val="af"/>
      </w:pPr>
      <w:r>
        <w:t>2) Уникальные индексы (Unique Indexes): Гарантируют уникальность значений в индексируемом поле.</w:t>
      </w:r>
    </w:p>
    <w:p w14:paraId="40DA7C9E" w14:textId="7841186C" w:rsidR="000A4732" w:rsidRDefault="000A4732" w:rsidP="000A4732">
      <w:pPr>
        <w:pStyle w:val="af"/>
      </w:pPr>
      <w:r>
        <w:t>3) Составные индексы (Composite Indexes): Индексы, которые содержат более одного поля таблицы.</w:t>
      </w:r>
    </w:p>
    <w:p w14:paraId="18EB95F0" w14:textId="28FBE2AA" w:rsidR="000A4732" w:rsidRDefault="000A4732" w:rsidP="000A4732">
      <w:pPr>
        <w:pStyle w:val="af"/>
      </w:pPr>
      <w:r>
        <w:t>4) Полнотекстовые индексы (Full-text Indexes): Используются для поиска текстовой информации.</w:t>
      </w:r>
    </w:p>
    <w:p w14:paraId="5FE914D5" w14:textId="30B5E9D6" w:rsidR="000A4732" w:rsidRDefault="000A4732" w:rsidP="000A4732">
      <w:pPr>
        <w:pStyle w:val="af"/>
      </w:pPr>
      <w:r>
        <w:t>5) Некластеризованные индексы (Non-clustered Indexes): Индексы, которые создаются отдельно от данных.</w:t>
      </w:r>
    </w:p>
    <w:p w14:paraId="6DA357C8" w14:textId="6535E5A4" w:rsidR="000A4732" w:rsidRDefault="000A4732" w:rsidP="000A4732">
      <w:pPr>
        <w:pStyle w:val="af"/>
      </w:pPr>
      <w:r w:rsidRPr="000A4732">
        <w:rPr>
          <w:rFonts w:hint="eastAsia"/>
        </w:rPr>
        <w:t>5</w:t>
      </w:r>
      <w:r w:rsidRPr="000A4732">
        <w:t>. Какое</w:t>
      </w:r>
      <w:r>
        <w:t xml:space="preserve"> </w:t>
      </w:r>
      <w:r>
        <w:rPr>
          <w:rFonts w:cs="Times New Roman"/>
        </w:rPr>
        <w:t>наибольшее</w:t>
      </w:r>
      <w:r>
        <w:t xml:space="preserve"> </w:t>
      </w:r>
      <w:r>
        <w:rPr>
          <w:rFonts w:cs="Times New Roman"/>
        </w:rPr>
        <w:t>количество</w:t>
      </w:r>
      <w:r>
        <w:t xml:space="preserve"> </w:t>
      </w:r>
      <w:r>
        <w:rPr>
          <w:rFonts w:cs="Times New Roman"/>
        </w:rPr>
        <w:t>полей</w:t>
      </w:r>
      <w:r>
        <w:t xml:space="preserve"> </w:t>
      </w:r>
      <w:r>
        <w:rPr>
          <w:rFonts w:cs="Times New Roman"/>
        </w:rPr>
        <w:t>может</w:t>
      </w:r>
      <w:r>
        <w:t xml:space="preserve"> </w:t>
      </w:r>
      <w:r>
        <w:rPr>
          <w:rFonts w:cs="Times New Roman"/>
        </w:rPr>
        <w:t>содержать</w:t>
      </w:r>
      <w:r>
        <w:t xml:space="preserve"> </w:t>
      </w:r>
      <w:r>
        <w:rPr>
          <w:rFonts w:cs="Times New Roman"/>
        </w:rPr>
        <w:t>составной</w:t>
      </w:r>
      <w:r>
        <w:t xml:space="preserve"> </w:t>
      </w:r>
      <w:r>
        <w:rPr>
          <w:rFonts w:cs="Times New Roman"/>
        </w:rPr>
        <w:t>индек</w:t>
      </w:r>
      <w:r>
        <w:t>с?</w:t>
      </w:r>
    </w:p>
    <w:p w14:paraId="6C11FEE9" w14:textId="5FB7A6A8" w:rsidR="000A4732" w:rsidRDefault="000A4732" w:rsidP="000A4732">
      <w:pPr>
        <w:pStyle w:val="af"/>
      </w:pPr>
      <w:r>
        <w:t>В MySQL составной индекс может содержать до 16 полей в одной таблице.</w:t>
      </w:r>
    </w:p>
    <w:p w14:paraId="3B3FFA71" w14:textId="465AF1C6" w:rsidR="000A4732" w:rsidRPr="000A4732" w:rsidRDefault="000A4732" w:rsidP="000A4732">
      <w:pPr>
        <w:pStyle w:val="af"/>
      </w:pPr>
      <w:r w:rsidRPr="000A4732">
        <w:rPr>
          <w:rFonts w:hint="eastAsia"/>
        </w:rPr>
        <w:t>6</w:t>
      </w:r>
      <w:r w:rsidRPr="000A4732">
        <w:t>. Каким образом сортируются записи логического типа данных?</w:t>
      </w:r>
    </w:p>
    <w:p w14:paraId="50847536" w14:textId="1FF4AA21" w:rsidR="000A4732" w:rsidRPr="000A4732" w:rsidRDefault="000A4732" w:rsidP="000A4732">
      <w:pPr>
        <w:pStyle w:val="af"/>
      </w:pPr>
      <w:r w:rsidRPr="000A4732">
        <w:t xml:space="preserve">Записи логического типа данных (BOOLEAN) обычно сортируются как </w:t>
      </w:r>
      <w:r w:rsidRPr="000A4732">
        <w:rPr>
          <w:rStyle w:val="HTML"/>
          <w:rFonts w:ascii="Times New Roman" w:eastAsiaTheme="minorHAnsi" w:hAnsi="Times New Roman" w:cstheme="minorBidi"/>
          <w:sz w:val="24"/>
          <w:szCs w:val="22"/>
        </w:rPr>
        <w:t>0</w:t>
      </w:r>
      <w:r w:rsidRPr="000A4732">
        <w:t xml:space="preserve"> (ложь) и </w:t>
      </w:r>
      <w:r w:rsidRPr="000A4732">
        <w:rPr>
          <w:rStyle w:val="HTML"/>
          <w:rFonts w:ascii="Times New Roman" w:eastAsiaTheme="minorHAnsi" w:hAnsi="Times New Roman" w:cstheme="minorBidi"/>
          <w:sz w:val="24"/>
          <w:szCs w:val="22"/>
        </w:rPr>
        <w:t>1</w:t>
      </w:r>
      <w:r w:rsidRPr="000A4732">
        <w:t xml:space="preserve"> (истина). В результате они сортируются с учетом 0 перед 1.</w:t>
      </w:r>
    </w:p>
    <w:p w14:paraId="6B15BFAE" w14:textId="77777777" w:rsidR="000A4732" w:rsidRPr="000A4732" w:rsidRDefault="000A4732" w:rsidP="000A4732">
      <w:pPr>
        <w:pStyle w:val="af"/>
      </w:pPr>
      <w:r w:rsidRPr="000A4732">
        <w:t>7. Каким образом сортируются записи со значением NULL?</w:t>
      </w:r>
    </w:p>
    <w:p w14:paraId="082F6BBD" w14:textId="3E84315D" w:rsidR="000A4732" w:rsidRPr="000A4732" w:rsidRDefault="000A4732" w:rsidP="000A4732">
      <w:pPr>
        <w:pStyle w:val="af"/>
        <w:rPr>
          <w:b/>
          <w:bCs/>
        </w:rPr>
      </w:pPr>
      <w:r w:rsidRPr="000A4732">
        <w:t>В MySQL записи со значением NULL сортируются как самые низкие значения. При сортировке по возрастанию NULL будет располагаться перед всеми ненулевыми значениями, а при сортировке по убыванию — после всех ненулевых значени</w:t>
      </w:r>
      <w:r w:rsidRPr="000A4732">
        <w:rPr>
          <w:b/>
          <w:bCs/>
        </w:rPr>
        <w:t>й.</w:t>
      </w:r>
    </w:p>
    <w:p w14:paraId="38A634BB" w14:textId="27D5780B" w:rsidR="004E2619" w:rsidRPr="004E2619" w:rsidRDefault="000A4732" w:rsidP="00600D24">
      <w:pPr>
        <w:pStyle w:val="af"/>
      </w:pPr>
      <w:r w:rsidRPr="000A4732">
        <w:rPr>
          <w:b/>
          <w:bCs/>
        </w:rPr>
        <w:lastRenderedPageBreak/>
        <w:t>Задание 2</w:t>
      </w:r>
    </w:p>
    <w:p w14:paraId="61A92F8E" w14:textId="14B8827D" w:rsidR="001C7475" w:rsidRDefault="001C7475" w:rsidP="001C7475">
      <w:pPr>
        <w:pStyle w:val="af5"/>
      </w:pPr>
      <w:r>
        <w:rPr>
          <w:noProof/>
        </w:rPr>
        <w:drawing>
          <wp:inline distT="0" distB="0" distL="0" distR="0" wp14:anchorId="63A10E85" wp14:editId="4358856A">
            <wp:extent cx="6299835" cy="3543935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7DE438" wp14:editId="3AB389C1">
            <wp:extent cx="6299835" cy="3543935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C1895" w14:textId="374B81B1" w:rsidR="001C7475" w:rsidRDefault="001C7475" w:rsidP="001C7475">
      <w:pPr>
        <w:pStyle w:val="af5"/>
      </w:pPr>
      <w:r>
        <w:rPr>
          <w:noProof/>
        </w:rPr>
        <w:lastRenderedPageBreak/>
        <w:drawing>
          <wp:inline distT="0" distB="0" distL="0" distR="0" wp14:anchorId="2B2D0326" wp14:editId="3EA46902">
            <wp:extent cx="6299835" cy="354393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A26F7E" wp14:editId="4F66D6CE">
            <wp:extent cx="6299835" cy="3543935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6FF80" w14:textId="3602F991" w:rsidR="001C7475" w:rsidRDefault="001C7475" w:rsidP="001C7475">
      <w:pPr>
        <w:pStyle w:val="af5"/>
      </w:pPr>
    </w:p>
    <w:p w14:paraId="7F7F3E4F" w14:textId="6EB84E4E" w:rsidR="001C7475" w:rsidRPr="001C7475" w:rsidRDefault="001C7475" w:rsidP="001C7475">
      <w:pPr>
        <w:pStyle w:val="af5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D36909" wp14:editId="72CAF224">
            <wp:extent cx="6299835" cy="354393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DA55DE" wp14:editId="3BD680D4">
            <wp:extent cx="6299835" cy="3543935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A0F0A9" wp14:editId="6A49E186">
            <wp:extent cx="6299835" cy="354393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A4E105" w14:textId="1F2780F5" w:rsidR="000A4732" w:rsidRPr="004E2619" w:rsidRDefault="000A4732" w:rsidP="004E2619">
      <w:pPr>
        <w:pStyle w:val="af"/>
        <w:ind w:firstLine="0"/>
        <w:rPr>
          <w:lang w:val="en-US"/>
        </w:rPr>
      </w:pPr>
    </w:p>
    <w:sectPr w:rsidR="000A4732" w:rsidRPr="004E2619" w:rsidSect="00B832B7">
      <w:footerReference w:type="default" r:id="rId15"/>
      <w:pgSz w:w="11906" w:h="16838"/>
      <w:pgMar w:top="851" w:right="567" w:bottom="1418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B61453" w14:textId="77777777" w:rsidR="00410960" w:rsidRDefault="00410960" w:rsidP="00392C04">
      <w:pPr>
        <w:spacing w:line="240" w:lineRule="auto"/>
      </w:pPr>
      <w:r>
        <w:separator/>
      </w:r>
    </w:p>
  </w:endnote>
  <w:endnote w:type="continuationSeparator" w:id="0">
    <w:p w14:paraId="212EDAB7" w14:textId="77777777" w:rsidR="00410960" w:rsidRDefault="00410960" w:rsidP="00392C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1957808"/>
      <w:docPartObj>
        <w:docPartGallery w:val="Page Numbers (Bottom of Page)"/>
        <w:docPartUnique/>
      </w:docPartObj>
    </w:sdtPr>
    <w:sdtEndPr/>
    <w:sdtContent>
      <w:p w14:paraId="4C5CDE12" w14:textId="6342DCF7" w:rsidR="00CF639E" w:rsidRDefault="00CF639E" w:rsidP="00F83E4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4BE1A14F" w14:textId="77777777" w:rsidR="00CF639E" w:rsidRDefault="00CF639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2CA210" w14:textId="77777777" w:rsidR="00410960" w:rsidRDefault="00410960" w:rsidP="00392C04">
      <w:pPr>
        <w:spacing w:line="240" w:lineRule="auto"/>
      </w:pPr>
      <w:r>
        <w:separator/>
      </w:r>
    </w:p>
  </w:footnote>
  <w:footnote w:type="continuationSeparator" w:id="0">
    <w:p w14:paraId="7A5DEE6D" w14:textId="77777777" w:rsidR="00410960" w:rsidRDefault="00410960" w:rsidP="00392C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4F1"/>
    <w:multiLevelType w:val="multilevel"/>
    <w:tmpl w:val="31F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5DC6"/>
    <w:multiLevelType w:val="hybridMultilevel"/>
    <w:tmpl w:val="3BF0F32E"/>
    <w:lvl w:ilvl="0" w:tplc="8FF8C9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205A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B718F7"/>
    <w:multiLevelType w:val="hybridMultilevel"/>
    <w:tmpl w:val="D1CACE34"/>
    <w:lvl w:ilvl="0" w:tplc="246CAC1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2A8C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2655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4C59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865A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007D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12B2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C018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7422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AC28D9"/>
    <w:multiLevelType w:val="hybridMultilevel"/>
    <w:tmpl w:val="78165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8E1FA9"/>
    <w:multiLevelType w:val="hybridMultilevel"/>
    <w:tmpl w:val="E3026354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9CE374B"/>
    <w:multiLevelType w:val="hybridMultilevel"/>
    <w:tmpl w:val="771E2EE4"/>
    <w:lvl w:ilvl="0" w:tplc="B5F4C4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A1204E"/>
    <w:multiLevelType w:val="multilevel"/>
    <w:tmpl w:val="FE5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A1FFD"/>
    <w:multiLevelType w:val="hybridMultilevel"/>
    <w:tmpl w:val="D382B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C274A3"/>
    <w:multiLevelType w:val="hybridMultilevel"/>
    <w:tmpl w:val="DBDC1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9E00283"/>
    <w:multiLevelType w:val="multilevel"/>
    <w:tmpl w:val="FEC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66E08"/>
    <w:multiLevelType w:val="hybridMultilevel"/>
    <w:tmpl w:val="935E1272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B479E3"/>
    <w:multiLevelType w:val="hybridMultilevel"/>
    <w:tmpl w:val="92BA7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D7864EB"/>
    <w:multiLevelType w:val="hybridMultilevel"/>
    <w:tmpl w:val="3C88A448"/>
    <w:lvl w:ilvl="0" w:tplc="041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C004AD"/>
    <w:multiLevelType w:val="multilevel"/>
    <w:tmpl w:val="1CF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01D28"/>
    <w:multiLevelType w:val="multilevel"/>
    <w:tmpl w:val="5E72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F60AB"/>
    <w:multiLevelType w:val="multilevel"/>
    <w:tmpl w:val="B936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724C0"/>
    <w:multiLevelType w:val="hybridMultilevel"/>
    <w:tmpl w:val="42F4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2"/>
  </w:num>
  <w:num w:numId="4">
    <w:abstractNumId w:val="8"/>
  </w:num>
  <w:num w:numId="5">
    <w:abstractNumId w:val="17"/>
  </w:num>
  <w:num w:numId="6">
    <w:abstractNumId w:val="2"/>
  </w:num>
  <w:num w:numId="7">
    <w:abstractNumId w:val="9"/>
  </w:num>
  <w:num w:numId="8">
    <w:abstractNumId w:val="1"/>
  </w:num>
  <w:num w:numId="9">
    <w:abstractNumId w:val="13"/>
  </w:num>
  <w:num w:numId="10">
    <w:abstractNumId w:val="6"/>
  </w:num>
  <w:num w:numId="11">
    <w:abstractNumId w:val="5"/>
  </w:num>
  <w:num w:numId="12">
    <w:abstractNumId w:val="11"/>
  </w:num>
  <w:num w:numId="13">
    <w:abstractNumId w:val="0"/>
  </w:num>
  <w:num w:numId="14">
    <w:abstractNumId w:val="10"/>
  </w:num>
  <w:num w:numId="15">
    <w:abstractNumId w:val="14"/>
  </w:num>
  <w:num w:numId="16">
    <w:abstractNumId w:val="15"/>
  </w:num>
  <w:num w:numId="17">
    <w:abstractNumId w:val="1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D"/>
    <w:rsid w:val="00034D89"/>
    <w:rsid w:val="00045716"/>
    <w:rsid w:val="00076E26"/>
    <w:rsid w:val="00087D84"/>
    <w:rsid w:val="000A4732"/>
    <w:rsid w:val="000F29AA"/>
    <w:rsid w:val="000F3921"/>
    <w:rsid w:val="00110367"/>
    <w:rsid w:val="00132140"/>
    <w:rsid w:val="001825E1"/>
    <w:rsid w:val="001877E7"/>
    <w:rsid w:val="00194BC2"/>
    <w:rsid w:val="00195B5B"/>
    <w:rsid w:val="001A348E"/>
    <w:rsid w:val="001A3B37"/>
    <w:rsid w:val="001C7475"/>
    <w:rsid w:val="001E30FD"/>
    <w:rsid w:val="001E61CC"/>
    <w:rsid w:val="002640B4"/>
    <w:rsid w:val="00290B77"/>
    <w:rsid w:val="00293566"/>
    <w:rsid w:val="002C0BBE"/>
    <w:rsid w:val="002E58A9"/>
    <w:rsid w:val="002E72A0"/>
    <w:rsid w:val="002F4461"/>
    <w:rsid w:val="0032790C"/>
    <w:rsid w:val="00335108"/>
    <w:rsid w:val="00336DAC"/>
    <w:rsid w:val="003505CA"/>
    <w:rsid w:val="00352BB3"/>
    <w:rsid w:val="003928C8"/>
    <w:rsid w:val="00392C04"/>
    <w:rsid w:val="003E0F45"/>
    <w:rsid w:val="004015F3"/>
    <w:rsid w:val="00410960"/>
    <w:rsid w:val="00413DBD"/>
    <w:rsid w:val="00423779"/>
    <w:rsid w:val="00423AD6"/>
    <w:rsid w:val="004407DE"/>
    <w:rsid w:val="004548EC"/>
    <w:rsid w:val="00461FE5"/>
    <w:rsid w:val="004663AD"/>
    <w:rsid w:val="00476393"/>
    <w:rsid w:val="00493C1A"/>
    <w:rsid w:val="004A402A"/>
    <w:rsid w:val="004C3A4A"/>
    <w:rsid w:val="004E2619"/>
    <w:rsid w:val="004E3AC7"/>
    <w:rsid w:val="004F0341"/>
    <w:rsid w:val="004F7E3F"/>
    <w:rsid w:val="005037D0"/>
    <w:rsid w:val="00505A13"/>
    <w:rsid w:val="0051078F"/>
    <w:rsid w:val="005277A5"/>
    <w:rsid w:val="00556A14"/>
    <w:rsid w:val="00583993"/>
    <w:rsid w:val="005966BB"/>
    <w:rsid w:val="00600D24"/>
    <w:rsid w:val="00620F65"/>
    <w:rsid w:val="0066348D"/>
    <w:rsid w:val="00692787"/>
    <w:rsid w:val="006E2095"/>
    <w:rsid w:val="0072417D"/>
    <w:rsid w:val="007518E9"/>
    <w:rsid w:val="00762DC4"/>
    <w:rsid w:val="007815DA"/>
    <w:rsid w:val="00784097"/>
    <w:rsid w:val="007936C4"/>
    <w:rsid w:val="007B1EA0"/>
    <w:rsid w:val="007B2D41"/>
    <w:rsid w:val="007E144B"/>
    <w:rsid w:val="007F207D"/>
    <w:rsid w:val="007F3133"/>
    <w:rsid w:val="008400F8"/>
    <w:rsid w:val="0086435C"/>
    <w:rsid w:val="008704A3"/>
    <w:rsid w:val="00893730"/>
    <w:rsid w:val="008A308B"/>
    <w:rsid w:val="008D2E96"/>
    <w:rsid w:val="00920E20"/>
    <w:rsid w:val="00933E1F"/>
    <w:rsid w:val="0093736A"/>
    <w:rsid w:val="009419A5"/>
    <w:rsid w:val="0098043B"/>
    <w:rsid w:val="009917F0"/>
    <w:rsid w:val="009B162C"/>
    <w:rsid w:val="009C4C36"/>
    <w:rsid w:val="009F7426"/>
    <w:rsid w:val="00A17D38"/>
    <w:rsid w:val="00A473A0"/>
    <w:rsid w:val="00A749CA"/>
    <w:rsid w:val="00A75E8B"/>
    <w:rsid w:val="00A81ECA"/>
    <w:rsid w:val="00A905A2"/>
    <w:rsid w:val="00AB0160"/>
    <w:rsid w:val="00AB3A15"/>
    <w:rsid w:val="00AB7128"/>
    <w:rsid w:val="00B17841"/>
    <w:rsid w:val="00B24C07"/>
    <w:rsid w:val="00B36491"/>
    <w:rsid w:val="00B5023A"/>
    <w:rsid w:val="00B734E9"/>
    <w:rsid w:val="00B77BF2"/>
    <w:rsid w:val="00B832B7"/>
    <w:rsid w:val="00B85DAB"/>
    <w:rsid w:val="00B908B6"/>
    <w:rsid w:val="00C135BB"/>
    <w:rsid w:val="00C20340"/>
    <w:rsid w:val="00C342E5"/>
    <w:rsid w:val="00C5348F"/>
    <w:rsid w:val="00C53BC7"/>
    <w:rsid w:val="00CB1707"/>
    <w:rsid w:val="00CE7407"/>
    <w:rsid w:val="00CF639E"/>
    <w:rsid w:val="00D15AD4"/>
    <w:rsid w:val="00D16AD2"/>
    <w:rsid w:val="00D26167"/>
    <w:rsid w:val="00D53B10"/>
    <w:rsid w:val="00D87812"/>
    <w:rsid w:val="00D91F89"/>
    <w:rsid w:val="00E02640"/>
    <w:rsid w:val="00E266CC"/>
    <w:rsid w:val="00E700BC"/>
    <w:rsid w:val="00EC38A1"/>
    <w:rsid w:val="00ED24F7"/>
    <w:rsid w:val="00ED3692"/>
    <w:rsid w:val="00F83E4D"/>
    <w:rsid w:val="00F97D51"/>
    <w:rsid w:val="00FC2DE7"/>
    <w:rsid w:val="00F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FCF12"/>
  <w15:docId w15:val="{BB0D43BE-C098-4CBA-B63B-12254053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825E1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link w:val="10"/>
    <w:uiPriority w:val="9"/>
    <w:qFormat/>
    <w:rsid w:val="000A4732"/>
    <w:pPr>
      <w:ind w:firstLine="0"/>
      <w:jc w:val="left"/>
      <w:outlineLvl w:val="0"/>
    </w:pPr>
    <w:rPr>
      <w:rFonts w:ascii="Courier New" w:eastAsia="Times New Roman" w:hAnsi="Courier New" w:cs="Times New Roman"/>
      <w:bCs/>
      <w:kern w:val="36"/>
      <w:sz w:val="20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1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2BB3"/>
    <w:rPr>
      <w:b/>
      <w:bCs/>
    </w:rPr>
  </w:style>
  <w:style w:type="character" w:styleId="a4">
    <w:name w:val="Hyperlink"/>
    <w:basedOn w:val="a0"/>
    <w:uiPriority w:val="99"/>
    <w:unhideWhenUsed/>
    <w:rsid w:val="00352B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A402A"/>
    <w:pPr>
      <w:ind w:left="720"/>
      <w:contextualSpacing/>
    </w:pPr>
  </w:style>
  <w:style w:type="table" w:styleId="a6">
    <w:name w:val="Table Grid"/>
    <w:basedOn w:val="a1"/>
    <w:uiPriority w:val="39"/>
    <w:rsid w:val="002E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2E58A9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92C0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92C04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CB1707"/>
    <w:rPr>
      <w:color w:val="808080"/>
    </w:rPr>
  </w:style>
  <w:style w:type="paragraph" w:styleId="ac">
    <w:name w:val="Balloon Text"/>
    <w:basedOn w:val="a"/>
    <w:link w:val="ad"/>
    <w:uiPriority w:val="99"/>
    <w:semiHidden/>
    <w:unhideWhenUsed/>
    <w:rsid w:val="00034D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34D89"/>
    <w:rPr>
      <w:rFonts w:ascii="Tahoma" w:hAnsi="Tahoma" w:cs="Tahoma"/>
      <w:sz w:val="16"/>
      <w:szCs w:val="16"/>
    </w:rPr>
  </w:style>
  <w:style w:type="character" w:styleId="ae">
    <w:name w:val="line number"/>
    <w:basedOn w:val="a0"/>
    <w:uiPriority w:val="99"/>
    <w:semiHidden/>
    <w:unhideWhenUsed/>
    <w:rsid w:val="007E144B"/>
  </w:style>
  <w:style w:type="character" w:customStyle="1" w:styleId="10">
    <w:name w:val="Заголовок 1 Знак"/>
    <w:basedOn w:val="a0"/>
    <w:link w:val="1"/>
    <w:uiPriority w:val="9"/>
    <w:rsid w:val="000A4732"/>
    <w:rPr>
      <w:rFonts w:ascii="Courier New" w:eastAsia="Times New Roman" w:hAnsi="Courier New" w:cs="Times New Roman"/>
      <w:bCs/>
      <w:color w:val="000000" w:themeColor="text1"/>
      <w:kern w:val="36"/>
      <w:sz w:val="20"/>
      <w:szCs w:val="48"/>
      <w:lang w:eastAsia="ru-RU"/>
    </w:rPr>
  </w:style>
  <w:style w:type="paragraph" w:customStyle="1" w:styleId="shortcharacteristicslicaxay">
    <w:name w:val="shortcharacteristics_li__caxay"/>
    <w:basedOn w:val="a"/>
    <w:rsid w:val="001825E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hortcharacteristicsname2rgrc">
    <w:name w:val="shortcharacteristics_name__2rgrc"/>
    <w:basedOn w:val="a0"/>
    <w:rsid w:val="001825E1"/>
  </w:style>
  <w:style w:type="character" w:customStyle="1" w:styleId="characteristicsitemdotshwug4">
    <w:name w:val="characteristicsitem_dots__hwug4"/>
    <w:basedOn w:val="a0"/>
    <w:rsid w:val="001825E1"/>
  </w:style>
  <w:style w:type="character" w:customStyle="1" w:styleId="characteristicsitemvaluedatadmhr">
    <w:name w:val="characteristicsitem_valuedata__d_mhr"/>
    <w:basedOn w:val="a0"/>
    <w:rsid w:val="001825E1"/>
  </w:style>
  <w:style w:type="paragraph" w:styleId="af">
    <w:name w:val="No Spacing"/>
    <w:aliases w:val="Табличный"/>
    <w:uiPriority w:val="1"/>
    <w:qFormat/>
    <w:rsid w:val="009917F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character" w:styleId="af0">
    <w:name w:val="Unresolved Mention"/>
    <w:basedOn w:val="a0"/>
    <w:uiPriority w:val="99"/>
    <w:semiHidden/>
    <w:unhideWhenUsed/>
    <w:rsid w:val="001825E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825E1"/>
    <w:rPr>
      <w:color w:val="954F72" w:themeColor="followedHyperlink"/>
      <w:u w:val="single"/>
    </w:rPr>
  </w:style>
  <w:style w:type="paragraph" w:styleId="af2">
    <w:name w:val="endnote text"/>
    <w:basedOn w:val="a"/>
    <w:link w:val="af3"/>
    <w:uiPriority w:val="99"/>
    <w:semiHidden/>
    <w:unhideWhenUsed/>
    <w:rsid w:val="00423AD6"/>
    <w:pPr>
      <w:spacing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423AD6"/>
    <w:rPr>
      <w:rFonts w:ascii="Times New Roman" w:hAnsi="Times New Roman"/>
      <w:color w:val="000000" w:themeColor="text1"/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423AD6"/>
    <w:rPr>
      <w:vertAlign w:val="superscript"/>
    </w:rPr>
  </w:style>
  <w:style w:type="character" w:customStyle="1" w:styleId="product-characteristicsspec-title-content">
    <w:name w:val="product-characteristics__spec-title-content"/>
    <w:basedOn w:val="a0"/>
    <w:rsid w:val="00ED3692"/>
  </w:style>
  <w:style w:type="character" w:customStyle="1" w:styleId="1ebon">
    <w:name w:val="_1ebon"/>
    <w:basedOn w:val="a0"/>
    <w:rsid w:val="00132140"/>
  </w:style>
  <w:style w:type="character" w:customStyle="1" w:styleId="ywvl7">
    <w:name w:val="ywvl7"/>
    <w:basedOn w:val="a0"/>
    <w:rsid w:val="00132140"/>
  </w:style>
  <w:style w:type="paragraph" w:customStyle="1" w:styleId="product-characteristicsspec">
    <w:name w:val="product-characteristics__spec"/>
    <w:basedOn w:val="a"/>
    <w:rsid w:val="00CF639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F31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prism-token">
    <w:name w:val="prism-token"/>
    <w:basedOn w:val="a0"/>
    <w:rsid w:val="000A4732"/>
  </w:style>
  <w:style w:type="character" w:styleId="HTML">
    <w:name w:val="HTML Code"/>
    <w:basedOn w:val="a0"/>
    <w:uiPriority w:val="99"/>
    <w:semiHidden/>
    <w:unhideWhenUsed/>
    <w:rsid w:val="000A4732"/>
    <w:rPr>
      <w:rFonts w:ascii="Courier New" w:eastAsia="Times New Roman" w:hAnsi="Courier New" w:cs="Courier New"/>
      <w:sz w:val="20"/>
      <w:szCs w:val="20"/>
    </w:rPr>
  </w:style>
  <w:style w:type="paragraph" w:styleId="af5">
    <w:name w:val="Normal (Web)"/>
    <w:basedOn w:val="a"/>
    <w:uiPriority w:val="99"/>
    <w:semiHidden/>
    <w:unhideWhenUsed/>
    <w:rsid w:val="001C747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6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4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38F4BE-FCC8-4A7D-9643-DA2584FA5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6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33</cp:revision>
  <dcterms:created xsi:type="dcterms:W3CDTF">2024-09-30T15:50:00Z</dcterms:created>
  <dcterms:modified xsi:type="dcterms:W3CDTF">2024-12-11T20:01:00Z</dcterms:modified>
</cp:coreProperties>
</file>