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6EF8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BAC Banking System – OOAD Structured Analytical Report</w:t>
      </w:r>
    </w:p>
    <w:p w14:paraId="21B92864" w14:textId="77777777" w:rsidR="00665D05" w:rsidRPr="00665D05" w:rsidRDefault="00665D05" w:rsidP="00665D05">
      <w:r w:rsidRPr="00665D05">
        <w:rPr>
          <w:b/>
          <w:bCs/>
        </w:rPr>
        <w:t>Name:</w:t>
      </w:r>
      <w:r w:rsidRPr="00665D05">
        <w:t xml:space="preserve"> Katso Kgengwenyane</w:t>
      </w:r>
      <w:r w:rsidRPr="00665D05">
        <w:br/>
      </w:r>
      <w:r w:rsidRPr="00665D05">
        <w:rPr>
          <w:b/>
          <w:bCs/>
        </w:rPr>
        <w:t>Student ID:</w:t>
      </w:r>
      <w:r w:rsidRPr="00665D05">
        <w:t xml:space="preserve"> cse24-083</w:t>
      </w:r>
    </w:p>
    <w:p w14:paraId="574F4763" w14:textId="77777777" w:rsidR="00665D05" w:rsidRPr="00665D05" w:rsidRDefault="00665D05" w:rsidP="00665D05">
      <w:r w:rsidRPr="00665D05">
        <w:pict w14:anchorId="36D9C408">
          <v:rect id="_x0000_i1025" style="width:0;height:1.5pt" o:hralign="center" o:hrstd="t" o:hr="t" fillcolor="#a0a0a0" stroked="f"/>
        </w:pict>
      </w:r>
    </w:p>
    <w:p w14:paraId="1772909C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1. Introduction</w:t>
      </w:r>
    </w:p>
    <w:p w14:paraId="21227CE0" w14:textId="77777777" w:rsidR="00665D05" w:rsidRPr="00665D05" w:rsidRDefault="00665D05" w:rsidP="00665D05">
      <w:r w:rsidRPr="00665D05">
        <w:t xml:space="preserve">This report presents the design and implementation of a simple </w:t>
      </w:r>
      <w:r w:rsidRPr="00665D05">
        <w:rPr>
          <w:b/>
          <w:bCs/>
        </w:rPr>
        <w:t>Banking System</w:t>
      </w:r>
      <w:r w:rsidRPr="00665D05">
        <w:t xml:space="preserve"> developed as part of the Object-Oriented Analysis and Design (OOAD) coursework. The system allows customers to manage bank accounts, perform deposits and withdrawals, and store all data using a database backend.</w:t>
      </w:r>
    </w:p>
    <w:p w14:paraId="431D6CCD" w14:textId="77777777" w:rsidR="00665D05" w:rsidRPr="00665D05" w:rsidRDefault="00665D05" w:rsidP="00665D05">
      <w:r w:rsidRPr="00665D05">
        <w:t>The project demonstrates key OOAD principles including abstraction, inheritance, encapsulation, and modular design. It also integrates a graphical user interface (GUI), a database using SQLite, and a layered architecture using the MVC pattern.</w:t>
      </w:r>
    </w:p>
    <w:p w14:paraId="5AE3BCA1" w14:textId="77777777" w:rsidR="00665D05" w:rsidRPr="00665D05" w:rsidRDefault="00665D05" w:rsidP="00665D05">
      <w:r w:rsidRPr="00665D05">
        <w:pict w14:anchorId="5B422B2A">
          <v:rect id="_x0000_i1026" style="width:0;height:1.5pt" o:hralign="center" o:hrstd="t" o:hr="t" fillcolor="#a0a0a0" stroked="f"/>
        </w:pict>
      </w:r>
    </w:p>
    <w:p w14:paraId="6DC84341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2. System Overview</w:t>
      </w:r>
    </w:p>
    <w:p w14:paraId="36C8FB7E" w14:textId="77777777" w:rsidR="00665D05" w:rsidRPr="00665D05" w:rsidRDefault="00665D05" w:rsidP="00665D05">
      <w:r w:rsidRPr="00665D05">
        <w:t>The system supports:</w:t>
      </w:r>
    </w:p>
    <w:p w14:paraId="5764D362" w14:textId="77777777" w:rsidR="00665D05" w:rsidRPr="00665D05" w:rsidRDefault="00665D05" w:rsidP="00665D05">
      <w:pPr>
        <w:numPr>
          <w:ilvl w:val="0"/>
          <w:numId w:val="1"/>
        </w:numPr>
      </w:pPr>
      <w:r w:rsidRPr="00665D05">
        <w:t>Creating customers</w:t>
      </w:r>
    </w:p>
    <w:p w14:paraId="520E42CC" w14:textId="77777777" w:rsidR="00665D05" w:rsidRPr="00665D05" w:rsidRDefault="00665D05" w:rsidP="00665D05">
      <w:pPr>
        <w:numPr>
          <w:ilvl w:val="0"/>
          <w:numId w:val="1"/>
        </w:numPr>
      </w:pPr>
      <w:r w:rsidRPr="00665D05">
        <w:t>Creating different account types (Savings, Cheque, Investment)</w:t>
      </w:r>
    </w:p>
    <w:p w14:paraId="0825710B" w14:textId="77777777" w:rsidR="00665D05" w:rsidRPr="00665D05" w:rsidRDefault="00665D05" w:rsidP="00665D05">
      <w:pPr>
        <w:numPr>
          <w:ilvl w:val="0"/>
          <w:numId w:val="1"/>
        </w:numPr>
      </w:pPr>
      <w:r w:rsidRPr="00665D05">
        <w:t>Performing deposits and withdrawals</w:t>
      </w:r>
    </w:p>
    <w:p w14:paraId="1F6E59D0" w14:textId="77777777" w:rsidR="00665D05" w:rsidRPr="00665D05" w:rsidRDefault="00665D05" w:rsidP="00665D05">
      <w:pPr>
        <w:numPr>
          <w:ilvl w:val="0"/>
          <w:numId w:val="1"/>
        </w:numPr>
      </w:pPr>
      <w:r w:rsidRPr="00665D05">
        <w:t>Recording transactions</w:t>
      </w:r>
    </w:p>
    <w:p w14:paraId="6778377C" w14:textId="77777777" w:rsidR="00665D05" w:rsidRPr="00665D05" w:rsidRDefault="00665D05" w:rsidP="00665D05">
      <w:pPr>
        <w:numPr>
          <w:ilvl w:val="0"/>
          <w:numId w:val="1"/>
        </w:numPr>
      </w:pPr>
      <w:r w:rsidRPr="00665D05">
        <w:t>Updating and retrieving data through DAOs</w:t>
      </w:r>
    </w:p>
    <w:p w14:paraId="09F56F5C" w14:textId="77777777" w:rsidR="00665D05" w:rsidRPr="00665D05" w:rsidRDefault="00665D05" w:rsidP="00665D05">
      <w:pPr>
        <w:numPr>
          <w:ilvl w:val="0"/>
          <w:numId w:val="1"/>
        </w:numPr>
      </w:pPr>
      <w:r w:rsidRPr="00665D05">
        <w:t xml:space="preserve">Viewing results via </w:t>
      </w:r>
      <w:proofErr w:type="gramStart"/>
      <w:r w:rsidRPr="00665D05">
        <w:t>a JavaFX</w:t>
      </w:r>
      <w:proofErr w:type="gramEnd"/>
      <w:r w:rsidRPr="00665D05">
        <w:t xml:space="preserve"> GUI</w:t>
      </w:r>
    </w:p>
    <w:p w14:paraId="27BDD1B3" w14:textId="77777777" w:rsidR="00665D05" w:rsidRPr="00665D05" w:rsidRDefault="00665D05" w:rsidP="00665D05">
      <w:r w:rsidRPr="00665D05">
        <w:t xml:space="preserve">The system ensures clean separation between </w:t>
      </w:r>
      <w:r w:rsidRPr="00665D05">
        <w:rPr>
          <w:b/>
          <w:bCs/>
        </w:rPr>
        <w:t>Model</w:t>
      </w:r>
      <w:r w:rsidRPr="00665D05">
        <w:t xml:space="preserve">, </w:t>
      </w:r>
      <w:r w:rsidRPr="00665D05">
        <w:rPr>
          <w:b/>
          <w:bCs/>
        </w:rPr>
        <w:t>View</w:t>
      </w:r>
      <w:r w:rsidRPr="00665D05">
        <w:t xml:space="preserve">, </w:t>
      </w:r>
      <w:r w:rsidRPr="00665D05">
        <w:rPr>
          <w:b/>
          <w:bCs/>
        </w:rPr>
        <w:t>Controller</w:t>
      </w:r>
      <w:r w:rsidRPr="00665D05">
        <w:t xml:space="preserve">, and </w:t>
      </w:r>
      <w:r w:rsidRPr="00665D05">
        <w:rPr>
          <w:b/>
          <w:bCs/>
        </w:rPr>
        <w:t>Database</w:t>
      </w:r>
      <w:r w:rsidRPr="00665D05">
        <w:t xml:space="preserve"> layers.</w:t>
      </w:r>
    </w:p>
    <w:p w14:paraId="38227920" w14:textId="77777777" w:rsidR="00665D05" w:rsidRPr="00665D05" w:rsidRDefault="00665D05" w:rsidP="00665D05">
      <w:r w:rsidRPr="00665D05">
        <w:pict w14:anchorId="147ED64F">
          <v:rect id="_x0000_i1027" style="width:0;height:1.5pt" o:hralign="center" o:hrstd="t" o:hr="t" fillcolor="#a0a0a0" stroked="f"/>
        </w:pict>
      </w:r>
    </w:p>
    <w:p w14:paraId="1D8D83D7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3. UML Class Diagram (Brief Description)</w:t>
      </w:r>
    </w:p>
    <w:p w14:paraId="59077FF5" w14:textId="77777777" w:rsidR="00665D05" w:rsidRPr="00665D05" w:rsidRDefault="00665D05" w:rsidP="00665D05">
      <w:r w:rsidRPr="00665D05">
        <w:rPr>
          <w:b/>
          <w:bCs/>
        </w:rPr>
        <w:t>Classes:</w:t>
      </w:r>
    </w:p>
    <w:p w14:paraId="0FC4C455" w14:textId="77777777" w:rsidR="00665D05" w:rsidRPr="00665D05" w:rsidRDefault="00665D05" w:rsidP="00665D05">
      <w:pPr>
        <w:numPr>
          <w:ilvl w:val="0"/>
          <w:numId w:val="2"/>
        </w:numPr>
      </w:pPr>
      <w:r w:rsidRPr="00665D05">
        <w:rPr>
          <w:b/>
          <w:bCs/>
        </w:rPr>
        <w:t>Customer</w:t>
      </w:r>
      <w:r w:rsidRPr="00665D05">
        <w:t xml:space="preserve"> – stores customer details</w:t>
      </w:r>
    </w:p>
    <w:p w14:paraId="0AAC9AB1" w14:textId="77777777" w:rsidR="00665D05" w:rsidRPr="00665D05" w:rsidRDefault="00665D05" w:rsidP="00665D05">
      <w:pPr>
        <w:numPr>
          <w:ilvl w:val="0"/>
          <w:numId w:val="2"/>
        </w:numPr>
      </w:pPr>
      <w:r w:rsidRPr="00665D05">
        <w:rPr>
          <w:b/>
          <w:bCs/>
        </w:rPr>
        <w:t>Account (abstract)</w:t>
      </w:r>
      <w:r w:rsidRPr="00665D05">
        <w:t xml:space="preserve"> – parent for all account types</w:t>
      </w:r>
    </w:p>
    <w:p w14:paraId="1AB7396B" w14:textId="77777777" w:rsidR="00665D05" w:rsidRPr="00665D05" w:rsidRDefault="00665D05" w:rsidP="00665D05">
      <w:pPr>
        <w:numPr>
          <w:ilvl w:val="0"/>
          <w:numId w:val="2"/>
        </w:numPr>
      </w:pPr>
      <w:proofErr w:type="spellStart"/>
      <w:r w:rsidRPr="00665D05">
        <w:rPr>
          <w:b/>
          <w:bCs/>
        </w:rPr>
        <w:lastRenderedPageBreak/>
        <w:t>SavingsAccount</w:t>
      </w:r>
      <w:proofErr w:type="spellEnd"/>
      <w:r w:rsidRPr="00665D05">
        <w:t xml:space="preserve">, </w:t>
      </w:r>
      <w:proofErr w:type="spellStart"/>
      <w:r w:rsidRPr="00665D05">
        <w:rPr>
          <w:b/>
          <w:bCs/>
        </w:rPr>
        <w:t>InvestmentAccount</w:t>
      </w:r>
      <w:proofErr w:type="spellEnd"/>
      <w:r w:rsidRPr="00665D05">
        <w:t xml:space="preserve">, </w:t>
      </w:r>
      <w:proofErr w:type="spellStart"/>
      <w:r w:rsidRPr="00665D05">
        <w:rPr>
          <w:b/>
          <w:bCs/>
        </w:rPr>
        <w:t>ChequeAccount</w:t>
      </w:r>
      <w:proofErr w:type="spellEnd"/>
      <w:r w:rsidRPr="00665D05">
        <w:t xml:space="preserve"> – specialized accounts</w:t>
      </w:r>
    </w:p>
    <w:p w14:paraId="02226B6E" w14:textId="77777777" w:rsidR="00665D05" w:rsidRPr="00665D05" w:rsidRDefault="00665D05" w:rsidP="00665D05">
      <w:pPr>
        <w:numPr>
          <w:ilvl w:val="0"/>
          <w:numId w:val="2"/>
        </w:numPr>
      </w:pPr>
      <w:r w:rsidRPr="00665D05">
        <w:rPr>
          <w:b/>
          <w:bCs/>
        </w:rPr>
        <w:t>Transaction</w:t>
      </w:r>
      <w:r w:rsidRPr="00665D05">
        <w:t xml:space="preserve"> – records account operations</w:t>
      </w:r>
    </w:p>
    <w:p w14:paraId="7D801F38" w14:textId="77777777" w:rsidR="00665D05" w:rsidRPr="00665D05" w:rsidRDefault="00665D05" w:rsidP="00665D05">
      <w:pPr>
        <w:numPr>
          <w:ilvl w:val="0"/>
          <w:numId w:val="2"/>
        </w:numPr>
      </w:pPr>
      <w:proofErr w:type="spellStart"/>
      <w:r w:rsidRPr="00665D05">
        <w:rPr>
          <w:b/>
          <w:bCs/>
        </w:rPr>
        <w:t>CustomerDAO</w:t>
      </w:r>
      <w:proofErr w:type="spellEnd"/>
      <w:r w:rsidRPr="00665D05">
        <w:t xml:space="preserve">, </w:t>
      </w:r>
      <w:proofErr w:type="spellStart"/>
      <w:r w:rsidRPr="00665D05">
        <w:rPr>
          <w:b/>
          <w:bCs/>
        </w:rPr>
        <w:t>AccountDAO</w:t>
      </w:r>
      <w:proofErr w:type="spellEnd"/>
      <w:r w:rsidRPr="00665D05">
        <w:t xml:space="preserve">, </w:t>
      </w:r>
      <w:proofErr w:type="spellStart"/>
      <w:r w:rsidRPr="00665D05">
        <w:rPr>
          <w:b/>
          <w:bCs/>
        </w:rPr>
        <w:t>TransactionDAO</w:t>
      </w:r>
      <w:proofErr w:type="spellEnd"/>
      <w:r w:rsidRPr="00665D05">
        <w:t xml:space="preserve"> – database layer</w:t>
      </w:r>
    </w:p>
    <w:p w14:paraId="373A9365" w14:textId="77777777" w:rsidR="00665D05" w:rsidRPr="00665D05" w:rsidRDefault="00665D05" w:rsidP="00665D05">
      <w:pPr>
        <w:numPr>
          <w:ilvl w:val="0"/>
          <w:numId w:val="2"/>
        </w:numPr>
      </w:pPr>
      <w:proofErr w:type="spellStart"/>
      <w:r w:rsidRPr="00665D05">
        <w:rPr>
          <w:b/>
          <w:bCs/>
        </w:rPr>
        <w:t>BankController</w:t>
      </w:r>
      <w:proofErr w:type="spellEnd"/>
      <w:r w:rsidRPr="00665D05">
        <w:t xml:space="preserve"> – handles logic between GUI and DAOs</w:t>
      </w:r>
    </w:p>
    <w:p w14:paraId="5D355165" w14:textId="77777777" w:rsidR="00665D05" w:rsidRPr="00665D05" w:rsidRDefault="00665D05" w:rsidP="00665D05">
      <w:pPr>
        <w:numPr>
          <w:ilvl w:val="0"/>
          <w:numId w:val="2"/>
        </w:numPr>
      </w:pPr>
      <w:proofErr w:type="spellStart"/>
      <w:r w:rsidRPr="00665D05">
        <w:rPr>
          <w:b/>
          <w:bCs/>
        </w:rPr>
        <w:t>MainView</w:t>
      </w:r>
      <w:proofErr w:type="spellEnd"/>
      <w:r w:rsidRPr="00665D05">
        <w:t xml:space="preserve"> – GUI interface</w:t>
      </w:r>
    </w:p>
    <w:p w14:paraId="61808960" w14:textId="77777777" w:rsidR="00665D05" w:rsidRPr="00665D05" w:rsidRDefault="00665D05" w:rsidP="00665D05">
      <w:r w:rsidRPr="00665D05">
        <w:rPr>
          <w:b/>
          <w:bCs/>
        </w:rPr>
        <w:t>Relationships (summary):</w:t>
      </w:r>
    </w:p>
    <w:p w14:paraId="1B23011E" w14:textId="77777777" w:rsidR="00665D05" w:rsidRPr="00665D05" w:rsidRDefault="00665D05" w:rsidP="00665D05">
      <w:pPr>
        <w:numPr>
          <w:ilvl w:val="0"/>
          <w:numId w:val="3"/>
        </w:numPr>
      </w:pPr>
      <w:r w:rsidRPr="00665D05">
        <w:t xml:space="preserve">Customer </w:t>
      </w:r>
      <w:r w:rsidRPr="00665D05">
        <w:rPr>
          <w:i/>
          <w:iCs/>
        </w:rPr>
        <w:t>1—many</w:t>
      </w:r>
      <w:r w:rsidRPr="00665D05">
        <w:t xml:space="preserve"> Account</w:t>
      </w:r>
    </w:p>
    <w:p w14:paraId="28EE9C30" w14:textId="77777777" w:rsidR="00665D05" w:rsidRPr="00665D05" w:rsidRDefault="00665D05" w:rsidP="00665D05">
      <w:pPr>
        <w:numPr>
          <w:ilvl w:val="0"/>
          <w:numId w:val="3"/>
        </w:numPr>
      </w:pPr>
      <w:r w:rsidRPr="00665D05">
        <w:t xml:space="preserve">Account </w:t>
      </w:r>
      <w:r w:rsidRPr="00665D05">
        <w:rPr>
          <w:i/>
          <w:iCs/>
        </w:rPr>
        <w:t>1—many</w:t>
      </w:r>
      <w:r w:rsidRPr="00665D05">
        <w:t xml:space="preserve"> Transaction</w:t>
      </w:r>
    </w:p>
    <w:p w14:paraId="64EAB16E" w14:textId="77777777" w:rsidR="00665D05" w:rsidRPr="00665D05" w:rsidRDefault="00665D05" w:rsidP="00665D05">
      <w:pPr>
        <w:numPr>
          <w:ilvl w:val="0"/>
          <w:numId w:val="3"/>
        </w:numPr>
      </w:pPr>
      <w:r w:rsidRPr="00665D05">
        <w:t>Account → specialized via inheritance</w:t>
      </w:r>
    </w:p>
    <w:p w14:paraId="1AA5BA8E" w14:textId="77777777" w:rsidR="00665D05" w:rsidRPr="00665D05" w:rsidRDefault="00665D05" w:rsidP="00665D05">
      <w:pPr>
        <w:numPr>
          <w:ilvl w:val="0"/>
          <w:numId w:val="3"/>
        </w:numPr>
      </w:pPr>
      <w:r w:rsidRPr="00665D05">
        <w:t>Controller communicates with DAOs (association)</w:t>
      </w:r>
    </w:p>
    <w:p w14:paraId="62F29B25" w14:textId="77777777" w:rsidR="00665D05" w:rsidRPr="00665D05" w:rsidRDefault="00665D05" w:rsidP="00665D05">
      <w:r w:rsidRPr="00665D05">
        <w:pict w14:anchorId="60F04553">
          <v:rect id="_x0000_i1028" style="width:0;height:1.5pt" o:hralign="center" o:hrstd="t" o:hr="t" fillcolor="#a0a0a0" stroked="f"/>
        </w:pict>
      </w:r>
    </w:p>
    <w:p w14:paraId="1036D82D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4. Database Schema</w:t>
      </w:r>
    </w:p>
    <w:p w14:paraId="230FE1E2" w14:textId="77777777" w:rsidR="00665D05" w:rsidRPr="00665D05" w:rsidRDefault="00665D05" w:rsidP="00665D05">
      <w:r w:rsidRPr="00665D05">
        <w:t xml:space="preserve">The system uses </w:t>
      </w:r>
      <w:r w:rsidRPr="00665D05">
        <w:rPr>
          <w:b/>
          <w:bCs/>
        </w:rPr>
        <w:t>SQLite</w:t>
      </w:r>
      <w:r w:rsidRPr="00665D05">
        <w:t xml:space="preserve"> with three tables:</w:t>
      </w:r>
    </w:p>
    <w:p w14:paraId="33596309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987"/>
        <w:gridCol w:w="1351"/>
      </w:tblGrid>
      <w:tr w:rsidR="00665D05" w:rsidRPr="00665D05" w14:paraId="08E0A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1223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796F3B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ACEBD8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Description</w:t>
            </w:r>
          </w:p>
        </w:tc>
      </w:tr>
      <w:tr w:rsidR="00665D05" w:rsidRPr="00665D05" w14:paraId="4C071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BD7B" w14:textId="77777777" w:rsidR="00665D05" w:rsidRPr="00665D05" w:rsidRDefault="00665D05" w:rsidP="00665D05">
            <w:r w:rsidRPr="00665D05">
              <w:t>id</w:t>
            </w:r>
          </w:p>
        </w:tc>
        <w:tc>
          <w:tcPr>
            <w:tcW w:w="0" w:type="auto"/>
            <w:vAlign w:val="center"/>
            <w:hideMark/>
          </w:tcPr>
          <w:p w14:paraId="4368DEDE" w14:textId="77777777" w:rsidR="00665D05" w:rsidRPr="00665D05" w:rsidRDefault="00665D05" w:rsidP="00665D05">
            <w:r w:rsidRPr="00665D05">
              <w:t>INTEGER</w:t>
            </w:r>
          </w:p>
        </w:tc>
        <w:tc>
          <w:tcPr>
            <w:tcW w:w="0" w:type="auto"/>
            <w:vAlign w:val="center"/>
            <w:hideMark/>
          </w:tcPr>
          <w:p w14:paraId="293AB38E" w14:textId="77777777" w:rsidR="00665D05" w:rsidRPr="00665D05" w:rsidRDefault="00665D05" w:rsidP="00665D05">
            <w:r w:rsidRPr="00665D05">
              <w:t>Primary Key</w:t>
            </w:r>
          </w:p>
        </w:tc>
      </w:tr>
      <w:tr w:rsidR="00665D05" w:rsidRPr="00665D05" w14:paraId="10BE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A0BA" w14:textId="77777777" w:rsidR="00665D05" w:rsidRPr="00665D05" w:rsidRDefault="00665D05" w:rsidP="00665D05">
            <w:proofErr w:type="spellStart"/>
            <w:r w:rsidRPr="00665D05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EC37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1A7EE25C" w14:textId="77777777" w:rsidR="00665D05" w:rsidRPr="00665D05" w:rsidRDefault="00665D05" w:rsidP="00665D05">
            <w:r w:rsidRPr="00665D05">
              <w:t>Required</w:t>
            </w:r>
          </w:p>
        </w:tc>
      </w:tr>
      <w:tr w:rsidR="00665D05" w:rsidRPr="00665D05" w14:paraId="3732B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056A" w14:textId="77777777" w:rsidR="00665D05" w:rsidRPr="00665D05" w:rsidRDefault="00665D05" w:rsidP="00665D05">
            <w:r w:rsidRPr="00665D05">
              <w:t>surname</w:t>
            </w:r>
          </w:p>
        </w:tc>
        <w:tc>
          <w:tcPr>
            <w:tcW w:w="0" w:type="auto"/>
            <w:vAlign w:val="center"/>
            <w:hideMark/>
          </w:tcPr>
          <w:p w14:paraId="4C549FEE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65884101" w14:textId="77777777" w:rsidR="00665D05" w:rsidRPr="00665D05" w:rsidRDefault="00665D05" w:rsidP="00665D05">
            <w:r w:rsidRPr="00665D05">
              <w:t>Required</w:t>
            </w:r>
          </w:p>
        </w:tc>
      </w:tr>
      <w:tr w:rsidR="00665D05" w:rsidRPr="00665D05" w14:paraId="32AA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A284" w14:textId="77777777" w:rsidR="00665D05" w:rsidRPr="00665D05" w:rsidRDefault="00665D05" w:rsidP="00665D05">
            <w:r w:rsidRPr="00665D05">
              <w:t>address</w:t>
            </w:r>
          </w:p>
        </w:tc>
        <w:tc>
          <w:tcPr>
            <w:tcW w:w="0" w:type="auto"/>
            <w:vAlign w:val="center"/>
            <w:hideMark/>
          </w:tcPr>
          <w:p w14:paraId="14F77713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749FD490" w14:textId="77777777" w:rsidR="00665D05" w:rsidRPr="00665D05" w:rsidRDefault="00665D05" w:rsidP="00665D05">
            <w:r w:rsidRPr="00665D05">
              <w:t>Optional</w:t>
            </w:r>
          </w:p>
        </w:tc>
      </w:tr>
    </w:tbl>
    <w:p w14:paraId="544281F1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987"/>
        <w:gridCol w:w="3007"/>
      </w:tblGrid>
      <w:tr w:rsidR="00665D05" w:rsidRPr="00665D05" w14:paraId="6E571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FCBED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BF009D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8765BF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Description</w:t>
            </w:r>
          </w:p>
        </w:tc>
      </w:tr>
      <w:tr w:rsidR="00665D05" w:rsidRPr="00665D05" w14:paraId="1598F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DFA5" w14:textId="77777777" w:rsidR="00665D05" w:rsidRPr="00665D05" w:rsidRDefault="00665D05" w:rsidP="00665D05">
            <w:r w:rsidRPr="00665D05">
              <w:t>id</w:t>
            </w:r>
          </w:p>
        </w:tc>
        <w:tc>
          <w:tcPr>
            <w:tcW w:w="0" w:type="auto"/>
            <w:vAlign w:val="center"/>
            <w:hideMark/>
          </w:tcPr>
          <w:p w14:paraId="5C817D4E" w14:textId="77777777" w:rsidR="00665D05" w:rsidRPr="00665D05" w:rsidRDefault="00665D05" w:rsidP="00665D05">
            <w:r w:rsidRPr="00665D05">
              <w:t>INTEGER</w:t>
            </w:r>
          </w:p>
        </w:tc>
        <w:tc>
          <w:tcPr>
            <w:tcW w:w="0" w:type="auto"/>
            <w:vAlign w:val="center"/>
            <w:hideMark/>
          </w:tcPr>
          <w:p w14:paraId="6EB0F44C" w14:textId="77777777" w:rsidR="00665D05" w:rsidRPr="00665D05" w:rsidRDefault="00665D05" w:rsidP="00665D05">
            <w:r w:rsidRPr="00665D05">
              <w:t>Primary Key</w:t>
            </w:r>
          </w:p>
        </w:tc>
      </w:tr>
      <w:tr w:rsidR="00665D05" w:rsidRPr="00665D05" w14:paraId="40A2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E8A4" w14:textId="77777777" w:rsidR="00665D05" w:rsidRPr="00665D05" w:rsidRDefault="00665D05" w:rsidP="00665D05">
            <w:proofErr w:type="spellStart"/>
            <w:r w:rsidRPr="00665D0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FB663" w14:textId="77777777" w:rsidR="00665D05" w:rsidRPr="00665D05" w:rsidRDefault="00665D05" w:rsidP="00665D05">
            <w:r w:rsidRPr="00665D05">
              <w:t>INTEGER</w:t>
            </w:r>
          </w:p>
        </w:tc>
        <w:tc>
          <w:tcPr>
            <w:tcW w:w="0" w:type="auto"/>
            <w:vAlign w:val="center"/>
            <w:hideMark/>
          </w:tcPr>
          <w:p w14:paraId="3674F9DD" w14:textId="77777777" w:rsidR="00665D05" w:rsidRPr="00665D05" w:rsidRDefault="00665D05" w:rsidP="00665D05">
            <w:r w:rsidRPr="00665D05">
              <w:t>FK → customers</w:t>
            </w:r>
          </w:p>
        </w:tc>
      </w:tr>
      <w:tr w:rsidR="00665D05" w:rsidRPr="00665D05" w14:paraId="10284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5133" w14:textId="77777777" w:rsidR="00665D05" w:rsidRPr="00665D05" w:rsidRDefault="00665D05" w:rsidP="00665D05">
            <w:proofErr w:type="spellStart"/>
            <w:r w:rsidRPr="00665D05"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D1BD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41F9330D" w14:textId="77777777" w:rsidR="00665D05" w:rsidRPr="00665D05" w:rsidRDefault="00665D05" w:rsidP="00665D05">
            <w:r w:rsidRPr="00665D05">
              <w:t>Unique</w:t>
            </w:r>
          </w:p>
        </w:tc>
      </w:tr>
      <w:tr w:rsidR="00665D05" w:rsidRPr="00665D05" w14:paraId="24EC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1F16" w14:textId="77777777" w:rsidR="00665D05" w:rsidRPr="00665D05" w:rsidRDefault="00665D05" w:rsidP="00665D05">
            <w:r w:rsidRPr="00665D05"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251D903F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7A338119" w14:textId="77777777" w:rsidR="00665D05" w:rsidRPr="00665D05" w:rsidRDefault="00665D05" w:rsidP="00665D05">
            <w:r w:rsidRPr="00665D05">
              <w:t>Branch name</w:t>
            </w:r>
          </w:p>
        </w:tc>
      </w:tr>
      <w:tr w:rsidR="00665D05" w:rsidRPr="00665D05" w14:paraId="1091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E44F" w14:textId="77777777" w:rsidR="00665D05" w:rsidRPr="00665D05" w:rsidRDefault="00665D05" w:rsidP="00665D05">
            <w:r w:rsidRPr="00665D05">
              <w:t>type</w:t>
            </w:r>
          </w:p>
        </w:tc>
        <w:tc>
          <w:tcPr>
            <w:tcW w:w="0" w:type="auto"/>
            <w:vAlign w:val="center"/>
            <w:hideMark/>
          </w:tcPr>
          <w:p w14:paraId="616B6BE3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7116BE5A" w14:textId="77777777" w:rsidR="00665D05" w:rsidRPr="00665D05" w:rsidRDefault="00665D05" w:rsidP="00665D05">
            <w:r w:rsidRPr="00665D05">
              <w:t>Savings/Cheque/Investment</w:t>
            </w:r>
          </w:p>
        </w:tc>
      </w:tr>
      <w:tr w:rsidR="00665D05" w:rsidRPr="00665D05" w14:paraId="310A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8F96" w14:textId="77777777" w:rsidR="00665D05" w:rsidRPr="00665D05" w:rsidRDefault="00665D05" w:rsidP="00665D05">
            <w:r w:rsidRPr="00665D05">
              <w:t>balance</w:t>
            </w:r>
          </w:p>
        </w:tc>
        <w:tc>
          <w:tcPr>
            <w:tcW w:w="0" w:type="auto"/>
            <w:vAlign w:val="center"/>
            <w:hideMark/>
          </w:tcPr>
          <w:p w14:paraId="2CFA40F7" w14:textId="77777777" w:rsidR="00665D05" w:rsidRPr="00665D05" w:rsidRDefault="00665D05" w:rsidP="00665D05">
            <w:r w:rsidRPr="00665D05">
              <w:t>REAL</w:t>
            </w:r>
          </w:p>
        </w:tc>
        <w:tc>
          <w:tcPr>
            <w:tcW w:w="0" w:type="auto"/>
            <w:vAlign w:val="center"/>
            <w:hideMark/>
          </w:tcPr>
          <w:p w14:paraId="179B048C" w14:textId="77777777" w:rsidR="00665D05" w:rsidRPr="00665D05" w:rsidRDefault="00665D05" w:rsidP="00665D05">
            <w:r w:rsidRPr="00665D05">
              <w:t>Default 0</w:t>
            </w:r>
          </w:p>
        </w:tc>
      </w:tr>
    </w:tbl>
    <w:p w14:paraId="6D836706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099"/>
        <w:gridCol w:w="2531"/>
      </w:tblGrid>
      <w:tr w:rsidR="00665D05" w:rsidRPr="00665D05" w14:paraId="7E53A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43BBA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4433CC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840228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Description</w:t>
            </w:r>
          </w:p>
        </w:tc>
      </w:tr>
      <w:tr w:rsidR="00665D05" w:rsidRPr="00665D05" w14:paraId="0632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AC78" w14:textId="77777777" w:rsidR="00665D05" w:rsidRPr="00665D05" w:rsidRDefault="00665D05" w:rsidP="00665D05">
            <w:r w:rsidRPr="00665D05">
              <w:t>id</w:t>
            </w:r>
          </w:p>
        </w:tc>
        <w:tc>
          <w:tcPr>
            <w:tcW w:w="0" w:type="auto"/>
            <w:vAlign w:val="center"/>
            <w:hideMark/>
          </w:tcPr>
          <w:p w14:paraId="615B6B82" w14:textId="77777777" w:rsidR="00665D05" w:rsidRPr="00665D05" w:rsidRDefault="00665D05" w:rsidP="00665D05">
            <w:r w:rsidRPr="00665D05">
              <w:t>INTEGER</w:t>
            </w:r>
          </w:p>
        </w:tc>
        <w:tc>
          <w:tcPr>
            <w:tcW w:w="0" w:type="auto"/>
            <w:vAlign w:val="center"/>
            <w:hideMark/>
          </w:tcPr>
          <w:p w14:paraId="0B383412" w14:textId="77777777" w:rsidR="00665D05" w:rsidRPr="00665D05" w:rsidRDefault="00665D05" w:rsidP="00665D05">
            <w:r w:rsidRPr="00665D05">
              <w:t>Primary Key</w:t>
            </w:r>
          </w:p>
        </w:tc>
      </w:tr>
      <w:tr w:rsidR="00665D05" w:rsidRPr="00665D05" w14:paraId="3B2EA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FB39" w14:textId="77777777" w:rsidR="00665D05" w:rsidRPr="00665D05" w:rsidRDefault="00665D05" w:rsidP="00665D05">
            <w:proofErr w:type="spellStart"/>
            <w:r w:rsidRPr="00665D05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687EF" w14:textId="77777777" w:rsidR="00665D05" w:rsidRPr="00665D05" w:rsidRDefault="00665D05" w:rsidP="00665D05">
            <w:r w:rsidRPr="00665D05">
              <w:t>INTEGER</w:t>
            </w:r>
          </w:p>
        </w:tc>
        <w:tc>
          <w:tcPr>
            <w:tcW w:w="0" w:type="auto"/>
            <w:vAlign w:val="center"/>
            <w:hideMark/>
          </w:tcPr>
          <w:p w14:paraId="08C9A795" w14:textId="77777777" w:rsidR="00665D05" w:rsidRPr="00665D05" w:rsidRDefault="00665D05" w:rsidP="00665D05">
            <w:r w:rsidRPr="00665D05">
              <w:t>FK → accounts</w:t>
            </w:r>
          </w:p>
        </w:tc>
      </w:tr>
      <w:tr w:rsidR="00665D05" w:rsidRPr="00665D05" w14:paraId="19F4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EDE9" w14:textId="77777777" w:rsidR="00665D05" w:rsidRPr="00665D05" w:rsidRDefault="00665D05" w:rsidP="00665D05">
            <w:r w:rsidRPr="00665D05">
              <w:t>type</w:t>
            </w:r>
          </w:p>
        </w:tc>
        <w:tc>
          <w:tcPr>
            <w:tcW w:w="0" w:type="auto"/>
            <w:vAlign w:val="center"/>
            <w:hideMark/>
          </w:tcPr>
          <w:p w14:paraId="5F1DB1CC" w14:textId="77777777" w:rsidR="00665D05" w:rsidRPr="00665D05" w:rsidRDefault="00665D05" w:rsidP="00665D05">
            <w:r w:rsidRPr="00665D05">
              <w:t>TEXT</w:t>
            </w:r>
          </w:p>
        </w:tc>
        <w:tc>
          <w:tcPr>
            <w:tcW w:w="0" w:type="auto"/>
            <w:vAlign w:val="center"/>
            <w:hideMark/>
          </w:tcPr>
          <w:p w14:paraId="113ADB1E" w14:textId="77777777" w:rsidR="00665D05" w:rsidRPr="00665D05" w:rsidRDefault="00665D05" w:rsidP="00665D05">
            <w:r w:rsidRPr="00665D05">
              <w:t>DEPOSIT or WITHDRAW</w:t>
            </w:r>
          </w:p>
        </w:tc>
      </w:tr>
      <w:tr w:rsidR="00665D05" w:rsidRPr="00665D05" w14:paraId="4EDC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C8CF" w14:textId="77777777" w:rsidR="00665D05" w:rsidRPr="00665D05" w:rsidRDefault="00665D05" w:rsidP="00665D05">
            <w:r w:rsidRPr="00665D05">
              <w:t>amount</w:t>
            </w:r>
          </w:p>
        </w:tc>
        <w:tc>
          <w:tcPr>
            <w:tcW w:w="0" w:type="auto"/>
            <w:vAlign w:val="center"/>
            <w:hideMark/>
          </w:tcPr>
          <w:p w14:paraId="41088CCF" w14:textId="77777777" w:rsidR="00665D05" w:rsidRPr="00665D05" w:rsidRDefault="00665D05" w:rsidP="00665D05">
            <w:r w:rsidRPr="00665D05">
              <w:t>REAL</w:t>
            </w:r>
          </w:p>
        </w:tc>
        <w:tc>
          <w:tcPr>
            <w:tcW w:w="0" w:type="auto"/>
            <w:vAlign w:val="center"/>
            <w:hideMark/>
          </w:tcPr>
          <w:p w14:paraId="000EB25A" w14:textId="77777777" w:rsidR="00665D05" w:rsidRPr="00665D05" w:rsidRDefault="00665D05" w:rsidP="00665D05">
            <w:r w:rsidRPr="00665D05">
              <w:t>Amount</w:t>
            </w:r>
          </w:p>
        </w:tc>
      </w:tr>
      <w:tr w:rsidR="00665D05" w:rsidRPr="00665D05" w14:paraId="7EDF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CE6A" w14:textId="77777777" w:rsidR="00665D05" w:rsidRPr="00665D05" w:rsidRDefault="00665D05" w:rsidP="00665D05">
            <w:r w:rsidRPr="00665D0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4068E8" w14:textId="77777777" w:rsidR="00665D05" w:rsidRPr="00665D05" w:rsidRDefault="00665D05" w:rsidP="00665D05">
            <w:r w:rsidRPr="00665D05">
              <w:t>DATETIME</w:t>
            </w:r>
          </w:p>
        </w:tc>
        <w:tc>
          <w:tcPr>
            <w:tcW w:w="0" w:type="auto"/>
            <w:vAlign w:val="center"/>
            <w:hideMark/>
          </w:tcPr>
          <w:p w14:paraId="71059985" w14:textId="77777777" w:rsidR="00665D05" w:rsidRPr="00665D05" w:rsidRDefault="00665D05" w:rsidP="00665D05">
            <w:r w:rsidRPr="00665D05">
              <w:t>Auto timestamp</w:t>
            </w:r>
          </w:p>
        </w:tc>
      </w:tr>
    </w:tbl>
    <w:p w14:paraId="5C4A3F27" w14:textId="77777777" w:rsidR="00665D05" w:rsidRPr="00665D05" w:rsidRDefault="00665D05" w:rsidP="00665D05">
      <w:r w:rsidRPr="00665D05">
        <w:t xml:space="preserve">This </w:t>
      </w:r>
      <w:proofErr w:type="gramStart"/>
      <w:r w:rsidRPr="00665D05">
        <w:t>schema</w:t>
      </w:r>
      <w:proofErr w:type="gramEnd"/>
      <w:r w:rsidRPr="00665D05">
        <w:t xml:space="preserve"> aligns with the class diagram and assignment requirements.</w:t>
      </w:r>
    </w:p>
    <w:p w14:paraId="2765A724" w14:textId="77777777" w:rsidR="00665D05" w:rsidRPr="00665D05" w:rsidRDefault="00665D05" w:rsidP="00665D05">
      <w:r w:rsidRPr="00665D05">
        <w:pict w14:anchorId="7CA07CEE">
          <v:rect id="_x0000_i1029" style="width:0;height:1.5pt" o:hralign="center" o:hrstd="t" o:hr="t" fillcolor="#a0a0a0" stroked="f"/>
        </w:pict>
      </w:r>
    </w:p>
    <w:p w14:paraId="01C9E01B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5. Data Access Layer (DAO Implementation)</w:t>
      </w:r>
    </w:p>
    <w:p w14:paraId="38A71EFC" w14:textId="77777777" w:rsidR="00665D05" w:rsidRPr="00665D05" w:rsidRDefault="00665D05" w:rsidP="00665D05">
      <w:r w:rsidRPr="00665D05">
        <w:t>DAOs encapsulate all database communication:</w:t>
      </w:r>
    </w:p>
    <w:p w14:paraId="7E5C85B5" w14:textId="77777777" w:rsidR="00665D05" w:rsidRPr="00665D05" w:rsidRDefault="00665D05" w:rsidP="00665D05">
      <w:pPr>
        <w:numPr>
          <w:ilvl w:val="0"/>
          <w:numId w:val="4"/>
        </w:numPr>
      </w:pPr>
      <w:proofErr w:type="spellStart"/>
      <w:r w:rsidRPr="00665D05">
        <w:rPr>
          <w:b/>
          <w:bCs/>
        </w:rPr>
        <w:t>CustomerDAO</w:t>
      </w:r>
      <w:proofErr w:type="spellEnd"/>
      <w:r w:rsidRPr="00665D05">
        <w:t>: search, insert, fetch customer data</w:t>
      </w:r>
    </w:p>
    <w:p w14:paraId="3E8271A2" w14:textId="77777777" w:rsidR="00665D05" w:rsidRPr="00665D05" w:rsidRDefault="00665D05" w:rsidP="00665D05">
      <w:pPr>
        <w:numPr>
          <w:ilvl w:val="0"/>
          <w:numId w:val="4"/>
        </w:numPr>
      </w:pPr>
      <w:proofErr w:type="spellStart"/>
      <w:r w:rsidRPr="00665D05">
        <w:rPr>
          <w:b/>
          <w:bCs/>
        </w:rPr>
        <w:t>AccountDAO</w:t>
      </w:r>
      <w:proofErr w:type="spellEnd"/>
      <w:r w:rsidRPr="00665D05">
        <w:t>: create accounts, update balances, fetch accounts</w:t>
      </w:r>
    </w:p>
    <w:p w14:paraId="2D4E1783" w14:textId="77777777" w:rsidR="00665D05" w:rsidRPr="00665D05" w:rsidRDefault="00665D05" w:rsidP="00665D05">
      <w:pPr>
        <w:numPr>
          <w:ilvl w:val="0"/>
          <w:numId w:val="4"/>
        </w:numPr>
      </w:pPr>
      <w:proofErr w:type="spellStart"/>
      <w:r w:rsidRPr="00665D05">
        <w:rPr>
          <w:b/>
          <w:bCs/>
        </w:rPr>
        <w:t>TransactionDAO</w:t>
      </w:r>
      <w:proofErr w:type="spellEnd"/>
      <w:r w:rsidRPr="00665D05">
        <w:t>: record deposits/withdrawals</w:t>
      </w:r>
    </w:p>
    <w:p w14:paraId="27E8D741" w14:textId="77777777" w:rsidR="00665D05" w:rsidRPr="00665D05" w:rsidRDefault="00665D05" w:rsidP="00665D05">
      <w:r w:rsidRPr="00665D05">
        <w:t>This ensures clean modular design and separation of concerns.</w:t>
      </w:r>
    </w:p>
    <w:p w14:paraId="2A96AA36" w14:textId="77777777" w:rsidR="00665D05" w:rsidRPr="00665D05" w:rsidRDefault="00665D05" w:rsidP="00665D05">
      <w:r w:rsidRPr="00665D05">
        <w:pict w14:anchorId="33E5B95D">
          <v:rect id="_x0000_i1030" style="width:0;height:1.5pt" o:hralign="center" o:hrstd="t" o:hr="t" fillcolor="#a0a0a0" stroked="f"/>
        </w:pict>
      </w:r>
    </w:p>
    <w:p w14:paraId="710CAC09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6. GUI Overview (JavaFX)</w:t>
      </w:r>
    </w:p>
    <w:p w14:paraId="0E30CDFB" w14:textId="77777777" w:rsidR="00665D05" w:rsidRPr="00665D05" w:rsidRDefault="00665D05" w:rsidP="00665D05">
      <w:r w:rsidRPr="00665D05">
        <w:t>The GUI provides:</w:t>
      </w:r>
    </w:p>
    <w:p w14:paraId="015AE1A4" w14:textId="77777777" w:rsidR="00665D05" w:rsidRPr="00665D05" w:rsidRDefault="00665D05" w:rsidP="00665D05">
      <w:pPr>
        <w:numPr>
          <w:ilvl w:val="0"/>
          <w:numId w:val="5"/>
        </w:numPr>
      </w:pPr>
      <w:r w:rsidRPr="00665D05">
        <w:t>A clean and simple interface</w:t>
      </w:r>
    </w:p>
    <w:p w14:paraId="168F00AF" w14:textId="77777777" w:rsidR="00665D05" w:rsidRPr="00665D05" w:rsidRDefault="00665D05" w:rsidP="00665D05">
      <w:pPr>
        <w:numPr>
          <w:ilvl w:val="0"/>
          <w:numId w:val="5"/>
        </w:numPr>
      </w:pPr>
      <w:r w:rsidRPr="00665D05">
        <w:t>Text fields for customer and amount</w:t>
      </w:r>
    </w:p>
    <w:p w14:paraId="071A0495" w14:textId="77777777" w:rsidR="00665D05" w:rsidRPr="00665D05" w:rsidRDefault="00665D05" w:rsidP="00665D05">
      <w:pPr>
        <w:numPr>
          <w:ilvl w:val="0"/>
          <w:numId w:val="5"/>
        </w:numPr>
      </w:pPr>
      <w:r w:rsidRPr="00665D05">
        <w:t>Dropdown for selecting account type</w:t>
      </w:r>
    </w:p>
    <w:p w14:paraId="0C2E804B" w14:textId="77777777" w:rsidR="00665D05" w:rsidRPr="00665D05" w:rsidRDefault="00665D05" w:rsidP="00665D05">
      <w:pPr>
        <w:numPr>
          <w:ilvl w:val="0"/>
          <w:numId w:val="5"/>
        </w:numPr>
      </w:pPr>
      <w:r w:rsidRPr="00665D05">
        <w:lastRenderedPageBreak/>
        <w:t>Buttons for deposit, withdraw, clear, exit</w:t>
      </w:r>
    </w:p>
    <w:p w14:paraId="6EFC62E5" w14:textId="77777777" w:rsidR="00665D05" w:rsidRPr="00665D05" w:rsidRDefault="00665D05" w:rsidP="00665D05">
      <w:pPr>
        <w:numPr>
          <w:ilvl w:val="0"/>
          <w:numId w:val="5"/>
        </w:numPr>
      </w:pPr>
      <w:r w:rsidRPr="00665D05">
        <w:t>A feedback message area</w:t>
      </w:r>
    </w:p>
    <w:p w14:paraId="636AE2BD" w14:textId="77777777" w:rsidR="00665D05" w:rsidRPr="00665D05" w:rsidRDefault="00665D05" w:rsidP="00665D05">
      <w:proofErr w:type="gramStart"/>
      <w:r w:rsidRPr="00665D05">
        <w:t>The GUI</w:t>
      </w:r>
      <w:proofErr w:type="gramEnd"/>
      <w:r w:rsidRPr="00665D05">
        <w:t xml:space="preserve"> interacts strictly with the controller and does not access the database directly.</w:t>
      </w:r>
    </w:p>
    <w:p w14:paraId="16895257" w14:textId="77777777" w:rsidR="00665D05" w:rsidRPr="00665D05" w:rsidRDefault="00665D05" w:rsidP="00665D05">
      <w:r w:rsidRPr="00665D05">
        <w:pict w14:anchorId="0F04E4DA">
          <v:rect id="_x0000_i1031" style="width:0;height:1.5pt" o:hralign="center" o:hrstd="t" o:hr="t" fillcolor="#a0a0a0" stroked="f"/>
        </w:pict>
      </w:r>
    </w:p>
    <w:p w14:paraId="2D2899BD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7. Application Workflow</w:t>
      </w:r>
    </w:p>
    <w:p w14:paraId="099EC21A" w14:textId="77777777" w:rsidR="00665D05" w:rsidRPr="00665D05" w:rsidRDefault="00665D05" w:rsidP="00665D05">
      <w:r w:rsidRPr="00665D05">
        <w:rPr>
          <w:b/>
          <w:bCs/>
        </w:rPr>
        <w:t>Deposit Sequence:</w:t>
      </w:r>
    </w:p>
    <w:p w14:paraId="2A891C24" w14:textId="77777777" w:rsidR="00665D05" w:rsidRPr="00665D05" w:rsidRDefault="00665D05" w:rsidP="00665D05">
      <w:pPr>
        <w:numPr>
          <w:ilvl w:val="0"/>
          <w:numId w:val="6"/>
        </w:numPr>
      </w:pPr>
      <w:r w:rsidRPr="00665D05">
        <w:t>User enters customer name, account type and amount</w:t>
      </w:r>
    </w:p>
    <w:p w14:paraId="6909497F" w14:textId="77777777" w:rsidR="00665D05" w:rsidRPr="00665D05" w:rsidRDefault="00665D05" w:rsidP="00665D05">
      <w:pPr>
        <w:numPr>
          <w:ilvl w:val="0"/>
          <w:numId w:val="6"/>
        </w:numPr>
      </w:pPr>
      <w:r w:rsidRPr="00665D05">
        <w:t>GUI sends request to controller</w:t>
      </w:r>
    </w:p>
    <w:p w14:paraId="245584B9" w14:textId="77777777" w:rsidR="00665D05" w:rsidRPr="00665D05" w:rsidRDefault="00665D05" w:rsidP="00665D05">
      <w:pPr>
        <w:numPr>
          <w:ilvl w:val="0"/>
          <w:numId w:val="6"/>
        </w:numPr>
      </w:pPr>
      <w:r w:rsidRPr="00665D05">
        <w:t>Controller verifies customer and account</w:t>
      </w:r>
    </w:p>
    <w:p w14:paraId="7FD18325" w14:textId="77777777" w:rsidR="00665D05" w:rsidRPr="00665D05" w:rsidRDefault="00665D05" w:rsidP="00665D05">
      <w:pPr>
        <w:numPr>
          <w:ilvl w:val="0"/>
          <w:numId w:val="6"/>
        </w:numPr>
      </w:pPr>
      <w:r w:rsidRPr="00665D05">
        <w:t>DAO updates balance in database</w:t>
      </w:r>
    </w:p>
    <w:p w14:paraId="23A12FC2" w14:textId="77777777" w:rsidR="00665D05" w:rsidRPr="00665D05" w:rsidRDefault="00665D05" w:rsidP="00665D05">
      <w:pPr>
        <w:numPr>
          <w:ilvl w:val="0"/>
          <w:numId w:val="6"/>
        </w:numPr>
      </w:pPr>
      <w:r w:rsidRPr="00665D05">
        <w:t>DAO stores transaction</w:t>
      </w:r>
    </w:p>
    <w:p w14:paraId="79B1EF21" w14:textId="77777777" w:rsidR="00665D05" w:rsidRPr="00665D05" w:rsidRDefault="00665D05" w:rsidP="00665D05">
      <w:pPr>
        <w:numPr>
          <w:ilvl w:val="0"/>
          <w:numId w:val="6"/>
        </w:numPr>
      </w:pPr>
      <w:r w:rsidRPr="00665D05">
        <w:t>New balance shown in GUI</w:t>
      </w:r>
    </w:p>
    <w:p w14:paraId="3A2FB408" w14:textId="77777777" w:rsidR="00665D05" w:rsidRPr="00665D05" w:rsidRDefault="00665D05" w:rsidP="00665D05">
      <w:r w:rsidRPr="00665D05">
        <w:rPr>
          <w:b/>
          <w:bCs/>
        </w:rPr>
        <w:t>Withdrawal Sequence:</w:t>
      </w:r>
      <w:r w:rsidRPr="00665D05">
        <w:br/>
      </w:r>
      <w:proofErr w:type="gramStart"/>
      <w:r w:rsidRPr="00665D05">
        <w:t>Similar to</w:t>
      </w:r>
      <w:proofErr w:type="gramEnd"/>
      <w:r w:rsidRPr="00665D05">
        <w:t xml:space="preserve"> </w:t>
      </w:r>
      <w:proofErr w:type="gramStart"/>
      <w:r w:rsidRPr="00665D05">
        <w:t>deposit, but</w:t>
      </w:r>
      <w:proofErr w:type="gramEnd"/>
      <w:r w:rsidRPr="00665D05">
        <w:t xml:space="preserve"> checks for sufficient funds.</w:t>
      </w:r>
    </w:p>
    <w:p w14:paraId="531A783D" w14:textId="77777777" w:rsidR="00665D05" w:rsidRPr="00665D05" w:rsidRDefault="00665D05" w:rsidP="00665D05">
      <w:r w:rsidRPr="00665D05">
        <w:pict w14:anchorId="49CC3E49">
          <v:rect id="_x0000_i1032" style="width:0;height:1.5pt" o:hralign="center" o:hrstd="t" o:hr="t" fillcolor="#a0a0a0" stroked="f"/>
        </w:pict>
      </w:r>
    </w:p>
    <w:p w14:paraId="39839420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t>8. Testing Summary</w:t>
      </w:r>
    </w:p>
    <w:p w14:paraId="07D672E9" w14:textId="77777777" w:rsidR="00665D05" w:rsidRPr="00665D05" w:rsidRDefault="00665D05" w:rsidP="00665D05">
      <w:r w:rsidRPr="00665D05">
        <w:t>Basic tests were performed: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032"/>
        <w:gridCol w:w="1051"/>
      </w:tblGrid>
      <w:tr w:rsidR="00665D05" w:rsidRPr="00665D05" w14:paraId="20594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2FB9B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27B5489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066BC7A" w14:textId="77777777" w:rsidR="00665D05" w:rsidRPr="00665D05" w:rsidRDefault="00665D05" w:rsidP="00665D05">
            <w:pPr>
              <w:rPr>
                <w:b/>
                <w:bCs/>
              </w:rPr>
            </w:pPr>
            <w:r w:rsidRPr="00665D05">
              <w:rPr>
                <w:b/>
                <w:bCs/>
              </w:rPr>
              <w:t>Result</w:t>
            </w:r>
          </w:p>
        </w:tc>
      </w:tr>
      <w:tr w:rsidR="00665D05" w:rsidRPr="00665D05" w14:paraId="55F7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EA63" w14:textId="77777777" w:rsidR="00665D05" w:rsidRPr="00665D05" w:rsidRDefault="00665D05" w:rsidP="00665D05">
            <w:r w:rsidRPr="00665D05">
              <w:t>Deposit valid amount</w:t>
            </w:r>
          </w:p>
        </w:tc>
        <w:tc>
          <w:tcPr>
            <w:tcW w:w="0" w:type="auto"/>
            <w:vAlign w:val="center"/>
            <w:hideMark/>
          </w:tcPr>
          <w:p w14:paraId="587D9854" w14:textId="77777777" w:rsidR="00665D05" w:rsidRPr="00665D05" w:rsidRDefault="00665D05" w:rsidP="00665D05">
            <w:r w:rsidRPr="00665D05">
              <w:t>Balance increases</w:t>
            </w:r>
          </w:p>
        </w:tc>
        <w:tc>
          <w:tcPr>
            <w:tcW w:w="0" w:type="auto"/>
            <w:vAlign w:val="center"/>
            <w:hideMark/>
          </w:tcPr>
          <w:p w14:paraId="6549A97A" w14:textId="77777777" w:rsidR="00665D05" w:rsidRPr="00665D05" w:rsidRDefault="00665D05" w:rsidP="00665D05">
            <w:r w:rsidRPr="00665D05">
              <w:t>✓ Passed</w:t>
            </w:r>
          </w:p>
        </w:tc>
      </w:tr>
      <w:tr w:rsidR="00665D05" w:rsidRPr="00665D05" w14:paraId="0107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1FB0" w14:textId="77777777" w:rsidR="00665D05" w:rsidRPr="00665D05" w:rsidRDefault="00665D05" w:rsidP="00665D05">
            <w:r w:rsidRPr="00665D05">
              <w:t>Withdrawal valid amount</w:t>
            </w:r>
          </w:p>
        </w:tc>
        <w:tc>
          <w:tcPr>
            <w:tcW w:w="0" w:type="auto"/>
            <w:vAlign w:val="center"/>
            <w:hideMark/>
          </w:tcPr>
          <w:p w14:paraId="149E506C" w14:textId="77777777" w:rsidR="00665D05" w:rsidRPr="00665D05" w:rsidRDefault="00665D05" w:rsidP="00665D05">
            <w:r w:rsidRPr="00665D05">
              <w:t>Balance decreases</w:t>
            </w:r>
          </w:p>
        </w:tc>
        <w:tc>
          <w:tcPr>
            <w:tcW w:w="0" w:type="auto"/>
            <w:vAlign w:val="center"/>
            <w:hideMark/>
          </w:tcPr>
          <w:p w14:paraId="187FFC87" w14:textId="77777777" w:rsidR="00665D05" w:rsidRPr="00665D05" w:rsidRDefault="00665D05" w:rsidP="00665D05">
            <w:r w:rsidRPr="00665D05">
              <w:t>✓ Passed</w:t>
            </w:r>
          </w:p>
        </w:tc>
      </w:tr>
      <w:tr w:rsidR="00665D05" w:rsidRPr="00665D05" w14:paraId="3DCE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AB74" w14:textId="77777777" w:rsidR="00665D05" w:rsidRPr="00665D05" w:rsidRDefault="00665D05" w:rsidP="00665D05">
            <w:r w:rsidRPr="00665D05">
              <w:t>Withdraw &gt; balance</w:t>
            </w:r>
          </w:p>
        </w:tc>
        <w:tc>
          <w:tcPr>
            <w:tcW w:w="0" w:type="auto"/>
            <w:vAlign w:val="center"/>
            <w:hideMark/>
          </w:tcPr>
          <w:p w14:paraId="0A5A33B9" w14:textId="77777777" w:rsidR="00665D05" w:rsidRPr="00665D05" w:rsidRDefault="00665D05" w:rsidP="00665D05">
            <w:r w:rsidRPr="00665D05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417EF020" w14:textId="77777777" w:rsidR="00665D05" w:rsidRPr="00665D05" w:rsidRDefault="00665D05" w:rsidP="00665D05">
            <w:r w:rsidRPr="00665D05">
              <w:t>✓ Passed</w:t>
            </w:r>
          </w:p>
        </w:tc>
      </w:tr>
      <w:tr w:rsidR="00665D05" w:rsidRPr="00665D05" w14:paraId="1D76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6E82" w14:textId="77777777" w:rsidR="00665D05" w:rsidRPr="00665D05" w:rsidRDefault="00665D05" w:rsidP="00665D05">
            <w:r w:rsidRPr="00665D05">
              <w:t>Customer not found</w:t>
            </w:r>
          </w:p>
        </w:tc>
        <w:tc>
          <w:tcPr>
            <w:tcW w:w="0" w:type="auto"/>
            <w:vAlign w:val="center"/>
            <w:hideMark/>
          </w:tcPr>
          <w:p w14:paraId="7C9E4452" w14:textId="77777777" w:rsidR="00665D05" w:rsidRPr="00665D05" w:rsidRDefault="00665D05" w:rsidP="00665D05">
            <w:r w:rsidRPr="00665D05">
              <w:t>Error</w:t>
            </w:r>
          </w:p>
        </w:tc>
        <w:tc>
          <w:tcPr>
            <w:tcW w:w="0" w:type="auto"/>
            <w:vAlign w:val="center"/>
            <w:hideMark/>
          </w:tcPr>
          <w:p w14:paraId="5EAFE87C" w14:textId="77777777" w:rsidR="00665D05" w:rsidRPr="00665D05" w:rsidRDefault="00665D05" w:rsidP="00665D05">
            <w:r w:rsidRPr="00665D05">
              <w:t>✓ Passed</w:t>
            </w:r>
          </w:p>
        </w:tc>
      </w:tr>
      <w:tr w:rsidR="00665D05" w:rsidRPr="00665D05" w14:paraId="3AD27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C8AE" w14:textId="77777777" w:rsidR="00665D05" w:rsidRPr="00665D05" w:rsidRDefault="00665D05" w:rsidP="00665D05">
            <w:r w:rsidRPr="00665D05">
              <w:t>Account not found</w:t>
            </w:r>
          </w:p>
        </w:tc>
        <w:tc>
          <w:tcPr>
            <w:tcW w:w="0" w:type="auto"/>
            <w:vAlign w:val="center"/>
            <w:hideMark/>
          </w:tcPr>
          <w:p w14:paraId="3BD7B75E" w14:textId="77777777" w:rsidR="00665D05" w:rsidRPr="00665D05" w:rsidRDefault="00665D05" w:rsidP="00665D05">
            <w:r w:rsidRPr="00665D05">
              <w:t>Error</w:t>
            </w:r>
          </w:p>
        </w:tc>
        <w:tc>
          <w:tcPr>
            <w:tcW w:w="0" w:type="auto"/>
            <w:vAlign w:val="center"/>
            <w:hideMark/>
          </w:tcPr>
          <w:p w14:paraId="5DA26A3D" w14:textId="77777777" w:rsidR="00665D05" w:rsidRPr="00665D05" w:rsidRDefault="00665D05" w:rsidP="00665D05">
            <w:r w:rsidRPr="00665D05">
              <w:t>✓ Passed</w:t>
            </w:r>
          </w:p>
        </w:tc>
      </w:tr>
      <w:tr w:rsidR="00665D05" w:rsidRPr="00665D05" w14:paraId="74423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339D" w14:textId="77777777" w:rsidR="00665D05" w:rsidRPr="00665D05" w:rsidRDefault="00665D05" w:rsidP="00665D05">
            <w:r w:rsidRPr="00665D05">
              <w:t>Invalid amount string</w:t>
            </w:r>
          </w:p>
        </w:tc>
        <w:tc>
          <w:tcPr>
            <w:tcW w:w="0" w:type="auto"/>
            <w:vAlign w:val="center"/>
            <w:hideMark/>
          </w:tcPr>
          <w:p w14:paraId="777AD883" w14:textId="77777777" w:rsidR="00665D05" w:rsidRPr="00665D05" w:rsidRDefault="00665D05" w:rsidP="00665D05">
            <w:r w:rsidRPr="00665D05">
              <w:t>Error</w:t>
            </w:r>
          </w:p>
        </w:tc>
        <w:tc>
          <w:tcPr>
            <w:tcW w:w="0" w:type="auto"/>
            <w:vAlign w:val="center"/>
            <w:hideMark/>
          </w:tcPr>
          <w:p w14:paraId="3ED1088F" w14:textId="77777777" w:rsidR="00665D05" w:rsidRPr="00665D05" w:rsidRDefault="00665D05" w:rsidP="00665D05">
            <w:r w:rsidRPr="00665D05">
              <w:t>✓ Passed</w:t>
            </w:r>
          </w:p>
        </w:tc>
      </w:tr>
    </w:tbl>
    <w:p w14:paraId="2A416948" w14:textId="77777777" w:rsidR="00665D05" w:rsidRPr="00665D05" w:rsidRDefault="00665D05" w:rsidP="00665D05">
      <w:r w:rsidRPr="00665D05">
        <w:pict w14:anchorId="3B7E4E1C">
          <v:rect id="_x0000_i1033" style="width:0;height:1.5pt" o:hralign="center" o:hrstd="t" o:hr="t" fillcolor="#a0a0a0" stroked="f"/>
        </w:pict>
      </w:r>
    </w:p>
    <w:p w14:paraId="2A70AFD2" w14:textId="77777777" w:rsidR="00665D05" w:rsidRPr="00665D05" w:rsidRDefault="00665D05" w:rsidP="00665D05">
      <w:pPr>
        <w:rPr>
          <w:b/>
          <w:bCs/>
        </w:rPr>
      </w:pPr>
      <w:r w:rsidRPr="00665D05">
        <w:rPr>
          <w:b/>
          <w:bCs/>
        </w:rPr>
        <w:lastRenderedPageBreak/>
        <w:t>9. Conclusion</w:t>
      </w:r>
    </w:p>
    <w:p w14:paraId="4015DBC3" w14:textId="1E4D4EE5" w:rsidR="00665D05" w:rsidRPr="00665D05" w:rsidRDefault="00665D05" w:rsidP="00665D05">
      <w:r w:rsidRPr="00665D05">
        <w:t>This project demonstrates application of OOAD principles with a practical banking system. The system uses inheritance for account types, DAOs for persistence, and a controller for core operations. The GUI provides an intuitive interface, and the SQLite backend ensures reliable data storage.</w:t>
      </w:r>
    </w:p>
    <w:p w14:paraId="219CA4D4" w14:textId="77777777" w:rsidR="00665D05" w:rsidRPr="00665D05" w:rsidRDefault="00665D05" w:rsidP="00665D05">
      <w:r w:rsidRPr="00665D05">
        <w:t>The development process reinforced the importance of modularity, separation of concerns, and clean software architecture.</w:t>
      </w:r>
    </w:p>
    <w:p w14:paraId="4E23ADDC" w14:textId="77777777" w:rsidR="00B95C51" w:rsidRDefault="00B95C51"/>
    <w:sectPr w:rsidR="00B9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F30"/>
    <w:multiLevelType w:val="multilevel"/>
    <w:tmpl w:val="5EB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6BE7"/>
    <w:multiLevelType w:val="multilevel"/>
    <w:tmpl w:val="745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B7872"/>
    <w:multiLevelType w:val="multilevel"/>
    <w:tmpl w:val="E01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B7F72"/>
    <w:multiLevelType w:val="multilevel"/>
    <w:tmpl w:val="1CA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E257D"/>
    <w:multiLevelType w:val="multilevel"/>
    <w:tmpl w:val="C4F4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82C94"/>
    <w:multiLevelType w:val="multilevel"/>
    <w:tmpl w:val="B152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163693">
    <w:abstractNumId w:val="3"/>
  </w:num>
  <w:num w:numId="2" w16cid:durableId="1545677235">
    <w:abstractNumId w:val="5"/>
  </w:num>
  <w:num w:numId="3" w16cid:durableId="1125192331">
    <w:abstractNumId w:val="0"/>
  </w:num>
  <w:num w:numId="4" w16cid:durableId="209656691">
    <w:abstractNumId w:val="1"/>
  </w:num>
  <w:num w:numId="5" w16cid:durableId="1133670166">
    <w:abstractNumId w:val="2"/>
  </w:num>
  <w:num w:numId="6" w16cid:durableId="1214923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05"/>
    <w:rsid w:val="00665D05"/>
    <w:rsid w:val="006B4AEC"/>
    <w:rsid w:val="009D3CC6"/>
    <w:rsid w:val="00B8647B"/>
    <w:rsid w:val="00B9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4D14"/>
  <w15:chartTrackingRefBased/>
  <w15:docId w15:val="{0E5F406C-6B9F-455D-B63F-3D3A33E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Katso Kgengwenyane</dc:creator>
  <cp:keywords/>
  <dc:description/>
  <cp:lastModifiedBy>Katso Kgengwenyane</cp:lastModifiedBy>
  <cp:revision>1</cp:revision>
  <dcterms:created xsi:type="dcterms:W3CDTF">2025-11-18T21:14:00Z</dcterms:created>
  <dcterms:modified xsi:type="dcterms:W3CDTF">2025-11-18T21:16:00Z</dcterms:modified>
</cp:coreProperties>
</file>