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9E7EE" w14:textId="36564FCF" w:rsidR="00160130" w:rsidRPr="00F52323" w:rsidRDefault="00EC7B1A" w:rsidP="00E91BBA">
      <w:pPr>
        <w:jc w:val="center"/>
        <w:rPr>
          <w:rFonts w:ascii="Arial" w:hAnsi="Arial" w:cs="Arial"/>
          <w:b/>
          <w:sz w:val="26"/>
          <w:szCs w:val="26"/>
        </w:rPr>
      </w:pPr>
      <w:r w:rsidRPr="00F52323">
        <w:rPr>
          <w:rFonts w:ascii="Arial" w:hAnsi="Arial" w:cs="Arial"/>
          <w:b/>
          <w:sz w:val="26"/>
          <w:szCs w:val="26"/>
        </w:rPr>
        <w:t>Anwser</w:t>
      </w:r>
    </w:p>
    <w:p w14:paraId="28409A82" w14:textId="51742CB1" w:rsidR="00EC7B1A" w:rsidRPr="00F52323" w:rsidRDefault="00EC7B1A" w:rsidP="00E91BBA">
      <w:pPr>
        <w:jc w:val="center"/>
        <w:rPr>
          <w:rFonts w:ascii="Arial" w:hAnsi="Arial" w:cs="Arial"/>
          <w:b/>
          <w:sz w:val="26"/>
          <w:szCs w:val="26"/>
        </w:rPr>
      </w:pPr>
    </w:p>
    <w:p w14:paraId="70E3565E" w14:textId="31C65644" w:rsidR="00EC7B1A" w:rsidRPr="00F52323" w:rsidRDefault="00EC7B1A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1. How to check a variable’s type?</w:t>
      </w:r>
    </w:p>
    <w:p w14:paraId="20E83B82" w14:textId="3F397D30" w:rsidR="00EC7B1A" w:rsidRPr="00F52323" w:rsidRDefault="00EC7B1A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If you are not sure what class a value falls into, Python has a function called type which can tell you.</w:t>
      </w:r>
    </w:p>
    <w:p w14:paraId="7B41BB54" w14:textId="77777777" w:rsidR="00F52323" w:rsidRPr="00F52323" w:rsidRDefault="00EC7B1A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E.g:</w:t>
      </w:r>
      <w:r w:rsidR="00F52323" w:rsidRPr="00F52323">
        <w:rPr>
          <w:rFonts w:ascii="Arial" w:hAnsi="Arial" w:cs="Arial"/>
          <w:sz w:val="26"/>
          <w:szCs w:val="26"/>
        </w:rPr>
        <w:t xml:space="preserve"> </w:t>
      </w:r>
    </w:p>
    <w:p w14:paraId="23ED2AF8" w14:textId="23BC9036" w:rsidR="00EC7B1A" w:rsidRPr="00F52323" w:rsidRDefault="00EC7B1A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&gt;&gt;&gt; type(‘Hello’)</w:t>
      </w:r>
    </w:p>
    <w:p w14:paraId="3D849D7E" w14:textId="77777777" w:rsidR="00EC7B1A" w:rsidRPr="00F52323" w:rsidRDefault="00EC7B1A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&lt;class ‘str’&gt;</w:t>
      </w:r>
    </w:p>
    <w:p w14:paraId="3DA0F987" w14:textId="77777777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&gt;&gt;&gt;type(1998)</w:t>
      </w:r>
    </w:p>
    <w:p w14:paraId="1B847B06" w14:textId="13F5237D" w:rsidR="00EC7B1A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&lt;class ‘int’&gt;</w:t>
      </w:r>
      <w:r w:rsidR="00EC7B1A" w:rsidRPr="00F52323">
        <w:rPr>
          <w:rFonts w:ascii="Arial" w:hAnsi="Arial" w:cs="Arial"/>
          <w:sz w:val="26"/>
          <w:szCs w:val="26"/>
        </w:rPr>
        <w:t xml:space="preserve"> </w:t>
      </w:r>
    </w:p>
    <w:p w14:paraId="3E5F2AE8" w14:textId="63FDDE78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</w:p>
    <w:p w14:paraId="1D4C99C8" w14:textId="1BFC2D18" w:rsidR="00F52323" w:rsidRPr="00F52323" w:rsidRDefault="00F52323" w:rsidP="00EC7B1A">
      <w:pPr>
        <w:rPr>
          <w:rFonts w:ascii="Arial" w:hAnsi="Arial" w:cs="Arial"/>
          <w:color w:val="000000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 xml:space="preserve">2. </w:t>
      </w:r>
      <w:r w:rsidRPr="00F52323">
        <w:rPr>
          <w:rFonts w:ascii="Arial" w:hAnsi="Arial" w:cs="Arial"/>
          <w:color w:val="000000"/>
          <w:sz w:val="26"/>
          <w:szCs w:val="26"/>
        </w:rPr>
        <w:t xml:space="preserve">In what cases, you will get </w:t>
      </w:r>
      <w:r w:rsidRPr="00F52323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SyntaxError</w:t>
      </w:r>
      <w:r w:rsidRPr="00F52323">
        <w:rPr>
          <w:rFonts w:ascii="Arial" w:hAnsi="Arial" w:cs="Arial"/>
          <w:color w:val="000000"/>
          <w:sz w:val="26"/>
          <w:szCs w:val="26"/>
        </w:rPr>
        <w:t xml:space="preserve"> from the compiler telling you that some of your variables have </w:t>
      </w:r>
      <w:r w:rsidRPr="00F52323">
        <w:rPr>
          <w:rFonts w:ascii="Arial" w:hAnsi="Arial" w:cs="Arial"/>
          <w:b/>
          <w:bCs/>
          <w:color w:val="000000"/>
          <w:sz w:val="26"/>
          <w:szCs w:val="26"/>
        </w:rPr>
        <w:t>invalid names</w:t>
      </w:r>
      <w:r w:rsidRPr="00F52323">
        <w:rPr>
          <w:rFonts w:ascii="Arial" w:hAnsi="Arial" w:cs="Arial"/>
          <w:color w:val="000000"/>
          <w:sz w:val="26"/>
          <w:szCs w:val="26"/>
        </w:rPr>
        <w:t>?</w:t>
      </w:r>
    </w:p>
    <w:p w14:paraId="345AA7BE" w14:textId="2E67B132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- not</w:t>
      </w:r>
      <w:r w:rsidRPr="00F52323">
        <w:rPr>
          <w:rFonts w:ascii="Arial" w:hAnsi="Arial" w:cs="Arial"/>
          <w:sz w:val="26"/>
          <w:szCs w:val="26"/>
        </w:rPr>
        <w:t xml:space="preserve"> begin with a letter or an underscore</w:t>
      </w:r>
      <w:r w:rsidRPr="00F52323">
        <w:rPr>
          <w:rFonts w:ascii="Arial" w:hAnsi="Arial" w:cs="Arial"/>
          <w:sz w:val="26"/>
          <w:szCs w:val="26"/>
        </w:rPr>
        <w:t>.</w:t>
      </w:r>
    </w:p>
    <w:p w14:paraId="38DC679A" w14:textId="426136F2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E.g:  1end</w:t>
      </w:r>
    </w:p>
    <w:p w14:paraId="2685ADD1" w14:textId="0C18E981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- contain the illegal character.</w:t>
      </w:r>
      <w:bookmarkStart w:id="0" w:name="_GoBack"/>
      <w:bookmarkEnd w:id="0"/>
    </w:p>
    <w:p w14:paraId="32C2BC2D" w14:textId="43410279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E.g: end$</w:t>
      </w:r>
    </w:p>
    <w:p w14:paraId="3008B0DA" w14:textId="2FCBA823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- keyword of Python.</w:t>
      </w:r>
    </w:p>
    <w:p w14:paraId="32FE18C3" w14:textId="65856668" w:rsidR="00F52323" w:rsidRPr="00F52323" w:rsidRDefault="00F52323" w:rsidP="00EC7B1A">
      <w:pPr>
        <w:rPr>
          <w:rFonts w:ascii="Arial" w:hAnsi="Arial" w:cs="Arial"/>
          <w:sz w:val="26"/>
          <w:szCs w:val="26"/>
        </w:rPr>
      </w:pPr>
      <w:r w:rsidRPr="00F52323">
        <w:rPr>
          <w:rFonts w:ascii="Arial" w:hAnsi="Arial" w:cs="Arial"/>
          <w:sz w:val="26"/>
          <w:szCs w:val="26"/>
        </w:rPr>
        <w:t>E.g: del</w:t>
      </w:r>
    </w:p>
    <w:sectPr w:rsidR="00F52323" w:rsidRPr="00F52323" w:rsidSect="00EC7B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BA"/>
    <w:rsid w:val="00160130"/>
    <w:rsid w:val="00E91BBA"/>
    <w:rsid w:val="00EC7B1A"/>
    <w:rsid w:val="00F5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F97"/>
  <w15:chartTrackingRefBased/>
  <w15:docId w15:val="{FFF848DC-B6A1-4C1E-B524-DF63F45B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Katsuki Matsuoka</dc:creator>
  <cp:keywords/>
  <dc:description/>
  <cp:lastModifiedBy>Katsuki Matsuoka</cp:lastModifiedBy>
  <cp:revision>1</cp:revision>
  <dcterms:created xsi:type="dcterms:W3CDTF">2018-07-19T05:57:00Z</dcterms:created>
  <dcterms:modified xsi:type="dcterms:W3CDTF">2018-07-19T09:14:00Z</dcterms:modified>
</cp:coreProperties>
</file>