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5F6C" w14:textId="4B6AF480" w:rsidR="00D950A6" w:rsidRDefault="003F02E4" w:rsidP="00D950A6">
      <w:r>
        <w:fldChar w:fldCharType="begin"/>
      </w:r>
      <w:r>
        <w:instrText xml:space="preserve"> </w:instrText>
      </w:r>
      <w:r>
        <w:rPr>
          <w:rFonts w:hint="eastAsia"/>
        </w:rPr>
        <w:instrText>MERGEFIELD "</w:instrText>
      </w:r>
      <w:r>
        <w:rPr>
          <w:rFonts w:hint="eastAsia"/>
        </w:rPr>
        <w:instrText>事件番号１</w:instrText>
      </w:r>
      <w:r>
        <w:rPr>
          <w:rFonts w:hint="eastAsia"/>
        </w:rPr>
        <w:instrText>"</w:instrText>
      </w:r>
      <w:r>
        <w:instrText xml:space="preserve"> </w:instrText>
      </w:r>
      <w:r>
        <w:fldChar w:fldCharType="separate"/>
      </w:r>
      <w:r w:rsidR="002020A5">
        <w:rPr>
          <w:noProof/>
        </w:rPr>
        <w:t>令和８年（ヲ）第３００２号</w:t>
      </w:r>
      <w:r>
        <w:fldChar w:fldCharType="end"/>
      </w:r>
      <w:r w:rsidR="004743B1">
        <w:rPr>
          <w:rFonts w:hint="eastAsia"/>
        </w:rPr>
        <w:t xml:space="preserve">　</w:t>
      </w:r>
      <w:r w:rsidR="004743B1">
        <w:fldChar w:fldCharType="begin"/>
      </w:r>
      <w:r w:rsidR="004743B1">
        <w:instrText xml:space="preserve"> </w:instrText>
      </w:r>
      <w:r w:rsidR="004743B1">
        <w:rPr>
          <w:rFonts w:hint="eastAsia"/>
        </w:rPr>
        <w:instrText>MERGEFIELD "</w:instrText>
      </w:r>
      <w:r w:rsidR="004743B1">
        <w:rPr>
          <w:rFonts w:hint="eastAsia"/>
        </w:rPr>
        <w:instrText>事件名</w:instrText>
      </w:r>
      <w:r w:rsidR="004743B1">
        <w:rPr>
          <w:rFonts w:hint="eastAsia"/>
        </w:rPr>
        <w:instrText>"</w:instrText>
      </w:r>
      <w:r w:rsidR="004743B1">
        <w:instrText xml:space="preserve"> </w:instrText>
      </w:r>
      <w:r w:rsidR="004743B1">
        <w:fldChar w:fldCharType="separate"/>
      </w:r>
      <w:r w:rsidR="002020A5">
        <w:rPr>
          <w:noProof/>
        </w:rPr>
        <w:t>間接強制申立事件</w:t>
      </w:r>
      <w:r w:rsidR="004743B1">
        <w:fldChar w:fldCharType="end"/>
      </w:r>
    </w:p>
    <w:p w14:paraId="4D94603D" w14:textId="3F1C8EA6" w:rsidR="00D950A6" w:rsidRDefault="00D950A6" w:rsidP="00D950A6">
      <w:r>
        <w:fldChar w:fldCharType="begin"/>
      </w:r>
      <w:r>
        <w:instrText xml:space="preserve"> MERGEFIELD </w:instrText>
      </w:r>
      <w:r>
        <w:rPr>
          <w:rFonts w:hint="eastAsia"/>
        </w:rPr>
        <w:instrText>"</w:instrText>
      </w:r>
      <w:r>
        <w:rPr>
          <w:rFonts w:hint="eastAsia"/>
        </w:rPr>
        <w:instrText>依頼者立場</w:instrText>
      </w:r>
      <w:r>
        <w:rPr>
          <w:rFonts w:hint="eastAsia"/>
        </w:rPr>
        <w:instrText>"</w:instrText>
      </w:r>
      <w:r>
        <w:instrText xml:space="preserve"> </w:instrText>
      </w:r>
      <w:r>
        <w:fldChar w:fldCharType="separate"/>
      </w:r>
      <w:r w:rsidR="002020A5">
        <w:rPr>
          <w:noProof/>
        </w:rPr>
        <w:t>債権者</w:t>
      </w:r>
      <w:r>
        <w:fldChar w:fldCharType="end"/>
      </w:r>
      <w:r>
        <w:rPr>
          <w:rFonts w:hint="eastAsia"/>
        </w:rPr>
        <w:t xml:space="preserve">　　</w:t>
      </w:r>
      <w:r>
        <w:fldChar w:fldCharType="begin"/>
      </w:r>
      <w:r>
        <w:instrText xml:space="preserve"> MERGEFIELD </w:instrText>
      </w:r>
      <w:r>
        <w:rPr>
          <w:rFonts w:hint="eastAsia"/>
        </w:rPr>
        <w:instrText>"</w:instrText>
      </w:r>
      <w:r>
        <w:rPr>
          <w:rFonts w:hint="eastAsia"/>
        </w:rPr>
        <w:instrText>氏名</w:instrText>
      </w:r>
      <w:r>
        <w:rPr>
          <w:rFonts w:hint="eastAsia"/>
        </w:rPr>
        <w:instrText>"</w:instrText>
      </w:r>
      <w:r>
        <w:instrText xml:space="preserve"> </w:instrText>
      </w:r>
      <w:r>
        <w:fldChar w:fldCharType="separate"/>
      </w:r>
      <w:r w:rsidR="002020A5">
        <w:rPr>
          <w:noProof/>
        </w:rPr>
        <w:t>石橋　嘉雄</w:t>
      </w:r>
      <w:r>
        <w:fldChar w:fldCharType="end"/>
      </w:r>
      <w:r w:rsidR="00AD0E9E">
        <w:rPr>
          <w:rFonts w:hint="eastAsia"/>
        </w:rPr>
        <w:t xml:space="preserve">　外２名</w:t>
      </w:r>
    </w:p>
    <w:p w14:paraId="503CF23B" w14:textId="553262D4" w:rsidR="00D950A6" w:rsidRPr="007A0FFA" w:rsidRDefault="00D950A6" w:rsidP="00D950A6">
      <w:r>
        <w:fldChar w:fldCharType="begin"/>
      </w:r>
      <w:r>
        <w:instrText xml:space="preserve"> MERGEFIELD </w:instrText>
      </w:r>
      <w:r>
        <w:rPr>
          <w:rFonts w:hint="eastAsia"/>
        </w:rPr>
        <w:instrText>"</w:instrText>
      </w:r>
      <w:r>
        <w:rPr>
          <w:rFonts w:hint="eastAsia"/>
        </w:rPr>
        <w:instrText>相手方立場</w:instrText>
      </w:r>
      <w:r>
        <w:rPr>
          <w:rFonts w:hint="eastAsia"/>
        </w:rPr>
        <w:instrText>"</w:instrText>
      </w:r>
      <w:r>
        <w:instrText xml:space="preserve"> </w:instrText>
      </w:r>
      <w:r>
        <w:fldChar w:fldCharType="separate"/>
      </w:r>
      <w:r w:rsidR="002020A5">
        <w:rPr>
          <w:noProof/>
        </w:rPr>
        <w:t>債務者</w:t>
      </w:r>
      <w:r>
        <w:fldChar w:fldCharType="end"/>
      </w:r>
      <w:r>
        <w:rPr>
          <w:rFonts w:hint="eastAsia"/>
        </w:rPr>
        <w:t xml:space="preserve">　　</w:t>
      </w:r>
      <w:r w:rsidR="003F02E4">
        <w:fldChar w:fldCharType="begin"/>
      </w:r>
      <w:r w:rsidR="003F02E4">
        <w:instrText xml:space="preserve"> </w:instrText>
      </w:r>
      <w:r w:rsidR="003F02E4">
        <w:rPr>
          <w:rFonts w:hint="eastAsia"/>
        </w:rPr>
        <w:instrText>MERGEFIELD "</w:instrText>
      </w:r>
      <w:r w:rsidR="003F02E4">
        <w:rPr>
          <w:rFonts w:hint="eastAsia"/>
        </w:rPr>
        <w:instrText>相手方</w:instrText>
      </w:r>
      <w:r w:rsidR="003F02E4">
        <w:rPr>
          <w:rFonts w:hint="eastAsia"/>
        </w:rPr>
        <w:instrText>"</w:instrText>
      </w:r>
      <w:r w:rsidR="003F02E4">
        <w:instrText xml:space="preserve"> </w:instrText>
      </w:r>
      <w:r w:rsidR="003F02E4">
        <w:fldChar w:fldCharType="separate"/>
      </w:r>
      <w:r w:rsidR="002020A5">
        <w:rPr>
          <w:noProof/>
        </w:rPr>
        <w:t>石村　恵美</w:t>
      </w:r>
      <w:r w:rsidR="003F02E4">
        <w:fldChar w:fldCharType="end"/>
      </w:r>
      <w:r w:rsidR="00AD0E9E">
        <w:rPr>
          <w:rFonts w:hint="eastAsia"/>
        </w:rPr>
        <w:t xml:space="preserve">　外１名</w:t>
      </w:r>
    </w:p>
    <w:p w14:paraId="4D2594C1" w14:textId="77777777" w:rsidR="00D611B7" w:rsidRPr="00D950A6" w:rsidRDefault="00D611B7">
      <w:pPr>
        <w:rPr>
          <w:rFonts w:ascii="ＭＳ 明朝"/>
          <w:sz w:val="22"/>
        </w:rPr>
      </w:pPr>
    </w:p>
    <w:p w14:paraId="35C8895B" w14:textId="0AA1F324" w:rsidR="008A66CF" w:rsidRPr="0057099A" w:rsidRDefault="00FF6237" w:rsidP="0057099A">
      <w:pPr>
        <w:jc w:val="center"/>
        <w:rPr>
          <w:rFonts w:ascii="ＭＳ 明朝"/>
          <w:b/>
          <w:bCs/>
          <w:sz w:val="28"/>
        </w:rPr>
      </w:pPr>
      <w:r>
        <w:rPr>
          <w:rFonts w:ascii="ＭＳ 明朝" w:hint="eastAsia"/>
          <w:b/>
          <w:bCs/>
          <w:sz w:val="28"/>
        </w:rPr>
        <w:t xml:space="preserve">損　害　見　積　書　</w:t>
      </w:r>
    </w:p>
    <w:p w14:paraId="694A2858" w14:textId="05CFBC0F" w:rsidR="00D950A6" w:rsidRDefault="00D06B0F" w:rsidP="00D950A6">
      <w:pPr>
        <w:ind w:left="1428"/>
        <w:jc w:val="right"/>
        <w:rPr>
          <w:lang w:eastAsia="zh-TW"/>
        </w:rPr>
      </w:pPr>
      <w:r>
        <w:rPr>
          <w:rFonts w:hint="eastAsia"/>
        </w:rPr>
        <w:t>令和</w:t>
      </w:r>
      <w:r w:rsidR="00AD0E9E">
        <w:rPr>
          <w:rFonts w:hint="eastAsia"/>
        </w:rPr>
        <w:t xml:space="preserve">　８</w:t>
      </w:r>
      <w:r w:rsidR="00D950A6">
        <w:rPr>
          <w:rFonts w:hint="eastAsia"/>
          <w:lang w:eastAsia="zh-TW"/>
        </w:rPr>
        <w:t>年</w:t>
      </w:r>
      <w:r w:rsidR="00443714">
        <w:rPr>
          <w:rFonts w:hint="eastAsia"/>
          <w:lang w:eastAsia="zh-TW"/>
        </w:rPr>
        <w:t xml:space="preserve">　</w:t>
      </w:r>
      <w:r w:rsidR="00AD0E9E">
        <w:rPr>
          <w:rFonts w:hint="eastAsia"/>
        </w:rPr>
        <w:t>３</w:t>
      </w:r>
      <w:r w:rsidR="00D950A6">
        <w:rPr>
          <w:rFonts w:hint="eastAsia"/>
          <w:lang w:eastAsia="zh-TW"/>
        </w:rPr>
        <w:t>月</w:t>
      </w:r>
      <w:r w:rsidR="00443714">
        <w:rPr>
          <w:rFonts w:hint="eastAsia"/>
          <w:lang w:eastAsia="zh-TW"/>
        </w:rPr>
        <w:t xml:space="preserve">　</w:t>
      </w:r>
      <w:r w:rsidR="00FF6237">
        <w:rPr>
          <w:rFonts w:hint="eastAsia"/>
        </w:rPr>
        <w:t>１６</w:t>
      </w:r>
      <w:r w:rsidR="00D950A6">
        <w:rPr>
          <w:rFonts w:hint="eastAsia"/>
          <w:lang w:eastAsia="zh-TW"/>
        </w:rPr>
        <w:t>日</w:t>
      </w:r>
    </w:p>
    <w:p w14:paraId="5CFAB253" w14:textId="61D5E2C6" w:rsidR="00D950A6" w:rsidRPr="006850B8" w:rsidRDefault="00D950A6" w:rsidP="004743B1">
      <w:pPr>
        <w:rPr>
          <w:lang w:eastAsia="zh-TW"/>
        </w:rPr>
      </w:pPr>
      <w:r w:rsidRPr="006850B8">
        <w:fldChar w:fldCharType="begin"/>
      </w:r>
      <w:r w:rsidRPr="006850B8">
        <w:rPr>
          <w:lang w:eastAsia="zh-TW"/>
        </w:rPr>
        <w:instrText xml:space="preserve"> MERGEFIELD </w:instrText>
      </w:r>
      <w:r w:rsidRPr="006850B8">
        <w:rPr>
          <w:rFonts w:hint="eastAsia"/>
          <w:lang w:eastAsia="zh-TW"/>
        </w:rPr>
        <w:instrText>"</w:instrText>
      </w:r>
      <w:r w:rsidRPr="006850B8">
        <w:rPr>
          <w:rFonts w:hint="eastAsia"/>
          <w:lang w:eastAsia="zh-TW"/>
        </w:rPr>
        <w:instrText>裁判所</w:instrText>
      </w:r>
      <w:r w:rsidRPr="006850B8">
        <w:rPr>
          <w:rFonts w:hint="eastAsia"/>
          <w:lang w:eastAsia="zh-TW"/>
        </w:rPr>
        <w:instrText>"</w:instrText>
      </w:r>
      <w:r w:rsidRPr="006850B8">
        <w:rPr>
          <w:lang w:eastAsia="zh-TW"/>
        </w:rPr>
        <w:instrText xml:space="preserve"> </w:instrText>
      </w:r>
      <w:r w:rsidRPr="006850B8">
        <w:fldChar w:fldCharType="separate"/>
      </w:r>
      <w:r w:rsidR="002020A5">
        <w:rPr>
          <w:noProof/>
          <w:lang w:eastAsia="zh-TW"/>
        </w:rPr>
        <w:t>大阪地方裁判所堺支部</w:t>
      </w:r>
      <w:r w:rsidRPr="006850B8">
        <w:fldChar w:fldCharType="end"/>
      </w:r>
      <w:r w:rsidRPr="006850B8">
        <w:rPr>
          <w:rFonts w:hint="eastAsia"/>
          <w:lang w:eastAsia="zh-TW"/>
        </w:rPr>
        <w:t xml:space="preserve">　</w:t>
      </w:r>
      <w:r w:rsidR="004743B1">
        <w:fldChar w:fldCharType="begin"/>
      </w:r>
      <w:r w:rsidR="004743B1">
        <w:rPr>
          <w:lang w:eastAsia="zh-TW"/>
        </w:rPr>
        <w:instrText xml:space="preserve"> </w:instrText>
      </w:r>
      <w:r w:rsidR="004743B1">
        <w:rPr>
          <w:rFonts w:hint="eastAsia"/>
          <w:lang w:eastAsia="zh-TW"/>
        </w:rPr>
        <w:instrText>MERGEFIELD "</w:instrText>
      </w:r>
      <w:r w:rsidR="004743B1">
        <w:rPr>
          <w:rFonts w:hint="eastAsia"/>
          <w:lang w:eastAsia="zh-TW"/>
        </w:rPr>
        <w:instrText>部係</w:instrText>
      </w:r>
      <w:r w:rsidR="004743B1">
        <w:rPr>
          <w:rFonts w:hint="eastAsia"/>
          <w:lang w:eastAsia="zh-TW"/>
        </w:rPr>
        <w:instrText>"</w:instrText>
      </w:r>
      <w:r w:rsidR="004743B1">
        <w:rPr>
          <w:lang w:eastAsia="zh-TW"/>
        </w:rPr>
        <w:instrText xml:space="preserve"> </w:instrText>
      </w:r>
      <w:r w:rsidR="004743B1">
        <w:fldChar w:fldCharType="separate"/>
      </w:r>
      <w:r w:rsidR="002020A5">
        <w:rPr>
          <w:noProof/>
          <w:lang w:eastAsia="zh-TW"/>
        </w:rPr>
        <w:t>民事保全係</w:t>
      </w:r>
      <w:r w:rsidR="004743B1">
        <w:fldChar w:fldCharType="end"/>
      </w:r>
      <w:r w:rsidR="00AD0E9E">
        <w:rPr>
          <w:rFonts w:hint="eastAsia"/>
        </w:rPr>
        <w:t xml:space="preserve">　</w:t>
      </w:r>
      <w:r w:rsidRPr="006850B8">
        <w:rPr>
          <w:rFonts w:hint="eastAsia"/>
          <w:lang w:eastAsia="zh-TW"/>
        </w:rPr>
        <w:t>御</w:t>
      </w:r>
      <w:r w:rsidRPr="006850B8">
        <w:rPr>
          <w:rFonts w:hint="eastAsia"/>
          <w:lang w:eastAsia="zh-TW"/>
        </w:rPr>
        <w:t xml:space="preserve"> </w:t>
      </w:r>
      <w:r w:rsidRPr="006850B8">
        <w:rPr>
          <w:rFonts w:hint="eastAsia"/>
          <w:lang w:eastAsia="zh-TW"/>
        </w:rPr>
        <w:t>中</w:t>
      </w:r>
    </w:p>
    <w:p w14:paraId="18980BBF" w14:textId="0E5EAE44" w:rsidR="0057099A" w:rsidRDefault="00AD0E9E" w:rsidP="008468A5">
      <w:pPr>
        <w:ind w:leftChars="863" w:left="2116" w:firstLine="839"/>
        <w:rPr>
          <w:lang w:eastAsia="zh-CN"/>
        </w:rPr>
      </w:pPr>
      <w:r>
        <w:fldChar w:fldCharType="begin"/>
      </w:r>
      <w:r>
        <w:rPr>
          <w:lang w:eastAsia="zh-CN"/>
        </w:rPr>
        <w:instrText xml:space="preserve"> </w:instrText>
      </w:r>
      <w:r>
        <w:rPr>
          <w:rFonts w:hint="eastAsia"/>
          <w:lang w:eastAsia="zh-CN"/>
        </w:rPr>
        <w:instrText xml:space="preserve">MERGEFIELD </w:instrText>
      </w:r>
      <w:r>
        <w:rPr>
          <w:rFonts w:hint="eastAsia"/>
          <w:lang w:eastAsia="zh-CN"/>
        </w:rPr>
        <w:instrText>依頼者立場</w:instrText>
      </w:r>
      <w:r>
        <w:rPr>
          <w:lang w:eastAsia="zh-CN"/>
        </w:rPr>
        <w:instrText xml:space="preserve"> </w:instrText>
      </w:r>
      <w:r>
        <w:fldChar w:fldCharType="separate"/>
      </w:r>
      <w:r w:rsidR="002020A5">
        <w:rPr>
          <w:noProof/>
          <w:lang w:eastAsia="zh-CN"/>
        </w:rPr>
        <w:t>債権者</w:t>
      </w:r>
      <w:r>
        <w:fldChar w:fldCharType="end"/>
      </w:r>
      <w:r w:rsidR="00443BAE">
        <w:rPr>
          <w:rFonts w:hint="eastAsia"/>
        </w:rPr>
        <w:t>ら</w:t>
      </w:r>
      <w:r w:rsidR="00FD71BD">
        <w:rPr>
          <w:rFonts w:hint="eastAsia"/>
          <w:lang w:eastAsia="zh-CN"/>
        </w:rPr>
        <w:t>代理人</w:t>
      </w:r>
    </w:p>
    <w:p w14:paraId="1C075FF4" w14:textId="77777777" w:rsidR="00FD71BD" w:rsidRDefault="00FD71BD" w:rsidP="009A1FB3">
      <w:pPr>
        <w:ind w:leftChars="863" w:left="2116" w:rightChars="346" w:right="848" w:firstLine="839"/>
        <w:rPr>
          <w:rFonts w:eastAsia="DengXian"/>
          <w:lang w:eastAsia="zh-CN"/>
        </w:rPr>
      </w:pPr>
      <w:r w:rsidRPr="00BB74A8">
        <w:rPr>
          <w:rFonts w:hint="eastAsia"/>
          <w:lang w:eastAsia="zh-TW"/>
        </w:rPr>
        <w:t xml:space="preserve">弁　　護　　士　　</w:t>
      </w:r>
      <w:r w:rsidRPr="00B24538">
        <w:rPr>
          <w:rFonts w:hint="eastAsia"/>
          <w:lang w:eastAsia="zh-CN"/>
        </w:rPr>
        <w:t>山　之　内</w:t>
      </w:r>
      <w:r w:rsidR="009A1FB3">
        <w:rPr>
          <w:rFonts w:hint="eastAsia"/>
          <w:lang w:eastAsia="zh-CN"/>
        </w:rPr>
        <w:t xml:space="preserve">　</w:t>
      </w:r>
      <w:r w:rsidRPr="00B24538">
        <w:rPr>
          <w:rFonts w:hint="eastAsia"/>
          <w:lang w:eastAsia="zh-CN"/>
        </w:rPr>
        <w:t xml:space="preserve">　</w:t>
      </w:r>
      <w:r w:rsidRPr="00B24538">
        <w:rPr>
          <w:rFonts w:hint="eastAsia"/>
          <w:lang w:eastAsia="zh-CN"/>
        </w:rPr>
        <w:t xml:space="preserve"> </w:t>
      </w:r>
      <w:r w:rsidRPr="00B24538">
        <w:rPr>
          <w:rFonts w:hint="eastAsia"/>
          <w:lang w:eastAsia="zh-CN"/>
        </w:rPr>
        <w:t>桂</w:t>
      </w:r>
    </w:p>
    <w:p w14:paraId="61F8C4A4" w14:textId="77777777" w:rsidR="00D06B0F" w:rsidRDefault="00D06B0F">
      <w:pPr>
        <w:rPr>
          <w:rFonts w:ascii="ＭＳ 明朝"/>
          <w:lang w:eastAsia="zh-CN"/>
        </w:rPr>
      </w:pPr>
    </w:p>
    <w:p w14:paraId="1F9CBFD7" w14:textId="3949B22D" w:rsidR="00D611B7" w:rsidRDefault="00D950A6">
      <w:pPr>
        <w:rPr>
          <w:rFonts w:ascii="ＭＳ 明朝"/>
        </w:rPr>
      </w:pPr>
      <w:r>
        <w:rPr>
          <w:rFonts w:ascii="ＭＳ 明朝" w:hint="eastAsia"/>
          <w:lang w:eastAsia="zh-CN"/>
        </w:rPr>
        <w:t xml:space="preserve">　</w:t>
      </w:r>
      <w:r>
        <w:rPr>
          <w:rFonts w:ascii="ＭＳ 明朝" w:hint="eastAsia"/>
        </w:rPr>
        <w:t>頭書事件について</w:t>
      </w:r>
      <w:r w:rsidR="00D57154">
        <w:rPr>
          <w:rFonts w:ascii="ＭＳ 明朝" w:hint="eastAsia"/>
        </w:rPr>
        <w:t>下記</w:t>
      </w:r>
      <w:r w:rsidR="00FD71BD">
        <w:rPr>
          <w:rFonts w:ascii="ＭＳ 明朝" w:hint="eastAsia"/>
        </w:rPr>
        <w:t>の通り，</w:t>
      </w:r>
      <w:r w:rsidR="00FF6237">
        <w:rPr>
          <w:rFonts w:ascii="ＭＳ 明朝" w:hint="eastAsia"/>
        </w:rPr>
        <w:t>損害意見を申し述べます</w:t>
      </w:r>
      <w:r w:rsidR="00D611B7">
        <w:rPr>
          <w:rFonts w:ascii="ＭＳ 明朝" w:hint="eastAsia"/>
        </w:rPr>
        <w:t>。</w:t>
      </w:r>
    </w:p>
    <w:p w14:paraId="5B786309" w14:textId="77777777" w:rsidR="00D06B0F" w:rsidRPr="00AD0E9E" w:rsidRDefault="00D06B0F">
      <w:pPr>
        <w:rPr>
          <w:rFonts w:ascii="ＭＳ 明朝"/>
        </w:rPr>
      </w:pPr>
    </w:p>
    <w:p w14:paraId="347C387F" w14:textId="77777777" w:rsidR="00D57154" w:rsidRDefault="00D57154" w:rsidP="00D57154">
      <w:pPr>
        <w:pStyle w:val="a3"/>
      </w:pPr>
      <w:r>
        <w:rPr>
          <w:rFonts w:hint="eastAsia"/>
        </w:rPr>
        <w:t>記</w:t>
      </w:r>
    </w:p>
    <w:p w14:paraId="1A631C58" w14:textId="64D8BC56" w:rsidR="006B7A55" w:rsidRDefault="001803D1" w:rsidP="00FF6237">
      <w:r>
        <w:rPr>
          <w:rFonts w:hint="eastAsia"/>
        </w:rPr>
        <w:t>１　被害の実情</w:t>
      </w:r>
    </w:p>
    <w:p w14:paraId="7B5B9D86" w14:textId="77777777" w:rsidR="001803D1" w:rsidRDefault="001803D1" w:rsidP="001803D1">
      <w:r>
        <w:rPr>
          <w:rFonts w:hint="eastAsia"/>
        </w:rPr>
        <w:t xml:space="preserve">　</w:t>
      </w:r>
      <w:r w:rsidRPr="001803D1">
        <w:t>令和２年９月頃、</w:t>
      </w:r>
      <w:r>
        <w:rPr>
          <w:rFonts w:hint="eastAsia"/>
        </w:rPr>
        <w:t>債権者石橋</w:t>
      </w:r>
      <w:r w:rsidRPr="001803D1">
        <w:t>嘉雄が</w:t>
      </w:r>
      <w:r>
        <w:rPr>
          <w:rFonts w:hint="eastAsia"/>
        </w:rPr>
        <w:t>債務者石村</w:t>
      </w:r>
      <w:r w:rsidRPr="001803D1">
        <w:t>恵美に門扉を閉じるよう求めたことを発端として、継続的な嫌がらせ行為</w:t>
      </w:r>
      <w:r>
        <w:rPr>
          <w:rFonts w:hint="eastAsia"/>
        </w:rPr>
        <w:t>が</w:t>
      </w:r>
      <w:r w:rsidRPr="001803D1">
        <w:t>開始</w:t>
      </w:r>
      <w:r>
        <w:rPr>
          <w:rFonts w:hint="eastAsia"/>
        </w:rPr>
        <w:t>され、債権者</w:t>
      </w:r>
      <w:r w:rsidRPr="001803D1">
        <w:t>らは、その都度、</w:t>
      </w:r>
      <w:r>
        <w:rPr>
          <w:rFonts w:hint="eastAsia"/>
        </w:rPr>
        <w:t>債務者</w:t>
      </w:r>
      <w:r w:rsidRPr="001803D1">
        <w:t>らへの直接の是正要求や警察への通報を重ねたが、嫌がらせは止まなかった。</w:t>
      </w:r>
    </w:p>
    <w:p w14:paraId="51E0FA03" w14:textId="77777777" w:rsidR="001803D1" w:rsidRDefault="001803D1" w:rsidP="001803D1">
      <w:pPr>
        <w:ind w:firstLineChars="100" w:firstLine="245"/>
      </w:pPr>
      <w:r w:rsidRPr="001803D1">
        <w:t>令和５年５月、弁護士による内容証明郵便での警告を行ったものの、侵害行為は継続し</w:t>
      </w:r>
      <w:r>
        <w:rPr>
          <w:rFonts w:hint="eastAsia"/>
        </w:rPr>
        <w:t>、</w:t>
      </w:r>
      <w:r w:rsidRPr="001803D1">
        <w:t>同年１０月、</w:t>
      </w:r>
      <w:r>
        <w:rPr>
          <w:rFonts w:hint="eastAsia"/>
        </w:rPr>
        <w:t>債権者</w:t>
      </w:r>
      <w:r w:rsidRPr="001803D1">
        <w:t>らは仮処分命令を申し立て、和解案も提示したが、被告らはこれを拒否した。</w:t>
      </w:r>
    </w:p>
    <w:p w14:paraId="5B412389" w14:textId="77777777" w:rsidR="001803D1" w:rsidRDefault="001803D1" w:rsidP="001803D1">
      <w:pPr>
        <w:ind w:firstLineChars="100" w:firstLine="245"/>
      </w:pPr>
      <w:r w:rsidRPr="001803D1">
        <w:t>審尋を経て、翌令和６年３月２１日付で仮処分決定が発令・</w:t>
      </w:r>
      <w:r>
        <w:rPr>
          <w:rFonts w:hint="eastAsia"/>
        </w:rPr>
        <w:t>通知</w:t>
      </w:r>
      <w:r w:rsidRPr="001803D1">
        <w:t>されたにもかかわらず、</w:t>
      </w:r>
      <w:r>
        <w:rPr>
          <w:rFonts w:hint="eastAsia"/>
        </w:rPr>
        <w:t>債務者</w:t>
      </w:r>
      <w:r w:rsidRPr="001803D1">
        <w:t>らはその後も</w:t>
      </w:r>
      <w:r>
        <w:rPr>
          <w:rFonts w:hint="eastAsia"/>
        </w:rPr>
        <w:t>同</w:t>
      </w:r>
      <w:r w:rsidRPr="001803D1">
        <w:t>決定に従わず侵害行為を継続している。</w:t>
      </w:r>
    </w:p>
    <w:p w14:paraId="55B4F6C0" w14:textId="7CCDF1AA" w:rsidR="001803D1" w:rsidRDefault="001803D1" w:rsidP="00D56C8A">
      <w:pPr>
        <w:ind w:firstLineChars="100" w:firstLine="245"/>
      </w:pPr>
      <w:r>
        <w:rPr>
          <w:rFonts w:hint="eastAsia"/>
        </w:rPr>
        <w:t>債権者</w:t>
      </w:r>
      <w:r w:rsidRPr="001803D1">
        <w:t>らは精神的に疲弊し、通院加療を要する</w:t>
      </w:r>
      <w:r>
        <w:rPr>
          <w:rFonts w:hint="eastAsia"/>
        </w:rPr>
        <w:t>心身症の</w:t>
      </w:r>
      <w:r w:rsidRPr="001803D1">
        <w:t>状態に至って</w:t>
      </w:r>
      <w:r>
        <w:rPr>
          <w:rFonts w:hint="eastAsia"/>
        </w:rPr>
        <w:t>いる。</w:t>
      </w:r>
    </w:p>
    <w:p w14:paraId="25FD8D53" w14:textId="4386BDEA" w:rsidR="001803D1" w:rsidRDefault="001803D1" w:rsidP="001803D1">
      <w:r>
        <w:rPr>
          <w:rFonts w:hint="eastAsia"/>
        </w:rPr>
        <w:t xml:space="preserve">　債務者らの不法行為は、多種にわたり、妨害・脅迫の程度や行為者・対象者がその都度異なるものの、日常的に反復継続されているので、各債権者あたり、１日当たりの平均的な慰謝料額相当を評価するのが相当である。</w:t>
      </w:r>
    </w:p>
    <w:p w14:paraId="0575C374" w14:textId="12F5B291" w:rsidR="00443BAE" w:rsidRDefault="001803D1" w:rsidP="001803D1">
      <w:r>
        <w:rPr>
          <w:rFonts w:hint="eastAsia"/>
        </w:rPr>
        <w:lastRenderedPageBreak/>
        <w:t xml:space="preserve">　そこで、日額の平均損害は原告一人につき生活騒音被害等にかかる裁判例の</w:t>
      </w:r>
      <w:r w:rsidR="00D56C8A">
        <w:rPr>
          <w:rFonts w:hint="eastAsia"/>
        </w:rPr>
        <w:t>一般</w:t>
      </w:r>
      <w:r>
        <w:rPr>
          <w:rFonts w:hint="eastAsia"/>
        </w:rPr>
        <w:t>傾向を斟酌して</w:t>
      </w:r>
      <w:r w:rsidR="00443BAE">
        <w:rPr>
          <w:rFonts w:hint="eastAsia"/>
        </w:rPr>
        <w:t>日額</w:t>
      </w:r>
      <w:r>
        <w:rPr>
          <w:rFonts w:hint="eastAsia"/>
        </w:rPr>
        <w:t>２，０００円とし、</w:t>
      </w:r>
      <w:r w:rsidR="00443BAE">
        <w:rPr>
          <w:rFonts w:hint="eastAsia"/>
        </w:rPr>
        <w:t>債権者らを合算して日額６，０００円と見積もるのが相当である。</w:t>
      </w:r>
    </w:p>
    <w:p w14:paraId="241315C5" w14:textId="77777777" w:rsidR="00443BAE" w:rsidRPr="00D56C8A" w:rsidRDefault="00443BAE" w:rsidP="001803D1"/>
    <w:p w14:paraId="1129BFDC" w14:textId="77777777" w:rsidR="00443BAE" w:rsidRDefault="00443BAE" w:rsidP="001803D1">
      <w:r>
        <w:rPr>
          <w:rFonts w:hint="eastAsia"/>
        </w:rPr>
        <w:t>２　間接強制の必要性</w:t>
      </w:r>
    </w:p>
    <w:p w14:paraId="55B32300" w14:textId="05544932" w:rsidR="00443BAE" w:rsidRDefault="00443BAE" w:rsidP="00443BAE">
      <w:pPr>
        <w:ind w:firstLineChars="100" w:firstLine="245"/>
      </w:pPr>
      <w:r>
        <w:rPr>
          <w:rFonts w:hint="eastAsia"/>
        </w:rPr>
        <w:t>債務者らは、前記仮処分決定には従わないことを債権者らや、臨場した警察官らの面前で公言しており、債権者らの生活被害を顧みずに傍若無人のふるまいをやめようとしない。</w:t>
      </w:r>
    </w:p>
    <w:p w14:paraId="534BE6CC" w14:textId="60DE24CD" w:rsidR="00443BAE" w:rsidRDefault="00443BAE" w:rsidP="00443BAE">
      <w:pPr>
        <w:ind w:firstLineChars="100" w:firstLine="245"/>
      </w:pPr>
      <w:r>
        <w:rPr>
          <w:rFonts w:hint="eastAsia"/>
        </w:rPr>
        <w:t>かかる状況においては、もはや間接強制をもってその抑止をはかるほかない。</w:t>
      </w:r>
    </w:p>
    <w:p w14:paraId="669F04F8" w14:textId="77777777" w:rsidR="00443BAE" w:rsidRDefault="00443BAE" w:rsidP="00443BAE"/>
    <w:p w14:paraId="26DD8FEB" w14:textId="07927B22" w:rsidR="00443BAE" w:rsidRDefault="00443BAE" w:rsidP="00443BAE">
      <w:r>
        <w:rPr>
          <w:rFonts w:hint="eastAsia"/>
        </w:rPr>
        <w:t>３　間接強制金額の相当性</w:t>
      </w:r>
    </w:p>
    <w:p w14:paraId="72AAB0C2" w14:textId="3F5BAB7D" w:rsidR="00443BAE" w:rsidRDefault="00443BAE" w:rsidP="00443BAE">
      <w:r>
        <w:rPr>
          <w:rFonts w:hint="eastAsia"/>
        </w:rPr>
        <w:t xml:space="preserve">　前記日額により算定した被害は、時効にかからない過去５年分に限っても少なめに見て</w:t>
      </w:r>
      <w:r w:rsidR="00E97280">
        <w:rPr>
          <w:rFonts w:hint="eastAsia"/>
        </w:rPr>
        <w:t>合計</w:t>
      </w:r>
      <w:r>
        <w:rPr>
          <w:rFonts w:hint="eastAsia"/>
        </w:rPr>
        <w:t>９００万円に及び、仮処分決定後の違反行為に限ってもおよそ２年分合計３６０万円に及ぶ。</w:t>
      </w:r>
    </w:p>
    <w:p w14:paraId="15B2E403" w14:textId="77777777" w:rsidR="00D56C8A" w:rsidRDefault="00443BAE" w:rsidP="00443BAE">
      <w:r>
        <w:rPr>
          <w:rFonts w:hint="eastAsia"/>
        </w:rPr>
        <w:t xml:space="preserve">　他方、債務者らは自宅不動産や自家用車を保有する生活状況であって、日額６，０００円程度の想定損害と同額の給付をもってしては、債権者らに対する不法行為をやめる心理的圧力として不十分</w:t>
      </w:r>
      <w:r w:rsidR="00D56C8A">
        <w:rPr>
          <w:rFonts w:hint="eastAsia"/>
        </w:rPr>
        <w:t>である。</w:t>
      </w:r>
    </w:p>
    <w:p w14:paraId="4806E102" w14:textId="494CA31F" w:rsidR="00443BAE" w:rsidRDefault="00D56C8A" w:rsidP="00D56C8A">
      <w:pPr>
        <w:ind w:firstLineChars="100" w:firstLine="245"/>
      </w:pPr>
      <w:r>
        <w:rPr>
          <w:rFonts w:hint="eastAsia"/>
        </w:rPr>
        <w:t>よって、近隣居住の当事者関係にあることを考慮しても、なお、日額を５倍した金３０，０００円（約１週間分の損害を補填する額）が</w:t>
      </w:r>
      <w:r w:rsidR="00E97280">
        <w:rPr>
          <w:rFonts w:hint="eastAsia"/>
        </w:rPr>
        <w:t>差し止め対象行為のあった日１日</w:t>
      </w:r>
      <w:r>
        <w:rPr>
          <w:rFonts w:hint="eastAsia"/>
        </w:rPr>
        <w:t>あたりの間接強制金として相当である。</w:t>
      </w:r>
    </w:p>
    <w:p w14:paraId="15923B67" w14:textId="77777777" w:rsidR="001803D1" w:rsidRPr="00D56C8A" w:rsidRDefault="001803D1" w:rsidP="00FF6237"/>
    <w:p w14:paraId="709633F9" w14:textId="117E50C8" w:rsidR="00D56C8A" w:rsidRDefault="00D56C8A" w:rsidP="00D56C8A">
      <w:pPr>
        <w:pStyle w:val="a4"/>
      </w:pPr>
      <w:r>
        <w:rPr>
          <w:rFonts w:hint="eastAsia"/>
        </w:rPr>
        <w:t>以上</w:t>
      </w:r>
    </w:p>
    <w:p w14:paraId="2BFE5684" w14:textId="2C042F0A" w:rsidR="00D56C8A" w:rsidRDefault="00D56C8A" w:rsidP="00D56C8A">
      <w:r>
        <w:rPr>
          <w:rFonts w:hint="eastAsia"/>
        </w:rPr>
        <w:t>添付資料</w:t>
      </w:r>
    </w:p>
    <w:p w14:paraId="431D8274" w14:textId="67E6B5E2" w:rsidR="00D56C8A" w:rsidRDefault="00D56C8A" w:rsidP="00D56C8A">
      <w:r>
        <w:rPr>
          <w:rFonts w:hint="eastAsia"/>
        </w:rPr>
        <w:t xml:space="preserve">　甲３　侵害行為録画からの切り出し画像と説明</w:t>
      </w:r>
    </w:p>
    <w:p w14:paraId="2866E164" w14:textId="77777777" w:rsidR="00D56C8A" w:rsidRDefault="00D56C8A" w:rsidP="00D56C8A"/>
    <w:p w14:paraId="5E3DBA08" w14:textId="77777777" w:rsidR="00D56C8A" w:rsidRDefault="00D56C8A" w:rsidP="00D56C8A"/>
    <w:p w14:paraId="5C02D4FD" w14:textId="51F6DFE1" w:rsidR="00D56C8A" w:rsidRDefault="00D56C8A" w:rsidP="00D56C8A">
      <w:r>
        <w:rPr>
          <w:rFonts w:hint="eastAsia"/>
        </w:rPr>
        <w:lastRenderedPageBreak/>
        <w:t>２０２６．１．１４　ごみを設置し、門扉解放して債権者嘉雄の出庫を妨害</w:t>
      </w:r>
    </w:p>
    <w:p w14:paraId="420F1229" w14:textId="77777777" w:rsidR="00E67AFB" w:rsidRDefault="00E67AFB" w:rsidP="00E67AFB">
      <w:r>
        <w:rPr>
          <w:noProof/>
        </w:rPr>
        <w:drawing>
          <wp:inline distT="0" distB="0" distL="0" distR="0" wp14:anchorId="28CF08F4" wp14:editId="433B765F">
            <wp:extent cx="5753100" cy="3238500"/>
            <wp:effectExtent l="0" t="0" r="0" b="0"/>
            <wp:docPr id="57831484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2D94F4F9" w14:textId="39EB7517" w:rsidR="00E67AFB" w:rsidRDefault="00E67AFB" w:rsidP="00E67AFB">
      <w:pPr>
        <w:rPr>
          <w:color w:val="EE0000"/>
        </w:rPr>
      </w:pPr>
      <w:r>
        <w:rPr>
          <w:rFonts w:hint="eastAsia"/>
        </w:rPr>
        <w:t xml:space="preserve">　債務者らがいずれも門扉、ゴミの状況を現認</w:t>
      </w:r>
      <w:r w:rsidR="007630E0">
        <w:rPr>
          <w:rFonts w:hint="eastAsia"/>
        </w:rPr>
        <w:t xml:space="preserve">　　　　　　　　　　</w:t>
      </w:r>
      <w:r w:rsidR="007630E0">
        <w:rPr>
          <w:rFonts w:hint="eastAsia"/>
          <w:color w:val="EE0000"/>
        </w:rPr>
        <w:t>甲３―１</w:t>
      </w:r>
    </w:p>
    <w:p w14:paraId="2926620E" w14:textId="77777777" w:rsidR="007630E0" w:rsidRPr="007630E0" w:rsidRDefault="007630E0" w:rsidP="00E67AFB">
      <w:pPr>
        <w:rPr>
          <w:rFonts w:hint="eastAsia"/>
          <w:color w:val="EE0000"/>
        </w:rPr>
      </w:pPr>
    </w:p>
    <w:p w14:paraId="4E417451" w14:textId="77777777" w:rsidR="00E67AFB" w:rsidRDefault="00E67AFB" w:rsidP="00E67AFB">
      <w:r>
        <w:rPr>
          <w:noProof/>
        </w:rPr>
        <w:drawing>
          <wp:inline distT="0" distB="0" distL="0" distR="0" wp14:anchorId="4FC20F04" wp14:editId="5285C3AD">
            <wp:extent cx="5753100" cy="3238500"/>
            <wp:effectExtent l="0" t="0" r="0" b="0"/>
            <wp:docPr id="188033400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13F3C15B" w14:textId="2EC8D924" w:rsidR="00E67AFB" w:rsidRDefault="00E67AFB" w:rsidP="00E67AFB">
      <w:r>
        <w:rPr>
          <w:rFonts w:hint="eastAsia"/>
        </w:rPr>
        <w:t>門扉とゴミをそのままの状態で、バイクを路上へ出したまま宅内へ</w:t>
      </w:r>
    </w:p>
    <w:p w14:paraId="7A61CB6E" w14:textId="59C3FC4A" w:rsidR="00E67AFB" w:rsidRDefault="00E67AFB" w:rsidP="00E67AFB">
      <w:pPr>
        <w:rPr>
          <w:rFonts w:hint="eastAsia"/>
        </w:rPr>
      </w:pPr>
      <w:r>
        <w:rPr>
          <w:rFonts w:hint="eastAsia"/>
        </w:rPr>
        <w:t>債権者嘉雄は出勤のために出庫の必要がある。</w:t>
      </w:r>
      <w:r w:rsidR="007630E0">
        <w:rPr>
          <w:rFonts w:hint="eastAsia"/>
        </w:rPr>
        <w:t xml:space="preserve">　　　　　　　　　　</w:t>
      </w:r>
      <w:r w:rsidR="007630E0">
        <w:rPr>
          <w:rFonts w:hint="eastAsia"/>
          <w:color w:val="EE0000"/>
        </w:rPr>
        <w:t>甲３―</w:t>
      </w:r>
      <w:r w:rsidR="007630E0">
        <w:rPr>
          <w:rFonts w:hint="eastAsia"/>
          <w:color w:val="EE0000"/>
        </w:rPr>
        <w:t>２</w:t>
      </w:r>
    </w:p>
    <w:p w14:paraId="1487E40B" w14:textId="77777777" w:rsidR="00E67AFB" w:rsidRDefault="00E67AFB" w:rsidP="00E67AFB"/>
    <w:p w14:paraId="4524F7BE" w14:textId="3C443E2E" w:rsidR="00E67AFB" w:rsidRDefault="00E67AFB" w:rsidP="00E67AFB">
      <w:r>
        <w:rPr>
          <w:rFonts w:hint="eastAsia"/>
        </w:rPr>
        <w:lastRenderedPageBreak/>
        <w:t>２０２５．１０．１４　インターホンを鳴らして警察官に注意される</w:t>
      </w:r>
    </w:p>
    <w:p w14:paraId="56626E8E" w14:textId="60E55E06" w:rsidR="006818B3" w:rsidRDefault="00632A24" w:rsidP="00D56C8A">
      <w:r>
        <w:rPr>
          <w:noProof/>
        </w:rPr>
        <w:drawing>
          <wp:inline distT="0" distB="0" distL="0" distR="0" wp14:anchorId="3A09359C" wp14:editId="5550D29C">
            <wp:extent cx="5762625" cy="3238500"/>
            <wp:effectExtent l="0" t="0" r="9525" b="0"/>
            <wp:docPr id="13763508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2625" cy="3238500"/>
                    </a:xfrm>
                    <a:prstGeom prst="rect">
                      <a:avLst/>
                    </a:prstGeom>
                    <a:noFill/>
                    <a:ln>
                      <a:noFill/>
                    </a:ln>
                  </pic:spPr>
                </pic:pic>
              </a:graphicData>
            </a:graphic>
          </wp:inline>
        </w:drawing>
      </w:r>
    </w:p>
    <w:p w14:paraId="06C6D6F5" w14:textId="04AEE779" w:rsidR="00632A24" w:rsidRDefault="00632A24" w:rsidP="00D56C8A">
      <w:r>
        <w:rPr>
          <w:rFonts w:hint="eastAsia"/>
        </w:rPr>
        <w:t xml:space="preserve">　警察官数名居る中で、債務者恵美が債権者宅のインターホンを鳴らす</w:t>
      </w:r>
    </w:p>
    <w:p w14:paraId="313D2372" w14:textId="0F3F32FB" w:rsidR="00632A24" w:rsidRDefault="007630E0" w:rsidP="00D56C8A">
      <w:r>
        <w:rPr>
          <w:rFonts w:hint="eastAsia"/>
        </w:rPr>
        <w:t xml:space="preserve">　　　　　　　　　　　　　　　　　　　　　　</w:t>
      </w:r>
      <w:r>
        <w:rPr>
          <w:rFonts w:hint="eastAsia"/>
        </w:rPr>
        <w:t xml:space="preserve">　　　　　　　　　　</w:t>
      </w:r>
      <w:r>
        <w:rPr>
          <w:rFonts w:hint="eastAsia"/>
          <w:color w:val="EE0000"/>
        </w:rPr>
        <w:t>甲３―</w:t>
      </w:r>
      <w:r>
        <w:rPr>
          <w:rFonts w:hint="eastAsia"/>
          <w:color w:val="EE0000"/>
        </w:rPr>
        <w:t>３</w:t>
      </w:r>
    </w:p>
    <w:p w14:paraId="43A38EBD" w14:textId="77777777" w:rsidR="00171393" w:rsidRDefault="00171393" w:rsidP="00D56C8A"/>
    <w:p w14:paraId="15077BD5" w14:textId="3D1A4E0D" w:rsidR="00171393" w:rsidRDefault="00171393" w:rsidP="00D56C8A">
      <w:pPr>
        <w:rPr>
          <w:rFonts w:hint="eastAsia"/>
        </w:rPr>
      </w:pPr>
      <w:r>
        <w:rPr>
          <w:rFonts w:hint="eastAsia"/>
        </w:rPr>
        <w:t>２０２５．１．７　債権者Ａ外出を待ち伏せして示威行為</w:t>
      </w:r>
    </w:p>
    <w:p w14:paraId="4AE6CFB9" w14:textId="5D2B6788" w:rsidR="00632A24" w:rsidRDefault="00171393" w:rsidP="00D56C8A">
      <w:r>
        <w:rPr>
          <w:noProof/>
        </w:rPr>
        <w:drawing>
          <wp:inline distT="0" distB="0" distL="0" distR="0" wp14:anchorId="652FA98A" wp14:editId="70880ADE">
            <wp:extent cx="5753100" cy="3238500"/>
            <wp:effectExtent l="0" t="0" r="0" b="0"/>
            <wp:docPr id="1000663572"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29AE0A79" w14:textId="50F4C4E9" w:rsidR="00171393" w:rsidRDefault="00171393" w:rsidP="00171393">
      <w:pPr>
        <w:ind w:firstLineChars="100" w:firstLine="245"/>
        <w:rPr>
          <w:rFonts w:hint="eastAsia"/>
        </w:rPr>
      </w:pPr>
      <w:r>
        <w:rPr>
          <w:rFonts w:hint="eastAsia"/>
        </w:rPr>
        <w:t>債権者Ａに向かって</w:t>
      </w:r>
      <w:r>
        <w:rPr>
          <w:rFonts w:hint="eastAsia"/>
        </w:rPr>
        <w:t>物音を立て</w:t>
      </w:r>
      <w:r>
        <w:rPr>
          <w:rFonts w:hint="eastAsia"/>
        </w:rPr>
        <w:t>る</w:t>
      </w:r>
      <w:r w:rsidR="007630E0">
        <w:rPr>
          <w:rFonts w:hint="eastAsia"/>
        </w:rPr>
        <w:t xml:space="preserve">　　　　　　　　　</w:t>
      </w:r>
      <w:r w:rsidR="007630E0">
        <w:rPr>
          <w:rFonts w:hint="eastAsia"/>
        </w:rPr>
        <w:t xml:space="preserve">　　　　　</w:t>
      </w:r>
      <w:r w:rsidR="007630E0">
        <w:rPr>
          <w:rFonts w:hint="eastAsia"/>
        </w:rPr>
        <w:t xml:space="preserve">　</w:t>
      </w:r>
      <w:r w:rsidR="007630E0">
        <w:rPr>
          <w:rFonts w:hint="eastAsia"/>
          <w:color w:val="EE0000"/>
        </w:rPr>
        <w:t>甲３―</w:t>
      </w:r>
      <w:r w:rsidR="007630E0">
        <w:rPr>
          <w:rFonts w:hint="eastAsia"/>
          <w:color w:val="EE0000"/>
        </w:rPr>
        <w:t>４</w:t>
      </w:r>
    </w:p>
    <w:p w14:paraId="24FD13CB" w14:textId="3EC14266" w:rsidR="00632A24" w:rsidRDefault="00171393" w:rsidP="00D56C8A">
      <w:r>
        <w:rPr>
          <w:noProof/>
        </w:rPr>
        <w:lastRenderedPageBreak/>
        <w:drawing>
          <wp:inline distT="0" distB="0" distL="0" distR="0" wp14:anchorId="171D1721" wp14:editId="520CF8D2">
            <wp:extent cx="5753100" cy="3238500"/>
            <wp:effectExtent l="0" t="0" r="0" b="0"/>
            <wp:docPr id="88909867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7192ADAA" w14:textId="4295A68F" w:rsidR="00632A24" w:rsidRDefault="00171393" w:rsidP="00D56C8A">
      <w:r>
        <w:rPr>
          <w:rFonts w:hint="eastAsia"/>
        </w:rPr>
        <w:t xml:space="preserve">　債権者Ａが室内に</w:t>
      </w:r>
      <w:r w:rsidR="007630E0">
        <w:rPr>
          <w:rFonts w:hint="eastAsia"/>
        </w:rPr>
        <w:t>戻るまで監視してから玄関ドア閉じる</w:t>
      </w:r>
      <w:r w:rsidR="007630E0">
        <w:rPr>
          <w:rFonts w:hint="eastAsia"/>
        </w:rPr>
        <w:t xml:space="preserve">　　　　　　</w:t>
      </w:r>
      <w:r w:rsidR="007630E0">
        <w:rPr>
          <w:rFonts w:hint="eastAsia"/>
          <w:color w:val="EE0000"/>
        </w:rPr>
        <w:t>甲３―</w:t>
      </w:r>
      <w:r w:rsidR="007630E0">
        <w:rPr>
          <w:rFonts w:hint="eastAsia"/>
          <w:color w:val="EE0000"/>
        </w:rPr>
        <w:t>５</w:t>
      </w:r>
    </w:p>
    <w:p w14:paraId="37D36FCE" w14:textId="77777777" w:rsidR="00632A24" w:rsidRDefault="00632A24" w:rsidP="00D56C8A"/>
    <w:p w14:paraId="1EB3990B" w14:textId="77777777" w:rsidR="007630E0" w:rsidRDefault="007630E0" w:rsidP="00D56C8A">
      <w:pPr>
        <w:rPr>
          <w:rFonts w:hint="eastAsia"/>
        </w:rPr>
      </w:pPr>
    </w:p>
    <w:p w14:paraId="239EFBFD" w14:textId="270CEA76" w:rsidR="007630E0" w:rsidRDefault="007630E0" w:rsidP="007630E0">
      <w:r>
        <w:rPr>
          <w:rFonts w:hint="eastAsia"/>
        </w:rPr>
        <w:t>２０２３．１０．０６　出庫時に債権者の車に対して示威行動</w:t>
      </w:r>
    </w:p>
    <w:p w14:paraId="520874D5" w14:textId="7E6C0575" w:rsidR="00632A24" w:rsidRDefault="00632A24" w:rsidP="00D56C8A">
      <w:r>
        <w:rPr>
          <w:noProof/>
        </w:rPr>
        <w:drawing>
          <wp:inline distT="0" distB="0" distL="0" distR="0" wp14:anchorId="2E2C2F9E" wp14:editId="143989E6">
            <wp:extent cx="5753100" cy="3238500"/>
            <wp:effectExtent l="0" t="0" r="0" b="0"/>
            <wp:docPr id="56563494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396C37E3" w14:textId="2751BCD9" w:rsidR="00632A24" w:rsidRDefault="00632A24" w:rsidP="00D56C8A">
      <w:r>
        <w:rPr>
          <w:rFonts w:hint="eastAsia"/>
        </w:rPr>
        <w:t xml:space="preserve">　いったん玄関に入ったが、債権者車が出てくるのに合わせてすぐに出てくる</w:t>
      </w:r>
    </w:p>
    <w:p w14:paraId="6FA50E86" w14:textId="4769FDF5" w:rsidR="007630E0" w:rsidRDefault="007630E0" w:rsidP="00D56C8A">
      <w:pPr>
        <w:rPr>
          <w:rFonts w:hint="eastAsia"/>
        </w:rPr>
      </w:pPr>
      <w:r>
        <w:rPr>
          <w:rFonts w:hint="eastAsia"/>
        </w:rPr>
        <w:t xml:space="preserve">　　　　　　　　　　</w:t>
      </w:r>
      <w:r>
        <w:rPr>
          <w:rFonts w:hint="eastAsia"/>
        </w:rPr>
        <w:t xml:space="preserve">　　　　　　　　　　　　　　　　　　　　　　</w:t>
      </w:r>
      <w:r>
        <w:rPr>
          <w:rFonts w:hint="eastAsia"/>
          <w:color w:val="EE0000"/>
        </w:rPr>
        <w:t>甲３―</w:t>
      </w:r>
      <w:r>
        <w:rPr>
          <w:rFonts w:hint="eastAsia"/>
          <w:color w:val="EE0000"/>
        </w:rPr>
        <w:t>６</w:t>
      </w:r>
    </w:p>
    <w:p w14:paraId="2E04E2E5" w14:textId="0BE2B11D" w:rsidR="00632A24" w:rsidRDefault="00632A24" w:rsidP="00632A24">
      <w:pPr>
        <w:ind w:left="245" w:hangingChars="100" w:hanging="245"/>
      </w:pPr>
      <w:r>
        <w:rPr>
          <w:noProof/>
        </w:rPr>
        <w:lastRenderedPageBreak/>
        <w:drawing>
          <wp:inline distT="0" distB="0" distL="0" distR="0" wp14:anchorId="786810C6" wp14:editId="37A18195">
            <wp:extent cx="5753100" cy="3238500"/>
            <wp:effectExtent l="0" t="0" r="0" b="0"/>
            <wp:docPr id="2105841519"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r>
        <w:br/>
      </w:r>
      <w:r>
        <w:rPr>
          <w:rFonts w:hint="eastAsia"/>
        </w:rPr>
        <w:t>債権者車の前に立ってバイクのカバーを広げて覗き込む動作を続ける</w:t>
      </w:r>
    </w:p>
    <w:p w14:paraId="3BDE2C28" w14:textId="646ECE14" w:rsidR="00632A24" w:rsidRPr="006818B3" w:rsidRDefault="007630E0" w:rsidP="00632A24">
      <w:pPr>
        <w:ind w:left="245" w:hangingChars="100" w:hanging="245"/>
        <w:rPr>
          <w:rFonts w:hint="eastAsia"/>
        </w:rPr>
      </w:pPr>
      <w:r>
        <w:rPr>
          <w:rFonts w:hint="eastAsia"/>
        </w:rPr>
        <w:t xml:space="preserve">　　　　　　　　　　　　　　　　　　　</w:t>
      </w:r>
      <w:r>
        <w:rPr>
          <w:rFonts w:hint="eastAsia"/>
        </w:rPr>
        <w:t xml:space="preserve">　　　　　　</w:t>
      </w:r>
      <w:r>
        <w:rPr>
          <w:rFonts w:hint="eastAsia"/>
        </w:rPr>
        <w:t xml:space="preserve">　　　</w:t>
      </w:r>
      <w:r>
        <w:rPr>
          <w:rFonts w:hint="eastAsia"/>
        </w:rPr>
        <w:t xml:space="preserve">　　　　</w:t>
      </w:r>
      <w:r>
        <w:rPr>
          <w:rFonts w:hint="eastAsia"/>
          <w:color w:val="EE0000"/>
        </w:rPr>
        <w:t>甲３―</w:t>
      </w:r>
      <w:r>
        <w:rPr>
          <w:rFonts w:hint="eastAsia"/>
          <w:color w:val="EE0000"/>
        </w:rPr>
        <w:t>７</w:t>
      </w:r>
    </w:p>
    <w:sectPr w:rsidR="00632A24" w:rsidRPr="006818B3">
      <w:footerReference w:type="even" r:id="rId13"/>
      <w:footerReference w:type="default" r:id="rId14"/>
      <w:pgSz w:w="11907" w:h="16840" w:code="9"/>
      <w:pgMar w:top="1701" w:right="1134" w:bottom="1418" w:left="1701" w:header="851" w:footer="992" w:gutter="0"/>
      <w:cols w:space="425"/>
      <w:docGrid w:type="linesAndChars" w:linePitch="527" w:charSpace="10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36A1F" w14:textId="77777777" w:rsidR="008A74B0" w:rsidRDefault="008A74B0">
      <w:r>
        <w:separator/>
      </w:r>
    </w:p>
  </w:endnote>
  <w:endnote w:type="continuationSeparator" w:id="0">
    <w:p w14:paraId="56E41E59" w14:textId="77777777" w:rsidR="008A74B0" w:rsidRDefault="008A7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B696" w14:textId="77777777" w:rsidR="00B968C7" w:rsidRDefault="00B968C7" w:rsidP="00D57154">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43E1A608" w14:textId="77777777" w:rsidR="00B968C7" w:rsidRDefault="00B968C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75B0A" w14:textId="77777777" w:rsidR="00B968C7" w:rsidRDefault="00B968C7" w:rsidP="00D57154">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54EC750F" w14:textId="77777777" w:rsidR="00B968C7" w:rsidRDefault="00B968C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0667C" w14:textId="77777777" w:rsidR="008A74B0" w:rsidRDefault="008A74B0">
      <w:r>
        <w:separator/>
      </w:r>
    </w:p>
  </w:footnote>
  <w:footnote w:type="continuationSeparator" w:id="0">
    <w:p w14:paraId="26B21E42" w14:textId="77777777" w:rsidR="008A74B0" w:rsidRDefault="008A74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245"/>
  <w:drawingGridVerticalSpacing w:val="52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0A6"/>
    <w:rsid w:val="00040D20"/>
    <w:rsid w:val="00046A5C"/>
    <w:rsid w:val="00066025"/>
    <w:rsid w:val="000724A4"/>
    <w:rsid w:val="000B38C5"/>
    <w:rsid w:val="000F2358"/>
    <w:rsid w:val="00110258"/>
    <w:rsid w:val="00113A95"/>
    <w:rsid w:val="00145A50"/>
    <w:rsid w:val="00171393"/>
    <w:rsid w:val="001803D1"/>
    <w:rsid w:val="00195EDA"/>
    <w:rsid w:val="002020A5"/>
    <w:rsid w:val="0029789A"/>
    <w:rsid w:val="002C6024"/>
    <w:rsid w:val="00327BAC"/>
    <w:rsid w:val="00355BE5"/>
    <w:rsid w:val="00390758"/>
    <w:rsid w:val="003F02E4"/>
    <w:rsid w:val="00411A25"/>
    <w:rsid w:val="00417C30"/>
    <w:rsid w:val="00426467"/>
    <w:rsid w:val="00443714"/>
    <w:rsid w:val="00443BAE"/>
    <w:rsid w:val="00450759"/>
    <w:rsid w:val="00465E10"/>
    <w:rsid w:val="004743B1"/>
    <w:rsid w:val="004B49BD"/>
    <w:rsid w:val="004F6A6C"/>
    <w:rsid w:val="005206F3"/>
    <w:rsid w:val="0057099A"/>
    <w:rsid w:val="0059519A"/>
    <w:rsid w:val="005D1C11"/>
    <w:rsid w:val="005E576C"/>
    <w:rsid w:val="0062236C"/>
    <w:rsid w:val="00632A24"/>
    <w:rsid w:val="00661EBA"/>
    <w:rsid w:val="006818B3"/>
    <w:rsid w:val="006850B8"/>
    <w:rsid w:val="006A7266"/>
    <w:rsid w:val="006B7A55"/>
    <w:rsid w:val="006B7F48"/>
    <w:rsid w:val="006D70A0"/>
    <w:rsid w:val="006E59AB"/>
    <w:rsid w:val="00700DD5"/>
    <w:rsid w:val="007630E0"/>
    <w:rsid w:val="007A0FFA"/>
    <w:rsid w:val="007C575A"/>
    <w:rsid w:val="008049FB"/>
    <w:rsid w:val="008468A5"/>
    <w:rsid w:val="0085317B"/>
    <w:rsid w:val="00877709"/>
    <w:rsid w:val="00893E4B"/>
    <w:rsid w:val="00894CF0"/>
    <w:rsid w:val="008A66CF"/>
    <w:rsid w:val="008A74B0"/>
    <w:rsid w:val="008D0C01"/>
    <w:rsid w:val="008D65FA"/>
    <w:rsid w:val="00943040"/>
    <w:rsid w:val="009A1FB3"/>
    <w:rsid w:val="009E2BFF"/>
    <w:rsid w:val="00A22956"/>
    <w:rsid w:val="00A37249"/>
    <w:rsid w:val="00A62A4A"/>
    <w:rsid w:val="00A67DF4"/>
    <w:rsid w:val="00A724BA"/>
    <w:rsid w:val="00A90449"/>
    <w:rsid w:val="00AD0E9E"/>
    <w:rsid w:val="00AE43F1"/>
    <w:rsid w:val="00B968C7"/>
    <w:rsid w:val="00BE3D61"/>
    <w:rsid w:val="00BE6D37"/>
    <w:rsid w:val="00C12FD8"/>
    <w:rsid w:val="00C15C79"/>
    <w:rsid w:val="00C66E64"/>
    <w:rsid w:val="00C92384"/>
    <w:rsid w:val="00CA1284"/>
    <w:rsid w:val="00CB4234"/>
    <w:rsid w:val="00CF0925"/>
    <w:rsid w:val="00CF3105"/>
    <w:rsid w:val="00D06B0F"/>
    <w:rsid w:val="00D56C8A"/>
    <w:rsid w:val="00D57154"/>
    <w:rsid w:val="00D611B7"/>
    <w:rsid w:val="00D950A6"/>
    <w:rsid w:val="00DF3F72"/>
    <w:rsid w:val="00E44A84"/>
    <w:rsid w:val="00E6561F"/>
    <w:rsid w:val="00E67AFB"/>
    <w:rsid w:val="00E97280"/>
    <w:rsid w:val="00EE13C3"/>
    <w:rsid w:val="00EF1F9E"/>
    <w:rsid w:val="00F759E1"/>
    <w:rsid w:val="00FD43AE"/>
    <w:rsid w:val="00FD71BD"/>
    <w:rsid w:val="00FF62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446A604"/>
  <w15:chartTrackingRefBased/>
  <w15:docId w15:val="{065D7623-DDA3-4566-A455-546870C9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A0FFA"/>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jc w:val="center"/>
    </w:pPr>
  </w:style>
  <w:style w:type="paragraph" w:styleId="a4">
    <w:name w:val="Closing"/>
    <w:basedOn w:val="a"/>
    <w:next w:val="a"/>
    <w:pPr>
      <w:jc w:val="right"/>
    </w:pPr>
  </w:style>
  <w:style w:type="paragraph" w:styleId="a5">
    <w:name w:val="Document Map"/>
    <w:basedOn w:val="a"/>
    <w:semiHidden/>
    <w:pPr>
      <w:shd w:val="clear" w:color="auto" w:fill="000080"/>
    </w:pPr>
    <w:rPr>
      <w:rFonts w:ascii="Arial" w:eastAsia="ＭＳ ゴシック" w:hAnsi="Arial"/>
    </w:rPr>
  </w:style>
  <w:style w:type="paragraph" w:customStyle="1" w:styleId="a6">
    <w:name w:val="一太郎"/>
    <w:pPr>
      <w:widowControl w:val="0"/>
      <w:wordWrap w:val="0"/>
      <w:autoSpaceDE w:val="0"/>
      <w:autoSpaceDN w:val="0"/>
      <w:adjustRightInd w:val="0"/>
      <w:spacing w:line="507" w:lineRule="atLeast"/>
      <w:jc w:val="both"/>
    </w:pPr>
    <w:rPr>
      <w:rFonts w:ascii="ＭＳ 明朝" w:hint="eastAsia"/>
      <w:spacing w:val="5"/>
      <w:szCs w:val="24"/>
    </w:rPr>
  </w:style>
  <w:style w:type="paragraph" w:styleId="a7">
    <w:name w:val="Balloon Text"/>
    <w:basedOn w:val="a"/>
    <w:semiHidden/>
    <w:rsid w:val="005E576C"/>
    <w:rPr>
      <w:rFonts w:ascii="Arial" w:eastAsia="ＭＳ ゴシック" w:hAnsi="Arial"/>
      <w:sz w:val="18"/>
      <w:szCs w:val="18"/>
    </w:rPr>
  </w:style>
  <w:style w:type="paragraph" w:styleId="a8">
    <w:name w:val="footer"/>
    <w:basedOn w:val="a"/>
    <w:rsid w:val="00D57154"/>
    <w:pPr>
      <w:tabs>
        <w:tab w:val="center" w:pos="4252"/>
        <w:tab w:val="right" w:pos="8504"/>
      </w:tabs>
      <w:snapToGrid w:val="0"/>
    </w:pPr>
  </w:style>
  <w:style w:type="character" w:styleId="a9">
    <w:name w:val="page number"/>
    <w:basedOn w:val="a0"/>
    <w:rsid w:val="00D57154"/>
  </w:style>
  <w:style w:type="paragraph" w:styleId="aa">
    <w:name w:val="header"/>
    <w:basedOn w:val="a"/>
    <w:link w:val="ab"/>
    <w:rsid w:val="008D65FA"/>
    <w:pPr>
      <w:tabs>
        <w:tab w:val="center" w:pos="4252"/>
        <w:tab w:val="right" w:pos="8504"/>
      </w:tabs>
      <w:snapToGrid w:val="0"/>
    </w:pPr>
  </w:style>
  <w:style w:type="character" w:customStyle="1" w:styleId="ab">
    <w:name w:val="ヘッダー (文字)"/>
    <w:link w:val="aa"/>
    <w:rsid w:val="008D65FA"/>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41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913</Words>
  <Characters>913</Characters>
  <Application>Microsoft Office Word</Application>
  <DocSecurity>0</DocSecurity>
  <Lines>48</Lines>
  <Paragraphs>48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平成１８年（ワ）第５８３号　損害賠償等請求事件</vt:lpstr>
      <vt:lpstr>平成１８年（ワ）第５８３号　損害賠償等請求事件</vt:lpstr>
    </vt:vector>
  </TitlesOfParts>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平成１８年（ワ）第５８３号　損害賠償等請求事件</dc:title>
  <dc:subject/>
  <dc:creator>Paralegal Club マニュアル編集スタッフ</dc:creator>
  <cp:keywords/>
  <cp:lastModifiedBy>uhlkatsura</cp:lastModifiedBy>
  <cp:revision>3</cp:revision>
  <cp:lastPrinted>2026-03-04T05:00:00Z</cp:lastPrinted>
  <dcterms:created xsi:type="dcterms:W3CDTF">2026-03-16T08:44:00Z</dcterms:created>
  <dcterms:modified xsi:type="dcterms:W3CDTF">2026-03-16T09:43:00Z</dcterms:modified>
</cp:coreProperties>
</file>