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E1" w:rsidRDefault="00776D6F">
      <w:r>
        <w:t xml:space="preserve">Tutoring </w:t>
      </w:r>
      <w:bookmarkStart w:id="0" w:name="_GoBack"/>
      <w:bookmarkEnd w:id="0"/>
      <w:r w:rsidR="00A0058F">
        <w:t>Project #1</w:t>
      </w:r>
    </w:p>
    <w:p w:rsidR="00A0058F" w:rsidRDefault="00A0058F"/>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 xml:space="preserve">Problem </w:t>
      </w:r>
      <w:r w:rsidR="006775F3">
        <w:rPr>
          <w:rFonts w:ascii="AppleSystemUIFont" w:hAnsi="AppleSystemUIFont" w:cs="AppleSystemUIFont"/>
        </w:rPr>
        <w:t>–</w:t>
      </w:r>
      <w:r>
        <w:rPr>
          <w:rFonts w:ascii="AppleSystemUIFont" w:hAnsi="AppleSystemUIFont" w:cs="AppleSystemUIFont"/>
        </w:rPr>
        <w:t xml:space="preserve"> </w:t>
      </w:r>
      <w:r w:rsidR="009E4121">
        <w:rPr>
          <w:rFonts w:ascii="AppleSystemUIFont" w:hAnsi="AppleSystemUIFont" w:cs="AppleSystemUIFont"/>
        </w:rPr>
        <w:t>At the end of e</w:t>
      </w:r>
      <w:r w:rsidR="006775F3">
        <w:rPr>
          <w:rFonts w:ascii="AppleSystemUIFont" w:hAnsi="AppleSystemUIFont" w:cs="AppleSystemUIFont"/>
        </w:rPr>
        <w:t>ach day</w:t>
      </w:r>
      <w:r w:rsidR="009E4121">
        <w:rPr>
          <w:rFonts w:ascii="AppleSystemUIFont" w:hAnsi="AppleSystemUIFont" w:cs="AppleSystemUIFont"/>
        </w:rPr>
        <w:t xml:space="preserve">, our company </w:t>
      </w:r>
      <w:r w:rsidR="006775F3">
        <w:rPr>
          <w:rFonts w:ascii="AppleSystemUIFont" w:hAnsi="AppleSystemUIFont" w:cs="AppleSystemUIFont"/>
        </w:rPr>
        <w:t>receive</w:t>
      </w:r>
      <w:r w:rsidR="009E4121">
        <w:rPr>
          <w:rFonts w:ascii="AppleSystemUIFont" w:hAnsi="AppleSystemUIFont" w:cs="AppleSystemUIFont"/>
        </w:rPr>
        <w:t>s</w:t>
      </w:r>
      <w:r w:rsidR="006775F3">
        <w:rPr>
          <w:rFonts w:ascii="AppleSystemUIFont" w:hAnsi="AppleSystemUIFont" w:cs="AppleSystemUIFont"/>
        </w:rPr>
        <w:t xml:space="preserve"> a list of</w:t>
      </w:r>
      <w:r w:rsidR="006A48B5">
        <w:rPr>
          <w:rFonts w:ascii="AppleSystemUIFont" w:hAnsi="AppleSystemUIFont" w:cs="AppleSystemUIFont"/>
        </w:rPr>
        <w:t xml:space="preserve"> customer</w:t>
      </w:r>
      <w:r w:rsidR="006775F3">
        <w:rPr>
          <w:rFonts w:ascii="AppleSystemUIFont" w:hAnsi="AppleSystemUIFont" w:cs="AppleSystemUIFont"/>
        </w:rPr>
        <w:t xml:space="preserve"> orders to fulfill</w:t>
      </w:r>
      <w:r w:rsidR="009E4121">
        <w:rPr>
          <w:rFonts w:ascii="AppleSystemUIFont" w:hAnsi="AppleSystemUIFont" w:cs="AppleSystemUIFont"/>
        </w:rPr>
        <w:t>. We</w:t>
      </w:r>
      <w:r w:rsidR="006775F3">
        <w:rPr>
          <w:rFonts w:ascii="AppleSystemUIFont" w:hAnsi="AppleSystemUIFont" w:cs="AppleSystemUIFont"/>
        </w:rPr>
        <w:t xml:space="preserve"> need to</w:t>
      </w:r>
      <w:r w:rsidR="009E4121">
        <w:rPr>
          <w:rFonts w:ascii="AppleSystemUIFont" w:hAnsi="AppleSystemUIFont" w:cs="AppleSystemUIFont"/>
        </w:rPr>
        <w:t xml:space="preserve"> process these orders,</w:t>
      </w:r>
      <w:r w:rsidR="006775F3">
        <w:rPr>
          <w:rFonts w:ascii="AppleSystemUIFont" w:hAnsi="AppleSystemUIFont" w:cs="AppleSystemUIFont"/>
        </w:rPr>
        <w:t xml:space="preserve"> output invoice</w:t>
      </w:r>
      <w:r w:rsidR="009E4121">
        <w:rPr>
          <w:rFonts w:ascii="AppleSystemUIFont" w:hAnsi="AppleSystemUIFont" w:cs="AppleSystemUIFont"/>
        </w:rPr>
        <w:t>s,</w:t>
      </w:r>
      <w:r w:rsidR="006775F3">
        <w:rPr>
          <w:rFonts w:ascii="AppleSystemUIFont" w:hAnsi="AppleSystemUIFont" w:cs="AppleSystemUIFont"/>
        </w:rPr>
        <w:t xml:space="preserve"> </w:t>
      </w:r>
      <w:r w:rsidR="006A48B5">
        <w:rPr>
          <w:rFonts w:ascii="AppleSystemUIFont" w:hAnsi="AppleSystemUIFont" w:cs="AppleSystemUIFont"/>
        </w:rPr>
        <w:t xml:space="preserve">and </w:t>
      </w:r>
      <w:r w:rsidR="009E4121">
        <w:rPr>
          <w:rFonts w:ascii="AppleSystemUIFont" w:hAnsi="AppleSystemUIFont" w:cs="AppleSystemUIFont"/>
        </w:rPr>
        <w:t>send any</w:t>
      </w:r>
      <w:r w:rsidR="006A48B5">
        <w:rPr>
          <w:rFonts w:ascii="AppleSystemUIFont" w:hAnsi="AppleSystemUIFont" w:cs="AppleSystemUIFont"/>
        </w:rPr>
        <w:t xml:space="preserve"> inventory </w:t>
      </w:r>
      <w:r w:rsidR="009E4121">
        <w:rPr>
          <w:rFonts w:ascii="AppleSystemUIFont" w:hAnsi="AppleSystemUIFont" w:cs="AppleSystemUIFont"/>
        </w:rPr>
        <w:t xml:space="preserve">resupply </w:t>
      </w:r>
      <w:r w:rsidR="006A48B5">
        <w:rPr>
          <w:rFonts w:ascii="AppleSystemUIFont" w:hAnsi="AppleSystemUIFont" w:cs="AppleSystemUIFont"/>
        </w:rPr>
        <w:t xml:space="preserve">orders for </w:t>
      </w:r>
      <w:r w:rsidR="009E4121">
        <w:rPr>
          <w:rFonts w:ascii="AppleSystemUIFont" w:hAnsi="AppleSystemUIFont" w:cs="AppleSystemUIFont"/>
        </w:rPr>
        <w:t>the</w:t>
      </w:r>
      <w:r w:rsidR="006A48B5">
        <w:rPr>
          <w:rFonts w:ascii="AppleSystemUIFont" w:hAnsi="AppleSystemUIFont" w:cs="AppleSystemUIFont"/>
        </w:rPr>
        <w:t xml:space="preserve"> day</w:t>
      </w:r>
    </w:p>
    <w:p w:rsidR="00A0058F" w:rsidRDefault="00A0058F" w:rsidP="00A0058F">
      <w:pPr>
        <w:autoSpaceDE w:val="0"/>
        <w:autoSpaceDN w:val="0"/>
        <w:adjustRightInd w:val="0"/>
        <w:rPr>
          <w:rFonts w:ascii="AppleSystemUIFont" w:hAnsi="AppleSystemUIFont" w:cs="AppleSystemUIFont"/>
        </w:rPr>
      </w:pPr>
    </w:p>
    <w:p w:rsidR="00A0058F" w:rsidRDefault="007C5775" w:rsidP="00A0058F">
      <w:pPr>
        <w:autoSpaceDE w:val="0"/>
        <w:autoSpaceDN w:val="0"/>
        <w:adjustRightInd w:val="0"/>
        <w:rPr>
          <w:rFonts w:ascii="AppleSystemUIFont" w:hAnsi="AppleSystemUIFont" w:cs="AppleSystemUIFont"/>
        </w:rPr>
      </w:pPr>
      <w:r>
        <w:rPr>
          <w:rFonts w:ascii="AppleSystemUIFont" w:hAnsi="AppleSystemUIFont" w:cs="AppleSystemUIFont"/>
        </w:rPr>
        <w:t xml:space="preserve">Customer </w:t>
      </w:r>
      <w:r w:rsidR="007E4448">
        <w:rPr>
          <w:rFonts w:ascii="AppleSystemUIFont" w:hAnsi="AppleSystemUIFont" w:cs="AppleSystemUIFont"/>
        </w:rPr>
        <w:t>Orders Table</w:t>
      </w:r>
      <w:r w:rsidR="00A0058F">
        <w:rPr>
          <w:rFonts w:ascii="AppleSystemUIFont" w:hAnsi="AppleSystemUIFont" w:cs="AppleSystemUIFont"/>
        </w:rPr>
        <w:t xml:space="preserve"> </w:t>
      </w:r>
      <w:r w:rsidR="007E4448">
        <w:rPr>
          <w:rFonts w:ascii="AppleSystemUIFont" w:hAnsi="AppleSystemUIFont" w:cs="AppleSystemUIFont"/>
        </w:rPr>
        <w:t>(</w:t>
      </w:r>
      <w:r w:rsidR="00A0058F">
        <w:rPr>
          <w:rFonts w:ascii="AppleSystemUIFont" w:hAnsi="AppleSystemUIFont" w:cs="AppleSystemUIFont"/>
        </w:rPr>
        <w:t>ex</w:t>
      </w:r>
      <w:r w:rsidR="007E4448">
        <w:rPr>
          <w:rFonts w:ascii="AppleSystemUIFont" w:hAnsi="AppleSystemUIFont" w:cs="AppleSystemUIFont"/>
        </w:rPr>
        <w:t>ample)</w:t>
      </w:r>
    </w:p>
    <w:tbl>
      <w:tblPr>
        <w:tblStyle w:val="TableGrid"/>
        <w:tblW w:w="0" w:type="auto"/>
        <w:tblLook w:val="04A0" w:firstRow="1" w:lastRow="0" w:firstColumn="1" w:lastColumn="0" w:noHBand="0" w:noVBand="1"/>
      </w:tblPr>
      <w:tblGrid>
        <w:gridCol w:w="1629"/>
        <w:gridCol w:w="1595"/>
        <w:gridCol w:w="1472"/>
        <w:gridCol w:w="1746"/>
        <w:gridCol w:w="1392"/>
        <w:gridCol w:w="1516"/>
      </w:tblGrid>
      <w:tr w:rsidR="00A0058F" w:rsidRPr="00A0058F" w:rsidTr="00A0058F">
        <w:tc>
          <w:tcPr>
            <w:tcW w:w="1683" w:type="dxa"/>
          </w:tcPr>
          <w:p w:rsidR="00A0058F" w:rsidRPr="00A0058F" w:rsidRDefault="00A0058F"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Order</w:t>
            </w:r>
            <w:r w:rsidR="006A48B5">
              <w:rPr>
                <w:rFonts w:ascii="AppleSystemUIFont" w:hAnsi="AppleSystemUIFont" w:cs="AppleSystemUIFont"/>
                <w:b/>
              </w:rPr>
              <w:t>_</w:t>
            </w:r>
            <w:r w:rsidR="007C5775">
              <w:rPr>
                <w:rFonts w:ascii="AppleSystemUIFont" w:hAnsi="AppleSystemUIFont" w:cs="AppleSystemUIFont"/>
                <w:b/>
              </w:rPr>
              <w:t>ID</w:t>
            </w:r>
            <w:proofErr w:type="spellEnd"/>
          </w:p>
        </w:tc>
        <w:tc>
          <w:tcPr>
            <w:tcW w:w="1623" w:type="dxa"/>
          </w:tcPr>
          <w:p w:rsidR="00A0058F" w:rsidRPr="00A0058F" w:rsidRDefault="007C7B91"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Product</w:t>
            </w:r>
            <w:r w:rsidR="006A48B5">
              <w:rPr>
                <w:rFonts w:ascii="AppleSystemUIFont" w:hAnsi="AppleSystemUIFont" w:cs="AppleSystemUIFont"/>
                <w:b/>
              </w:rPr>
              <w:t>_ID</w:t>
            </w:r>
            <w:proofErr w:type="spellEnd"/>
          </w:p>
        </w:tc>
        <w:tc>
          <w:tcPr>
            <w:tcW w:w="1568" w:type="dxa"/>
          </w:tcPr>
          <w:p w:rsidR="00A0058F" w:rsidRDefault="00A0058F" w:rsidP="00A0058F">
            <w:pPr>
              <w:autoSpaceDE w:val="0"/>
              <w:autoSpaceDN w:val="0"/>
              <w:adjustRightInd w:val="0"/>
              <w:rPr>
                <w:rFonts w:ascii="AppleSystemUIFont" w:hAnsi="AppleSystemUIFont" w:cs="AppleSystemUIFont"/>
                <w:b/>
              </w:rPr>
            </w:pPr>
            <w:r>
              <w:rPr>
                <w:rFonts w:ascii="AppleSystemUIFont" w:hAnsi="AppleSystemUIFont" w:cs="AppleSystemUIFont"/>
                <w:b/>
              </w:rPr>
              <w:t>Qty</w:t>
            </w:r>
          </w:p>
        </w:tc>
        <w:tc>
          <w:tcPr>
            <w:tcW w:w="1650" w:type="dxa"/>
          </w:tcPr>
          <w:p w:rsidR="00A0058F" w:rsidRDefault="00A0058F"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Price</w:t>
            </w:r>
            <w:r w:rsidR="006A48B5">
              <w:rPr>
                <w:rFonts w:ascii="AppleSystemUIFont" w:hAnsi="AppleSystemUIFont" w:cs="AppleSystemUIFont"/>
                <w:b/>
              </w:rPr>
              <w:t>_</w:t>
            </w:r>
            <w:r>
              <w:rPr>
                <w:rFonts w:ascii="AppleSystemUIFont" w:hAnsi="AppleSystemUIFont" w:cs="AppleSystemUIFont"/>
                <w:b/>
              </w:rPr>
              <w:t>Per</w:t>
            </w:r>
            <w:r w:rsidR="006A48B5">
              <w:rPr>
                <w:rFonts w:ascii="AppleSystemUIFont" w:hAnsi="AppleSystemUIFont" w:cs="AppleSystemUIFont"/>
                <w:b/>
              </w:rPr>
              <w:t>_</w:t>
            </w:r>
            <w:r>
              <w:rPr>
                <w:rFonts w:ascii="AppleSystemUIFont" w:hAnsi="AppleSystemUIFont" w:cs="AppleSystemUIFont"/>
                <w:b/>
              </w:rPr>
              <w:t>Item</w:t>
            </w:r>
            <w:proofErr w:type="spellEnd"/>
          </w:p>
        </w:tc>
        <w:tc>
          <w:tcPr>
            <w:tcW w:w="1413" w:type="dxa"/>
          </w:tcPr>
          <w:p w:rsidR="00A0058F" w:rsidRDefault="007C7B91" w:rsidP="00A0058F">
            <w:pPr>
              <w:autoSpaceDE w:val="0"/>
              <w:autoSpaceDN w:val="0"/>
              <w:adjustRightInd w:val="0"/>
              <w:rPr>
                <w:rFonts w:ascii="AppleSystemUIFont" w:hAnsi="AppleSystemUIFont" w:cs="AppleSystemUIFont"/>
                <w:b/>
              </w:rPr>
            </w:pPr>
            <w:r>
              <w:rPr>
                <w:rFonts w:ascii="AppleSystemUIFont" w:hAnsi="AppleSystemUIFont" w:cs="AppleSystemUIFont"/>
                <w:b/>
              </w:rPr>
              <w:t>Region</w:t>
            </w:r>
          </w:p>
        </w:tc>
        <w:tc>
          <w:tcPr>
            <w:tcW w:w="1413" w:type="dxa"/>
          </w:tcPr>
          <w:p w:rsidR="00A0058F" w:rsidRDefault="007C7B91"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Customer</w:t>
            </w:r>
            <w:r w:rsidR="006A48B5">
              <w:rPr>
                <w:rFonts w:ascii="AppleSystemUIFont" w:hAnsi="AppleSystemUIFont" w:cs="AppleSystemUIFont"/>
                <w:b/>
              </w:rPr>
              <w:t>_</w:t>
            </w:r>
            <w:r w:rsidR="007E4448">
              <w:rPr>
                <w:rFonts w:ascii="AppleSystemUIFont" w:hAnsi="AppleSystemUIFont" w:cs="AppleSystemUIFont"/>
                <w:b/>
              </w:rPr>
              <w:t>ID</w:t>
            </w:r>
            <w:proofErr w:type="spellEnd"/>
          </w:p>
        </w:tc>
      </w:tr>
      <w:tr w:rsidR="00A0058F" w:rsidTr="00A0058F">
        <w:tc>
          <w:tcPr>
            <w:tcW w:w="1683" w:type="dxa"/>
          </w:tcPr>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113</w:t>
            </w:r>
          </w:p>
        </w:tc>
        <w:tc>
          <w:tcPr>
            <w:tcW w:w="1623"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1045</w:t>
            </w:r>
          </w:p>
        </w:tc>
        <w:tc>
          <w:tcPr>
            <w:tcW w:w="1568"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2</w:t>
            </w:r>
            <w:r w:rsidR="006775F3">
              <w:rPr>
                <w:rFonts w:ascii="AppleSystemUIFont" w:hAnsi="AppleSystemUIFont" w:cs="AppleSystemUIFont"/>
              </w:rPr>
              <w:t>0</w:t>
            </w:r>
          </w:p>
        </w:tc>
        <w:tc>
          <w:tcPr>
            <w:tcW w:w="1650"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4.00</w:t>
            </w:r>
          </w:p>
        </w:tc>
        <w:tc>
          <w:tcPr>
            <w:tcW w:w="141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Northeast</w:t>
            </w:r>
          </w:p>
        </w:tc>
        <w:tc>
          <w:tcPr>
            <w:tcW w:w="1413" w:type="dxa"/>
          </w:tcPr>
          <w:p w:rsidR="00A0058F"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3A448</w:t>
            </w:r>
          </w:p>
        </w:tc>
      </w:tr>
      <w:tr w:rsidR="00A0058F" w:rsidTr="00A0058F">
        <w:tc>
          <w:tcPr>
            <w:tcW w:w="1683" w:type="dxa"/>
          </w:tcPr>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113</w:t>
            </w:r>
          </w:p>
        </w:tc>
        <w:tc>
          <w:tcPr>
            <w:tcW w:w="1623"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943</w:t>
            </w:r>
          </w:p>
        </w:tc>
        <w:tc>
          <w:tcPr>
            <w:tcW w:w="1568"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5</w:t>
            </w:r>
          </w:p>
        </w:tc>
        <w:tc>
          <w:tcPr>
            <w:tcW w:w="1650" w:type="dxa"/>
          </w:tcPr>
          <w:p w:rsidR="00A0058F" w:rsidRDefault="00A0058F" w:rsidP="00A0058F">
            <w:pPr>
              <w:autoSpaceDE w:val="0"/>
              <w:autoSpaceDN w:val="0"/>
              <w:adjustRightInd w:val="0"/>
              <w:rPr>
                <w:rFonts w:ascii="AppleSystemUIFont" w:hAnsi="AppleSystemUIFont" w:cs="AppleSystemUIFont"/>
              </w:rPr>
            </w:pPr>
            <w:r>
              <w:rPr>
                <w:rFonts w:ascii="AppleSystemUIFont" w:hAnsi="AppleSystemUIFont" w:cs="AppleSystemUIFont"/>
              </w:rPr>
              <w:t>12.50</w:t>
            </w:r>
          </w:p>
        </w:tc>
        <w:tc>
          <w:tcPr>
            <w:tcW w:w="141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Northeast</w:t>
            </w:r>
          </w:p>
        </w:tc>
        <w:tc>
          <w:tcPr>
            <w:tcW w:w="1413" w:type="dxa"/>
          </w:tcPr>
          <w:p w:rsidR="00A0058F"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3A448</w:t>
            </w:r>
          </w:p>
        </w:tc>
      </w:tr>
      <w:tr w:rsidR="00A0058F" w:rsidTr="00A0058F">
        <w:tc>
          <w:tcPr>
            <w:tcW w:w="1683" w:type="dxa"/>
          </w:tcPr>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113</w:t>
            </w:r>
          </w:p>
        </w:tc>
        <w:tc>
          <w:tcPr>
            <w:tcW w:w="162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2258</w:t>
            </w:r>
          </w:p>
        </w:tc>
        <w:tc>
          <w:tcPr>
            <w:tcW w:w="1568"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1</w:t>
            </w:r>
            <w:r w:rsidR="006775F3">
              <w:rPr>
                <w:rFonts w:ascii="AppleSystemUIFont" w:hAnsi="AppleSystemUIFont" w:cs="AppleSystemUIFont"/>
              </w:rPr>
              <w:t>5</w:t>
            </w:r>
          </w:p>
        </w:tc>
        <w:tc>
          <w:tcPr>
            <w:tcW w:w="1650"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50.00</w:t>
            </w:r>
          </w:p>
        </w:tc>
        <w:tc>
          <w:tcPr>
            <w:tcW w:w="141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Midwest</w:t>
            </w:r>
          </w:p>
        </w:tc>
        <w:tc>
          <w:tcPr>
            <w:tcW w:w="1413" w:type="dxa"/>
          </w:tcPr>
          <w:p w:rsidR="00A0058F"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3A448</w:t>
            </w:r>
          </w:p>
        </w:tc>
      </w:tr>
      <w:tr w:rsidR="00A0058F" w:rsidTr="00A0058F">
        <w:tc>
          <w:tcPr>
            <w:tcW w:w="1683" w:type="dxa"/>
          </w:tcPr>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114</w:t>
            </w:r>
          </w:p>
        </w:tc>
        <w:tc>
          <w:tcPr>
            <w:tcW w:w="162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1045</w:t>
            </w:r>
          </w:p>
        </w:tc>
        <w:tc>
          <w:tcPr>
            <w:tcW w:w="1568" w:type="dxa"/>
          </w:tcPr>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2</w:t>
            </w:r>
            <w:r w:rsidR="007C7B91">
              <w:rPr>
                <w:rFonts w:ascii="AppleSystemUIFont" w:hAnsi="AppleSystemUIFont" w:cs="AppleSystemUIFont"/>
              </w:rPr>
              <w:t>4</w:t>
            </w:r>
          </w:p>
        </w:tc>
        <w:tc>
          <w:tcPr>
            <w:tcW w:w="1650"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4.00</w:t>
            </w:r>
          </w:p>
        </w:tc>
        <w:tc>
          <w:tcPr>
            <w:tcW w:w="1413" w:type="dxa"/>
          </w:tcPr>
          <w:p w:rsidR="00A0058F" w:rsidRDefault="007C7B91" w:rsidP="00A0058F">
            <w:pPr>
              <w:autoSpaceDE w:val="0"/>
              <w:autoSpaceDN w:val="0"/>
              <w:adjustRightInd w:val="0"/>
              <w:rPr>
                <w:rFonts w:ascii="AppleSystemUIFont" w:hAnsi="AppleSystemUIFont" w:cs="AppleSystemUIFont"/>
              </w:rPr>
            </w:pPr>
            <w:r>
              <w:rPr>
                <w:rFonts w:ascii="AppleSystemUIFont" w:hAnsi="AppleSystemUIFont" w:cs="AppleSystemUIFont"/>
              </w:rPr>
              <w:t>South</w:t>
            </w:r>
          </w:p>
        </w:tc>
        <w:tc>
          <w:tcPr>
            <w:tcW w:w="1413" w:type="dxa"/>
          </w:tcPr>
          <w:p w:rsidR="00A0058F"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6G732</w:t>
            </w:r>
          </w:p>
        </w:tc>
      </w:tr>
    </w:tbl>
    <w:p w:rsidR="00A0058F" w:rsidRDefault="00A0058F" w:rsidP="00A0058F">
      <w:pPr>
        <w:autoSpaceDE w:val="0"/>
        <w:autoSpaceDN w:val="0"/>
        <w:adjustRightInd w:val="0"/>
        <w:rPr>
          <w:rFonts w:ascii="AppleSystemUIFont" w:hAnsi="AppleSystemUIFont" w:cs="AppleSystemUIFont"/>
        </w:rPr>
      </w:pPr>
    </w:p>
    <w:p w:rsidR="00A0058F"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Inventory Table</w:t>
      </w:r>
      <w:r w:rsidR="007E4448">
        <w:rPr>
          <w:rFonts w:ascii="AppleSystemUIFont" w:hAnsi="AppleSystemUIFont" w:cs="AppleSystemUIFont"/>
        </w:rPr>
        <w:t xml:space="preserve"> (example)</w:t>
      </w:r>
    </w:p>
    <w:tbl>
      <w:tblPr>
        <w:tblStyle w:val="TableGrid"/>
        <w:tblW w:w="0" w:type="auto"/>
        <w:tblLook w:val="04A0" w:firstRow="1" w:lastRow="0" w:firstColumn="1" w:lastColumn="0" w:noHBand="0" w:noVBand="1"/>
      </w:tblPr>
      <w:tblGrid>
        <w:gridCol w:w="1870"/>
        <w:gridCol w:w="1870"/>
        <w:gridCol w:w="1870"/>
        <w:gridCol w:w="1870"/>
        <w:gridCol w:w="1870"/>
      </w:tblGrid>
      <w:tr w:rsidR="007C7B91" w:rsidRPr="007C7B91" w:rsidTr="007C7B91">
        <w:tc>
          <w:tcPr>
            <w:tcW w:w="1870" w:type="dxa"/>
          </w:tcPr>
          <w:p w:rsidR="007C7B91" w:rsidRPr="007C7B91" w:rsidRDefault="006A48B5"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Product_</w:t>
            </w:r>
            <w:r>
              <w:rPr>
                <w:rFonts w:ascii="AppleSystemUIFont" w:hAnsi="AppleSystemUIFont" w:cs="AppleSystemUIFont"/>
                <w:b/>
              </w:rPr>
              <w:t>ID</w:t>
            </w:r>
            <w:proofErr w:type="spellEnd"/>
            <w:r w:rsidR="007C7B91">
              <w:rPr>
                <w:rFonts w:ascii="AppleSystemUIFont" w:hAnsi="AppleSystemUIFont" w:cs="AppleSystemUIFont"/>
                <w:b/>
              </w:rPr>
              <w:t xml:space="preserve"> </w:t>
            </w:r>
          </w:p>
        </w:tc>
        <w:tc>
          <w:tcPr>
            <w:tcW w:w="1870" w:type="dxa"/>
          </w:tcPr>
          <w:p w:rsidR="007C7B91" w:rsidRPr="007C7B91" w:rsidRDefault="007C7B91"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Qty</w:t>
            </w:r>
            <w:r w:rsidR="006A48B5">
              <w:rPr>
                <w:rFonts w:ascii="AppleSystemUIFont" w:hAnsi="AppleSystemUIFont" w:cs="AppleSystemUIFont"/>
                <w:b/>
              </w:rPr>
              <w:t>_</w:t>
            </w:r>
            <w:r>
              <w:rPr>
                <w:rFonts w:ascii="AppleSystemUIFont" w:hAnsi="AppleSystemUIFont" w:cs="AppleSystemUIFont"/>
                <w:b/>
              </w:rPr>
              <w:t>Available</w:t>
            </w:r>
            <w:proofErr w:type="spellEnd"/>
          </w:p>
        </w:tc>
        <w:tc>
          <w:tcPr>
            <w:tcW w:w="1870" w:type="dxa"/>
          </w:tcPr>
          <w:p w:rsidR="007C7B91" w:rsidRPr="007C7B91" w:rsidRDefault="007C7B91" w:rsidP="00A0058F">
            <w:pPr>
              <w:autoSpaceDE w:val="0"/>
              <w:autoSpaceDN w:val="0"/>
              <w:adjustRightInd w:val="0"/>
              <w:rPr>
                <w:rFonts w:ascii="AppleSystemUIFont" w:hAnsi="AppleSystemUIFont" w:cs="AppleSystemUIFont"/>
                <w:b/>
              </w:rPr>
            </w:pPr>
            <w:r>
              <w:rPr>
                <w:rFonts w:ascii="AppleSystemUIFont" w:hAnsi="AppleSystemUIFont" w:cs="AppleSystemUIFont"/>
                <w:b/>
              </w:rPr>
              <w:t>Region</w:t>
            </w:r>
          </w:p>
        </w:tc>
        <w:tc>
          <w:tcPr>
            <w:tcW w:w="1870" w:type="dxa"/>
          </w:tcPr>
          <w:p w:rsidR="007C7B91" w:rsidRPr="007C7B91" w:rsidRDefault="007C7B91"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Shipping</w:t>
            </w:r>
            <w:r w:rsidR="006A48B5">
              <w:rPr>
                <w:rFonts w:ascii="AppleSystemUIFont" w:hAnsi="AppleSystemUIFont" w:cs="AppleSystemUIFont"/>
                <w:b/>
              </w:rPr>
              <w:t>_</w:t>
            </w:r>
            <w:r>
              <w:rPr>
                <w:rFonts w:ascii="AppleSystemUIFont" w:hAnsi="AppleSystemUIFont" w:cs="AppleSystemUIFont"/>
                <w:b/>
              </w:rPr>
              <w:t>Time</w:t>
            </w:r>
            <w:proofErr w:type="spellEnd"/>
            <w:r w:rsidR="006775F3">
              <w:rPr>
                <w:rFonts w:ascii="AppleSystemUIFont" w:hAnsi="AppleSystemUIFont" w:cs="AppleSystemUIFont"/>
                <w:b/>
              </w:rPr>
              <w:t xml:space="preserve"> (Days)</w:t>
            </w:r>
          </w:p>
        </w:tc>
        <w:tc>
          <w:tcPr>
            <w:tcW w:w="1870" w:type="dxa"/>
          </w:tcPr>
          <w:p w:rsidR="007C7B91" w:rsidRPr="007C7B91" w:rsidRDefault="006775F3" w:rsidP="00A0058F">
            <w:pPr>
              <w:autoSpaceDE w:val="0"/>
              <w:autoSpaceDN w:val="0"/>
              <w:adjustRightInd w:val="0"/>
              <w:rPr>
                <w:rFonts w:ascii="AppleSystemUIFont" w:hAnsi="AppleSystemUIFont" w:cs="AppleSystemUIFont"/>
                <w:b/>
              </w:rPr>
            </w:pPr>
            <w:r>
              <w:rPr>
                <w:rFonts w:ascii="AppleSystemUIFont" w:hAnsi="AppleSystemUIFont" w:cs="AppleSystemUIFont"/>
                <w:b/>
              </w:rPr>
              <w:t xml:space="preserve">Reorder </w:t>
            </w:r>
            <w:r w:rsidR="006A48B5">
              <w:rPr>
                <w:rFonts w:ascii="AppleSystemUIFont" w:hAnsi="AppleSystemUIFont" w:cs="AppleSystemUIFont"/>
                <w:b/>
              </w:rPr>
              <w:t>Batch Size</w:t>
            </w:r>
          </w:p>
        </w:tc>
      </w:tr>
      <w:tr w:rsidR="007C7B91" w:rsidTr="007C7B91">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1045</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Northeast</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5</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w:t>
            </w:r>
            <w:r w:rsidR="006A48B5">
              <w:rPr>
                <w:rFonts w:ascii="AppleSystemUIFont" w:hAnsi="AppleSystemUIFont" w:cs="AppleSystemUIFont"/>
              </w:rPr>
              <w:t>0</w:t>
            </w:r>
          </w:p>
        </w:tc>
      </w:tr>
      <w:tr w:rsidR="007C7B91" w:rsidTr="007C7B91">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1045</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20</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Midwest</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3</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w:t>
            </w:r>
            <w:r w:rsidR="006A48B5">
              <w:rPr>
                <w:rFonts w:ascii="AppleSystemUIFont" w:hAnsi="AppleSystemUIFont" w:cs="AppleSystemUIFont"/>
              </w:rPr>
              <w:t>0</w:t>
            </w:r>
          </w:p>
        </w:tc>
      </w:tr>
      <w:tr w:rsidR="007C7B91" w:rsidTr="007C7B91">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1045</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20</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South</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7</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10</w:t>
            </w:r>
            <w:r w:rsidR="006A48B5">
              <w:rPr>
                <w:rFonts w:ascii="AppleSystemUIFont" w:hAnsi="AppleSystemUIFont" w:cs="AppleSystemUIFont"/>
              </w:rPr>
              <w:t>0</w:t>
            </w:r>
          </w:p>
        </w:tc>
      </w:tr>
      <w:tr w:rsidR="007C7B91" w:rsidTr="007C7B91">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943</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Northeast</w:t>
            </w:r>
          </w:p>
        </w:tc>
        <w:tc>
          <w:tcPr>
            <w:tcW w:w="1870" w:type="dxa"/>
          </w:tcPr>
          <w:p w:rsidR="007C7B91"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4</w:t>
            </w:r>
          </w:p>
        </w:tc>
        <w:tc>
          <w:tcPr>
            <w:tcW w:w="1870" w:type="dxa"/>
          </w:tcPr>
          <w:p w:rsidR="007C7B91" w:rsidRDefault="006A48B5" w:rsidP="00A0058F">
            <w:pPr>
              <w:autoSpaceDE w:val="0"/>
              <w:autoSpaceDN w:val="0"/>
              <w:adjustRightInd w:val="0"/>
              <w:rPr>
                <w:rFonts w:ascii="AppleSystemUIFont" w:hAnsi="AppleSystemUIFont" w:cs="AppleSystemUIFont"/>
              </w:rPr>
            </w:pPr>
            <w:r>
              <w:rPr>
                <w:rFonts w:ascii="AppleSystemUIFont" w:hAnsi="AppleSystemUIFont" w:cs="AppleSystemUIFont"/>
              </w:rPr>
              <w:t>30</w:t>
            </w:r>
          </w:p>
        </w:tc>
      </w:tr>
      <w:tr w:rsidR="006775F3" w:rsidTr="007C7B91">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943</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0</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Midwest</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w:t>
            </w:r>
          </w:p>
        </w:tc>
        <w:tc>
          <w:tcPr>
            <w:tcW w:w="1870" w:type="dxa"/>
          </w:tcPr>
          <w:p w:rsidR="006775F3" w:rsidRDefault="006A48B5" w:rsidP="00A0058F">
            <w:pPr>
              <w:autoSpaceDE w:val="0"/>
              <w:autoSpaceDN w:val="0"/>
              <w:adjustRightInd w:val="0"/>
              <w:rPr>
                <w:rFonts w:ascii="AppleSystemUIFont" w:hAnsi="AppleSystemUIFont" w:cs="AppleSystemUIFont"/>
              </w:rPr>
            </w:pPr>
            <w:r>
              <w:rPr>
                <w:rFonts w:ascii="AppleSystemUIFont" w:hAnsi="AppleSystemUIFont" w:cs="AppleSystemUIFont"/>
              </w:rPr>
              <w:t>30</w:t>
            </w:r>
          </w:p>
        </w:tc>
      </w:tr>
      <w:tr w:rsidR="006775F3" w:rsidTr="007C7B91">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943</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0</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South</w:t>
            </w:r>
          </w:p>
        </w:tc>
        <w:tc>
          <w:tcPr>
            <w:tcW w:w="1870" w:type="dxa"/>
          </w:tcPr>
          <w:p w:rsidR="006775F3" w:rsidRDefault="006775F3" w:rsidP="00A0058F">
            <w:pPr>
              <w:autoSpaceDE w:val="0"/>
              <w:autoSpaceDN w:val="0"/>
              <w:adjustRightInd w:val="0"/>
              <w:rPr>
                <w:rFonts w:ascii="AppleSystemUIFont" w:hAnsi="AppleSystemUIFont" w:cs="AppleSystemUIFont"/>
              </w:rPr>
            </w:pPr>
            <w:r>
              <w:rPr>
                <w:rFonts w:ascii="AppleSystemUIFont" w:hAnsi="AppleSystemUIFont" w:cs="AppleSystemUIFont"/>
              </w:rPr>
              <w:t>1</w:t>
            </w:r>
          </w:p>
        </w:tc>
        <w:tc>
          <w:tcPr>
            <w:tcW w:w="1870" w:type="dxa"/>
          </w:tcPr>
          <w:p w:rsidR="006775F3" w:rsidRDefault="006A48B5" w:rsidP="00A0058F">
            <w:pPr>
              <w:autoSpaceDE w:val="0"/>
              <w:autoSpaceDN w:val="0"/>
              <w:adjustRightInd w:val="0"/>
              <w:rPr>
                <w:rFonts w:ascii="AppleSystemUIFont" w:hAnsi="AppleSystemUIFont" w:cs="AppleSystemUIFont"/>
              </w:rPr>
            </w:pPr>
            <w:r>
              <w:rPr>
                <w:rFonts w:ascii="AppleSystemUIFont" w:hAnsi="AppleSystemUIFont" w:cs="AppleSystemUIFont"/>
              </w:rPr>
              <w:t>30</w:t>
            </w:r>
          </w:p>
        </w:tc>
      </w:tr>
    </w:tbl>
    <w:p w:rsidR="007C7B91" w:rsidRDefault="007C7B91" w:rsidP="00A0058F">
      <w:pPr>
        <w:autoSpaceDE w:val="0"/>
        <w:autoSpaceDN w:val="0"/>
        <w:adjustRightInd w:val="0"/>
        <w:rPr>
          <w:rFonts w:ascii="AppleSystemUIFont" w:hAnsi="AppleSystemUIFont" w:cs="AppleSystemUIFont"/>
        </w:rPr>
      </w:pPr>
    </w:p>
    <w:p w:rsidR="00A0058F"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Invoice Table (example)</w:t>
      </w:r>
    </w:p>
    <w:tbl>
      <w:tblPr>
        <w:tblStyle w:val="TableGrid"/>
        <w:tblW w:w="0" w:type="auto"/>
        <w:tblLook w:val="04A0" w:firstRow="1" w:lastRow="0" w:firstColumn="1" w:lastColumn="0" w:noHBand="0" w:noVBand="1"/>
      </w:tblPr>
      <w:tblGrid>
        <w:gridCol w:w="2337"/>
        <w:gridCol w:w="2337"/>
        <w:gridCol w:w="2338"/>
        <w:gridCol w:w="2338"/>
      </w:tblGrid>
      <w:tr w:rsidR="007E4448" w:rsidRPr="007E4448" w:rsidTr="007E4448">
        <w:tc>
          <w:tcPr>
            <w:tcW w:w="2337" w:type="dxa"/>
          </w:tcPr>
          <w:p w:rsidR="007E4448" w:rsidRPr="007E4448" w:rsidRDefault="007E4448" w:rsidP="00A0058F">
            <w:pPr>
              <w:autoSpaceDE w:val="0"/>
              <w:autoSpaceDN w:val="0"/>
              <w:adjustRightInd w:val="0"/>
              <w:rPr>
                <w:rFonts w:ascii="AppleSystemUIFont" w:hAnsi="AppleSystemUIFont" w:cs="AppleSystemUIFont"/>
                <w:b/>
              </w:rPr>
            </w:pPr>
            <w:r>
              <w:rPr>
                <w:rFonts w:ascii="AppleSystemUIFont" w:hAnsi="AppleSystemUIFont" w:cs="AppleSystemUIFont"/>
                <w:b/>
              </w:rPr>
              <w:t>Customer ID</w:t>
            </w:r>
          </w:p>
        </w:tc>
        <w:tc>
          <w:tcPr>
            <w:tcW w:w="2337" w:type="dxa"/>
          </w:tcPr>
          <w:p w:rsidR="007E4448" w:rsidRPr="007E4448" w:rsidRDefault="006A48B5" w:rsidP="00A0058F">
            <w:pPr>
              <w:autoSpaceDE w:val="0"/>
              <w:autoSpaceDN w:val="0"/>
              <w:adjustRightInd w:val="0"/>
              <w:rPr>
                <w:rFonts w:ascii="AppleSystemUIFont" w:hAnsi="AppleSystemUIFont" w:cs="AppleSystemUIFont"/>
                <w:b/>
              </w:rPr>
            </w:pPr>
            <w:proofErr w:type="spellStart"/>
            <w:r>
              <w:rPr>
                <w:rFonts w:ascii="AppleSystemUIFont" w:hAnsi="AppleSystemUIFont" w:cs="AppleSystemUIFont"/>
                <w:b/>
              </w:rPr>
              <w:t>Order_ID</w:t>
            </w:r>
            <w:proofErr w:type="spellEnd"/>
          </w:p>
        </w:tc>
        <w:tc>
          <w:tcPr>
            <w:tcW w:w="2338" w:type="dxa"/>
          </w:tcPr>
          <w:p w:rsidR="007E4448" w:rsidRPr="007E4448" w:rsidRDefault="007E4448" w:rsidP="00A0058F">
            <w:pPr>
              <w:autoSpaceDE w:val="0"/>
              <w:autoSpaceDN w:val="0"/>
              <w:adjustRightInd w:val="0"/>
              <w:rPr>
                <w:rFonts w:ascii="AppleSystemUIFont" w:hAnsi="AppleSystemUIFont" w:cs="AppleSystemUIFont"/>
                <w:b/>
              </w:rPr>
            </w:pPr>
            <w:r>
              <w:rPr>
                <w:rFonts w:ascii="AppleSystemUIFont" w:hAnsi="AppleSystemUIFont" w:cs="AppleSystemUIFont"/>
                <w:b/>
              </w:rPr>
              <w:t>Total Price</w:t>
            </w:r>
          </w:p>
        </w:tc>
        <w:tc>
          <w:tcPr>
            <w:tcW w:w="2338" w:type="dxa"/>
          </w:tcPr>
          <w:p w:rsidR="007E4448" w:rsidRPr="007E4448" w:rsidRDefault="007C5775" w:rsidP="00A0058F">
            <w:pPr>
              <w:autoSpaceDE w:val="0"/>
              <w:autoSpaceDN w:val="0"/>
              <w:adjustRightInd w:val="0"/>
              <w:rPr>
                <w:rFonts w:ascii="AppleSystemUIFont" w:hAnsi="AppleSystemUIFont" w:cs="AppleSystemUIFont"/>
                <w:b/>
              </w:rPr>
            </w:pPr>
            <w:r>
              <w:rPr>
                <w:rFonts w:ascii="AppleSystemUIFont" w:hAnsi="AppleSystemUIFont" w:cs="AppleSystemUIFont"/>
                <w:b/>
              </w:rPr>
              <w:t>Days</w:t>
            </w:r>
            <w:r w:rsidR="007E4448">
              <w:rPr>
                <w:rFonts w:ascii="AppleSystemUIFont" w:hAnsi="AppleSystemUIFont" w:cs="AppleSystemUIFont"/>
                <w:b/>
              </w:rPr>
              <w:t xml:space="preserve"> to Fulfillment </w:t>
            </w:r>
          </w:p>
        </w:tc>
      </w:tr>
      <w:tr w:rsidR="007E4448" w:rsidTr="007E4448">
        <w:tc>
          <w:tcPr>
            <w:tcW w:w="2337"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3A448</w:t>
            </w:r>
          </w:p>
        </w:tc>
        <w:tc>
          <w:tcPr>
            <w:tcW w:w="2337"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113</w:t>
            </w:r>
          </w:p>
        </w:tc>
        <w:tc>
          <w:tcPr>
            <w:tcW w:w="2338"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892.5</w:t>
            </w:r>
          </w:p>
        </w:tc>
        <w:tc>
          <w:tcPr>
            <w:tcW w:w="2338" w:type="dxa"/>
          </w:tcPr>
          <w:p w:rsidR="007E4448" w:rsidRDefault="007C5775" w:rsidP="00A0058F">
            <w:pPr>
              <w:autoSpaceDE w:val="0"/>
              <w:autoSpaceDN w:val="0"/>
              <w:adjustRightInd w:val="0"/>
              <w:rPr>
                <w:rFonts w:ascii="AppleSystemUIFont" w:hAnsi="AppleSystemUIFont" w:cs="AppleSystemUIFont"/>
              </w:rPr>
            </w:pPr>
            <w:r>
              <w:rPr>
                <w:rFonts w:ascii="AppleSystemUIFont" w:hAnsi="AppleSystemUIFont" w:cs="AppleSystemUIFont"/>
              </w:rPr>
              <w:t>7</w:t>
            </w:r>
          </w:p>
        </w:tc>
      </w:tr>
      <w:tr w:rsidR="007E4448" w:rsidTr="007E4448">
        <w:tc>
          <w:tcPr>
            <w:tcW w:w="2337"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6G732</w:t>
            </w:r>
          </w:p>
        </w:tc>
        <w:tc>
          <w:tcPr>
            <w:tcW w:w="2337"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114</w:t>
            </w:r>
          </w:p>
        </w:tc>
        <w:tc>
          <w:tcPr>
            <w:tcW w:w="2338" w:type="dxa"/>
          </w:tcPr>
          <w:p w:rsidR="007E4448" w:rsidRDefault="007E4448" w:rsidP="00A0058F">
            <w:pPr>
              <w:autoSpaceDE w:val="0"/>
              <w:autoSpaceDN w:val="0"/>
              <w:adjustRightInd w:val="0"/>
              <w:rPr>
                <w:rFonts w:ascii="AppleSystemUIFont" w:hAnsi="AppleSystemUIFont" w:cs="AppleSystemUIFont"/>
              </w:rPr>
            </w:pPr>
            <w:r>
              <w:rPr>
                <w:rFonts w:ascii="AppleSystemUIFont" w:hAnsi="AppleSystemUIFont" w:cs="AppleSystemUIFont"/>
              </w:rPr>
              <w:t>96</w:t>
            </w:r>
          </w:p>
        </w:tc>
        <w:tc>
          <w:tcPr>
            <w:tcW w:w="2338" w:type="dxa"/>
          </w:tcPr>
          <w:p w:rsidR="007E4448" w:rsidRDefault="007C5775" w:rsidP="00A0058F">
            <w:pPr>
              <w:autoSpaceDE w:val="0"/>
              <w:autoSpaceDN w:val="0"/>
              <w:adjustRightInd w:val="0"/>
              <w:rPr>
                <w:rFonts w:ascii="AppleSystemUIFont" w:hAnsi="AppleSystemUIFont" w:cs="AppleSystemUIFont"/>
              </w:rPr>
            </w:pPr>
            <w:r>
              <w:rPr>
                <w:rFonts w:ascii="AppleSystemUIFont" w:hAnsi="AppleSystemUIFont" w:cs="AppleSystemUIFont"/>
              </w:rPr>
              <w:t>9</w:t>
            </w:r>
          </w:p>
        </w:tc>
      </w:tr>
    </w:tbl>
    <w:p w:rsidR="00A0058F" w:rsidRDefault="00A0058F"/>
    <w:p w:rsidR="007C5775" w:rsidRDefault="007C5775">
      <w:r>
        <w:t xml:space="preserve">Inventory </w:t>
      </w:r>
      <w:r w:rsidR="009E4121">
        <w:t xml:space="preserve">Resupply </w:t>
      </w:r>
      <w:r>
        <w:t>Orders Table (example)</w:t>
      </w:r>
    </w:p>
    <w:tbl>
      <w:tblPr>
        <w:tblStyle w:val="TableGrid"/>
        <w:tblW w:w="0" w:type="auto"/>
        <w:tblLook w:val="04A0" w:firstRow="1" w:lastRow="0" w:firstColumn="1" w:lastColumn="0" w:noHBand="0" w:noVBand="1"/>
      </w:tblPr>
      <w:tblGrid>
        <w:gridCol w:w="3116"/>
        <w:gridCol w:w="3117"/>
        <w:gridCol w:w="3117"/>
      </w:tblGrid>
      <w:tr w:rsidR="007C5775" w:rsidRPr="006A48B5" w:rsidTr="007C5775">
        <w:tc>
          <w:tcPr>
            <w:tcW w:w="3116" w:type="dxa"/>
          </w:tcPr>
          <w:p w:rsidR="007C5775" w:rsidRPr="006A48B5" w:rsidRDefault="006A48B5">
            <w:pPr>
              <w:rPr>
                <w:b/>
              </w:rPr>
            </w:pPr>
            <w:proofErr w:type="spellStart"/>
            <w:r>
              <w:rPr>
                <w:rFonts w:ascii="AppleSystemUIFont" w:hAnsi="AppleSystemUIFont" w:cs="AppleSystemUIFont"/>
                <w:b/>
              </w:rPr>
              <w:t>Product_ID</w:t>
            </w:r>
            <w:proofErr w:type="spellEnd"/>
          </w:p>
        </w:tc>
        <w:tc>
          <w:tcPr>
            <w:tcW w:w="3117" w:type="dxa"/>
          </w:tcPr>
          <w:p w:rsidR="007C5775" w:rsidRPr="006A48B5" w:rsidRDefault="006A48B5">
            <w:pPr>
              <w:rPr>
                <w:b/>
              </w:rPr>
            </w:pPr>
            <w:r>
              <w:rPr>
                <w:b/>
              </w:rPr>
              <w:t>Region</w:t>
            </w:r>
          </w:p>
        </w:tc>
        <w:tc>
          <w:tcPr>
            <w:tcW w:w="3117" w:type="dxa"/>
          </w:tcPr>
          <w:p w:rsidR="007C5775" w:rsidRPr="006A48B5" w:rsidRDefault="006A48B5">
            <w:pPr>
              <w:rPr>
                <w:b/>
              </w:rPr>
            </w:pPr>
            <w:r>
              <w:rPr>
                <w:b/>
              </w:rPr>
              <w:t>Qty</w:t>
            </w:r>
          </w:p>
        </w:tc>
      </w:tr>
      <w:tr w:rsidR="007C5775" w:rsidTr="007C5775">
        <w:tc>
          <w:tcPr>
            <w:tcW w:w="3116" w:type="dxa"/>
          </w:tcPr>
          <w:p w:rsidR="007C5775" w:rsidRDefault="00071B5F">
            <w:r>
              <w:rPr>
                <w:rFonts w:ascii="AppleSystemUIFont" w:hAnsi="AppleSystemUIFont" w:cs="AppleSystemUIFont"/>
              </w:rPr>
              <w:t>1045</w:t>
            </w:r>
          </w:p>
        </w:tc>
        <w:tc>
          <w:tcPr>
            <w:tcW w:w="3117" w:type="dxa"/>
          </w:tcPr>
          <w:p w:rsidR="007C5775" w:rsidRDefault="00071B5F">
            <w:r>
              <w:t>Northeast</w:t>
            </w:r>
          </w:p>
        </w:tc>
        <w:tc>
          <w:tcPr>
            <w:tcW w:w="3117" w:type="dxa"/>
          </w:tcPr>
          <w:p w:rsidR="007C5775" w:rsidRDefault="00071B5F">
            <w:r>
              <w:t>100</w:t>
            </w:r>
          </w:p>
        </w:tc>
      </w:tr>
      <w:tr w:rsidR="007C5775" w:rsidTr="007C5775">
        <w:tc>
          <w:tcPr>
            <w:tcW w:w="3116" w:type="dxa"/>
          </w:tcPr>
          <w:p w:rsidR="007C5775" w:rsidRDefault="009E4121">
            <w:r>
              <w:t>943</w:t>
            </w:r>
          </w:p>
        </w:tc>
        <w:tc>
          <w:tcPr>
            <w:tcW w:w="3117" w:type="dxa"/>
          </w:tcPr>
          <w:p w:rsidR="007C5775" w:rsidRDefault="009E4121">
            <w:r>
              <w:t>Northeast</w:t>
            </w:r>
          </w:p>
        </w:tc>
        <w:tc>
          <w:tcPr>
            <w:tcW w:w="3117" w:type="dxa"/>
          </w:tcPr>
          <w:p w:rsidR="007C5775" w:rsidRDefault="009E4121">
            <w:r>
              <w:t>30</w:t>
            </w:r>
          </w:p>
        </w:tc>
      </w:tr>
    </w:tbl>
    <w:p w:rsidR="007C5775" w:rsidRDefault="007C5775"/>
    <w:p w:rsidR="007C5775" w:rsidRDefault="007C5775"/>
    <w:p w:rsidR="007C7B91" w:rsidRDefault="007C7B91">
      <w:r>
        <w:t>Notes</w:t>
      </w:r>
    </w:p>
    <w:p w:rsidR="007E4448" w:rsidRDefault="007E4448" w:rsidP="007C7B91">
      <w:pPr>
        <w:pStyle w:val="ListParagraph"/>
        <w:numPr>
          <w:ilvl w:val="0"/>
          <w:numId w:val="2"/>
        </w:numPr>
      </w:pPr>
      <w:r>
        <w:t>This program will be run once a day, once all of the days’ orders are in</w:t>
      </w:r>
    </w:p>
    <w:p w:rsidR="007C7B91" w:rsidRDefault="007C7B91" w:rsidP="007C7B91">
      <w:pPr>
        <w:pStyle w:val="ListParagraph"/>
        <w:numPr>
          <w:ilvl w:val="0"/>
          <w:numId w:val="2"/>
        </w:numPr>
      </w:pPr>
      <w:r>
        <w:t>Only completed orders will appear in the table, assume all orders that appear are complete</w:t>
      </w:r>
    </w:p>
    <w:p w:rsidR="007E4448" w:rsidRDefault="007E4448" w:rsidP="007C7B91">
      <w:pPr>
        <w:pStyle w:val="ListParagraph"/>
        <w:numPr>
          <w:ilvl w:val="0"/>
          <w:numId w:val="2"/>
        </w:numPr>
      </w:pPr>
      <w:r>
        <w:t xml:space="preserve">Orders should be fulfilled in </w:t>
      </w:r>
      <w:r w:rsidR="007C5775">
        <w:t>numerical order (by order ID #)</w:t>
      </w:r>
    </w:p>
    <w:p w:rsidR="006775F3" w:rsidRDefault="006775F3" w:rsidP="007C7B91">
      <w:pPr>
        <w:pStyle w:val="ListParagraph"/>
        <w:numPr>
          <w:ilvl w:val="0"/>
          <w:numId w:val="2"/>
        </w:numPr>
      </w:pPr>
      <w:r>
        <w:t>There are currently three regions: Northeast, Midwest, South</w:t>
      </w:r>
    </w:p>
    <w:p w:rsidR="007C7B91" w:rsidRDefault="007C7B91" w:rsidP="007C7B91">
      <w:pPr>
        <w:pStyle w:val="ListParagraph"/>
        <w:numPr>
          <w:ilvl w:val="0"/>
          <w:numId w:val="2"/>
        </w:numPr>
      </w:pPr>
      <w:r>
        <w:t>An order can have items delivered to multiple regions</w:t>
      </w:r>
    </w:p>
    <w:p w:rsidR="007C5775" w:rsidRDefault="007C5775" w:rsidP="007C7B91">
      <w:pPr>
        <w:pStyle w:val="ListParagraph"/>
        <w:numPr>
          <w:ilvl w:val="0"/>
          <w:numId w:val="2"/>
        </w:numPr>
      </w:pPr>
      <w:r>
        <w:lastRenderedPageBreak/>
        <w:t>Products can only be delivered within the same region. For example, Product #1045 in Order #113 above is being delivered to the Northeast region, thus inventory can only be shipped from the Northeast region</w:t>
      </w:r>
    </w:p>
    <w:p w:rsidR="009E4121" w:rsidRDefault="009E4121" w:rsidP="007C7B91">
      <w:pPr>
        <w:pStyle w:val="ListParagraph"/>
        <w:numPr>
          <w:ilvl w:val="0"/>
          <w:numId w:val="2"/>
        </w:numPr>
      </w:pPr>
      <w:r>
        <w:t xml:space="preserve">If there is insufficient inventory in the region, a new supply of product must be ordered. To maintain lean inventory, only order the minimum amount of new supply based on the batch size. E.g. if </w:t>
      </w:r>
      <w:r w:rsidR="006C0284">
        <w:t>20 units of product 1045 are available, 20 are needed, and the minimum reorder batch size is 100, only order 100.</w:t>
      </w:r>
    </w:p>
    <w:p w:rsidR="006C0284" w:rsidRDefault="006C0284" w:rsidP="007C7B91">
      <w:pPr>
        <w:pStyle w:val="ListParagraph"/>
        <w:numPr>
          <w:ilvl w:val="0"/>
          <w:numId w:val="2"/>
        </w:numPr>
      </w:pPr>
      <w:r>
        <w:t>An order can still be processed with insufficient inventory. The amount of time needed to receive a new supply of the product will be included in the invoice.</w:t>
      </w:r>
    </w:p>
    <w:p w:rsidR="007C7B91" w:rsidRDefault="007C5775" w:rsidP="007C7B91">
      <w:pPr>
        <w:pStyle w:val="ListParagraph"/>
        <w:numPr>
          <w:ilvl w:val="0"/>
          <w:numId w:val="2"/>
        </w:numPr>
      </w:pPr>
      <w:r>
        <w:t xml:space="preserve">Days to fulfillment represents the amount of time needed for all products in the order to be delivered. Our company can deliver any in-stock product in two days. </w:t>
      </w:r>
      <w:proofErr w:type="gramStart"/>
      <w:r>
        <w:t>So</w:t>
      </w:r>
      <w:proofErr w:type="gramEnd"/>
      <w:r>
        <w:t xml:space="preserve"> days to fulfillment</w:t>
      </w:r>
      <w:r w:rsidR="006A48B5">
        <w:t xml:space="preserve"> should represent the longest it will take for any inventory to</w:t>
      </w:r>
      <w:r w:rsidR="009E4121">
        <w:t xml:space="preserve"> be delivered to the customer, combining any reorder shipping time plus the two day delivery time</w:t>
      </w:r>
    </w:p>
    <w:p w:rsidR="009E4121" w:rsidRDefault="009E4121" w:rsidP="007C7B91">
      <w:pPr>
        <w:pStyle w:val="ListParagraph"/>
        <w:numPr>
          <w:ilvl w:val="0"/>
          <w:numId w:val="2"/>
        </w:numPr>
      </w:pPr>
      <w:r>
        <w:t>The functions to read and write to the tables will already be created, you just need to write code for processing the customer orders, checking inventory, processing invoice, and determining resupply orders</w:t>
      </w:r>
    </w:p>
    <w:sectPr w:rsidR="009E4121" w:rsidSect="00F8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28E7706"/>
    <w:multiLevelType w:val="hybridMultilevel"/>
    <w:tmpl w:val="D19C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8F"/>
    <w:rsid w:val="00071B5F"/>
    <w:rsid w:val="00302DBE"/>
    <w:rsid w:val="00380F36"/>
    <w:rsid w:val="006775F3"/>
    <w:rsid w:val="006A48B5"/>
    <w:rsid w:val="006C0284"/>
    <w:rsid w:val="00776D6F"/>
    <w:rsid w:val="007C5775"/>
    <w:rsid w:val="007C7B91"/>
    <w:rsid w:val="007E4448"/>
    <w:rsid w:val="00882990"/>
    <w:rsid w:val="009E4121"/>
    <w:rsid w:val="00A0058F"/>
    <w:rsid w:val="00F8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656A"/>
  <w15:chartTrackingRefBased/>
  <w15:docId w15:val="{BFE2BD88-DE1A-4A44-BB18-AFB0A1EB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Adadey</dc:creator>
  <cp:keywords/>
  <dc:description/>
  <cp:lastModifiedBy>Asa Adadey</cp:lastModifiedBy>
  <cp:revision>3</cp:revision>
  <dcterms:created xsi:type="dcterms:W3CDTF">2019-10-03T04:36:00Z</dcterms:created>
  <dcterms:modified xsi:type="dcterms:W3CDTF">2019-10-03T23:28:00Z</dcterms:modified>
</cp:coreProperties>
</file>