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auto"/>
          <w:sz w:val="22"/>
          <w:szCs w:val="22"/>
          <w:lang w:val="en"/>
        </w:rPr>
        <w:id w:val="-941524678"/>
        <w:docPartObj>
          <w:docPartGallery w:val="Table of Contents"/>
          <w:docPartUnique/>
        </w:docPartObj>
      </w:sdtPr>
      <w:sdtEndPr>
        <w:rPr>
          <w:b/>
          <w:bCs/>
          <w:noProof/>
        </w:rPr>
      </w:sdtEndPr>
      <w:sdtContent>
        <w:p w14:paraId="6B674B97" w14:textId="6E08D572" w:rsidR="00B80D73" w:rsidRDefault="00B80D73">
          <w:pPr>
            <w:pStyle w:val="TOCHeading"/>
          </w:pPr>
          <w:r>
            <w:t>Contents</w:t>
          </w:r>
        </w:p>
        <w:p w14:paraId="6D8E0992" w14:textId="0FB35A97" w:rsidR="00CD7AAC" w:rsidRDefault="00B80D73">
          <w:pPr>
            <w:pStyle w:val="TOC3"/>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7031256" w:history="1">
            <w:r w:rsidR="00CD7AAC" w:rsidRPr="00AF4277">
              <w:rPr>
                <w:rStyle w:val="Hyperlink"/>
                <w:noProof/>
              </w:rPr>
              <w:t>Background</w:t>
            </w:r>
            <w:r w:rsidR="00CD7AAC">
              <w:rPr>
                <w:noProof/>
                <w:webHidden/>
              </w:rPr>
              <w:tab/>
            </w:r>
            <w:r w:rsidR="00CD7AAC">
              <w:rPr>
                <w:noProof/>
                <w:webHidden/>
              </w:rPr>
              <w:fldChar w:fldCharType="begin"/>
            </w:r>
            <w:r w:rsidR="00CD7AAC">
              <w:rPr>
                <w:noProof/>
                <w:webHidden/>
              </w:rPr>
              <w:instrText xml:space="preserve"> PAGEREF _Toc77031256 \h </w:instrText>
            </w:r>
            <w:r w:rsidR="00CD7AAC">
              <w:rPr>
                <w:noProof/>
                <w:webHidden/>
              </w:rPr>
            </w:r>
            <w:r w:rsidR="00CD7AAC">
              <w:rPr>
                <w:noProof/>
                <w:webHidden/>
              </w:rPr>
              <w:fldChar w:fldCharType="separate"/>
            </w:r>
            <w:r w:rsidR="00CD7AAC">
              <w:rPr>
                <w:noProof/>
                <w:webHidden/>
              </w:rPr>
              <w:t>2</w:t>
            </w:r>
            <w:r w:rsidR="00CD7AAC">
              <w:rPr>
                <w:noProof/>
                <w:webHidden/>
              </w:rPr>
              <w:fldChar w:fldCharType="end"/>
            </w:r>
          </w:hyperlink>
        </w:p>
        <w:p w14:paraId="7D12142E" w14:textId="14F4C9B7" w:rsidR="00CD7AAC" w:rsidRDefault="00CD7AAC">
          <w:pPr>
            <w:pStyle w:val="TOC3"/>
            <w:tabs>
              <w:tab w:val="right" w:leader="dot" w:pos="9350"/>
            </w:tabs>
            <w:rPr>
              <w:rFonts w:asciiTheme="minorHAnsi" w:eastAsiaTheme="minorEastAsia" w:hAnsiTheme="minorHAnsi" w:cstheme="minorBidi"/>
              <w:noProof/>
              <w:lang w:val="en-US"/>
            </w:rPr>
          </w:pPr>
          <w:hyperlink w:anchor="_Toc77031257" w:history="1">
            <w:r w:rsidRPr="00AF4277">
              <w:rPr>
                <w:rStyle w:val="Hyperlink"/>
                <w:noProof/>
              </w:rPr>
              <w:t>Problem</w:t>
            </w:r>
            <w:r>
              <w:rPr>
                <w:noProof/>
                <w:webHidden/>
              </w:rPr>
              <w:tab/>
            </w:r>
            <w:r>
              <w:rPr>
                <w:noProof/>
                <w:webHidden/>
              </w:rPr>
              <w:fldChar w:fldCharType="begin"/>
            </w:r>
            <w:r>
              <w:rPr>
                <w:noProof/>
                <w:webHidden/>
              </w:rPr>
              <w:instrText xml:space="preserve"> PAGEREF _Toc77031257 \h </w:instrText>
            </w:r>
            <w:r>
              <w:rPr>
                <w:noProof/>
                <w:webHidden/>
              </w:rPr>
            </w:r>
            <w:r>
              <w:rPr>
                <w:noProof/>
                <w:webHidden/>
              </w:rPr>
              <w:fldChar w:fldCharType="separate"/>
            </w:r>
            <w:r>
              <w:rPr>
                <w:noProof/>
                <w:webHidden/>
              </w:rPr>
              <w:t>3</w:t>
            </w:r>
            <w:r>
              <w:rPr>
                <w:noProof/>
                <w:webHidden/>
              </w:rPr>
              <w:fldChar w:fldCharType="end"/>
            </w:r>
          </w:hyperlink>
        </w:p>
        <w:p w14:paraId="399D2983" w14:textId="43EDD464" w:rsidR="00CD7AAC" w:rsidRDefault="00CD7AAC">
          <w:pPr>
            <w:pStyle w:val="TOC3"/>
            <w:tabs>
              <w:tab w:val="right" w:leader="dot" w:pos="9350"/>
            </w:tabs>
            <w:rPr>
              <w:rFonts w:asciiTheme="minorHAnsi" w:eastAsiaTheme="minorEastAsia" w:hAnsiTheme="minorHAnsi" w:cstheme="minorBidi"/>
              <w:noProof/>
              <w:lang w:val="en-US"/>
            </w:rPr>
          </w:pPr>
          <w:hyperlink w:anchor="_Toc77031258" w:history="1">
            <w:r w:rsidRPr="00AF4277">
              <w:rPr>
                <w:rStyle w:val="Hyperlink"/>
                <w:noProof/>
              </w:rPr>
              <w:t>Goals</w:t>
            </w:r>
            <w:r>
              <w:rPr>
                <w:noProof/>
                <w:webHidden/>
              </w:rPr>
              <w:tab/>
            </w:r>
            <w:r>
              <w:rPr>
                <w:noProof/>
                <w:webHidden/>
              </w:rPr>
              <w:fldChar w:fldCharType="begin"/>
            </w:r>
            <w:r>
              <w:rPr>
                <w:noProof/>
                <w:webHidden/>
              </w:rPr>
              <w:instrText xml:space="preserve"> PAGEREF _Toc77031258 \h </w:instrText>
            </w:r>
            <w:r>
              <w:rPr>
                <w:noProof/>
                <w:webHidden/>
              </w:rPr>
            </w:r>
            <w:r>
              <w:rPr>
                <w:noProof/>
                <w:webHidden/>
              </w:rPr>
              <w:fldChar w:fldCharType="separate"/>
            </w:r>
            <w:r>
              <w:rPr>
                <w:noProof/>
                <w:webHidden/>
              </w:rPr>
              <w:t>4</w:t>
            </w:r>
            <w:r>
              <w:rPr>
                <w:noProof/>
                <w:webHidden/>
              </w:rPr>
              <w:fldChar w:fldCharType="end"/>
            </w:r>
          </w:hyperlink>
        </w:p>
        <w:p w14:paraId="5D4E69B8" w14:textId="42FE6322" w:rsidR="00CD7AAC" w:rsidRDefault="00CD7AAC">
          <w:pPr>
            <w:pStyle w:val="TOC3"/>
            <w:tabs>
              <w:tab w:val="right" w:leader="dot" w:pos="9350"/>
            </w:tabs>
            <w:rPr>
              <w:rFonts w:asciiTheme="minorHAnsi" w:eastAsiaTheme="minorEastAsia" w:hAnsiTheme="minorHAnsi" w:cstheme="minorBidi"/>
              <w:noProof/>
              <w:lang w:val="en-US"/>
            </w:rPr>
          </w:pPr>
          <w:hyperlink w:anchor="_Toc77031259" w:history="1">
            <w:r w:rsidRPr="00AF4277">
              <w:rPr>
                <w:rStyle w:val="Hyperlink"/>
                <w:noProof/>
              </w:rPr>
              <w:t>Key Features</w:t>
            </w:r>
            <w:r>
              <w:rPr>
                <w:noProof/>
                <w:webHidden/>
              </w:rPr>
              <w:tab/>
            </w:r>
            <w:r>
              <w:rPr>
                <w:noProof/>
                <w:webHidden/>
              </w:rPr>
              <w:fldChar w:fldCharType="begin"/>
            </w:r>
            <w:r>
              <w:rPr>
                <w:noProof/>
                <w:webHidden/>
              </w:rPr>
              <w:instrText xml:space="preserve"> PAGEREF _Toc77031259 \h </w:instrText>
            </w:r>
            <w:r>
              <w:rPr>
                <w:noProof/>
                <w:webHidden/>
              </w:rPr>
            </w:r>
            <w:r>
              <w:rPr>
                <w:noProof/>
                <w:webHidden/>
              </w:rPr>
              <w:fldChar w:fldCharType="separate"/>
            </w:r>
            <w:r>
              <w:rPr>
                <w:noProof/>
                <w:webHidden/>
              </w:rPr>
              <w:t>4</w:t>
            </w:r>
            <w:r>
              <w:rPr>
                <w:noProof/>
                <w:webHidden/>
              </w:rPr>
              <w:fldChar w:fldCharType="end"/>
            </w:r>
          </w:hyperlink>
        </w:p>
        <w:p w14:paraId="243A9D99" w14:textId="6FA0A007" w:rsidR="00CD7AAC" w:rsidRDefault="00CD7AAC">
          <w:pPr>
            <w:pStyle w:val="TOC3"/>
            <w:tabs>
              <w:tab w:val="right" w:leader="dot" w:pos="9350"/>
            </w:tabs>
            <w:rPr>
              <w:rFonts w:asciiTheme="minorHAnsi" w:eastAsiaTheme="minorEastAsia" w:hAnsiTheme="minorHAnsi" w:cstheme="minorBidi"/>
              <w:noProof/>
              <w:lang w:val="en-US"/>
            </w:rPr>
          </w:pPr>
          <w:hyperlink w:anchor="_Toc77031260" w:history="1">
            <w:r w:rsidRPr="00AF4277">
              <w:rPr>
                <w:rStyle w:val="Hyperlink"/>
                <w:noProof/>
              </w:rPr>
              <w:t>Success Metrics</w:t>
            </w:r>
            <w:r>
              <w:rPr>
                <w:noProof/>
                <w:webHidden/>
              </w:rPr>
              <w:tab/>
            </w:r>
            <w:r>
              <w:rPr>
                <w:noProof/>
                <w:webHidden/>
              </w:rPr>
              <w:fldChar w:fldCharType="begin"/>
            </w:r>
            <w:r>
              <w:rPr>
                <w:noProof/>
                <w:webHidden/>
              </w:rPr>
              <w:instrText xml:space="preserve"> PAGEREF _Toc77031260 \h </w:instrText>
            </w:r>
            <w:r>
              <w:rPr>
                <w:noProof/>
                <w:webHidden/>
              </w:rPr>
            </w:r>
            <w:r>
              <w:rPr>
                <w:noProof/>
                <w:webHidden/>
              </w:rPr>
              <w:fldChar w:fldCharType="separate"/>
            </w:r>
            <w:r>
              <w:rPr>
                <w:noProof/>
                <w:webHidden/>
              </w:rPr>
              <w:t>4</w:t>
            </w:r>
            <w:r>
              <w:rPr>
                <w:noProof/>
                <w:webHidden/>
              </w:rPr>
              <w:fldChar w:fldCharType="end"/>
            </w:r>
          </w:hyperlink>
        </w:p>
        <w:p w14:paraId="77BCC3AE" w14:textId="76C3466B" w:rsidR="00CD7AAC" w:rsidRDefault="00CD7AAC">
          <w:pPr>
            <w:pStyle w:val="TOC3"/>
            <w:tabs>
              <w:tab w:val="right" w:leader="dot" w:pos="9350"/>
            </w:tabs>
            <w:rPr>
              <w:rFonts w:asciiTheme="minorHAnsi" w:eastAsiaTheme="minorEastAsia" w:hAnsiTheme="minorHAnsi" w:cstheme="minorBidi"/>
              <w:noProof/>
              <w:lang w:val="en-US"/>
            </w:rPr>
          </w:pPr>
          <w:hyperlink w:anchor="_Toc77031261" w:history="1">
            <w:r w:rsidRPr="00AF4277">
              <w:rPr>
                <w:rStyle w:val="Hyperlink"/>
                <w:noProof/>
              </w:rPr>
              <w:t>Target Market</w:t>
            </w:r>
            <w:r>
              <w:rPr>
                <w:noProof/>
                <w:webHidden/>
              </w:rPr>
              <w:tab/>
            </w:r>
            <w:r>
              <w:rPr>
                <w:noProof/>
                <w:webHidden/>
              </w:rPr>
              <w:fldChar w:fldCharType="begin"/>
            </w:r>
            <w:r>
              <w:rPr>
                <w:noProof/>
                <w:webHidden/>
              </w:rPr>
              <w:instrText xml:space="preserve"> PAGEREF _Toc77031261 \h </w:instrText>
            </w:r>
            <w:r>
              <w:rPr>
                <w:noProof/>
                <w:webHidden/>
              </w:rPr>
            </w:r>
            <w:r>
              <w:rPr>
                <w:noProof/>
                <w:webHidden/>
              </w:rPr>
              <w:fldChar w:fldCharType="separate"/>
            </w:r>
            <w:r>
              <w:rPr>
                <w:noProof/>
                <w:webHidden/>
              </w:rPr>
              <w:t>4</w:t>
            </w:r>
            <w:r>
              <w:rPr>
                <w:noProof/>
                <w:webHidden/>
              </w:rPr>
              <w:fldChar w:fldCharType="end"/>
            </w:r>
          </w:hyperlink>
        </w:p>
        <w:p w14:paraId="1FABE6E5" w14:textId="750A0387" w:rsidR="00CD7AAC" w:rsidRDefault="00CD7AAC">
          <w:pPr>
            <w:pStyle w:val="TOC3"/>
            <w:tabs>
              <w:tab w:val="right" w:leader="dot" w:pos="9350"/>
            </w:tabs>
            <w:rPr>
              <w:rFonts w:asciiTheme="minorHAnsi" w:eastAsiaTheme="minorEastAsia" w:hAnsiTheme="minorHAnsi" w:cstheme="minorBidi"/>
              <w:noProof/>
              <w:lang w:val="en-US"/>
            </w:rPr>
          </w:pPr>
          <w:hyperlink w:anchor="_Toc77031262" w:history="1">
            <w:r w:rsidRPr="00AF4277">
              <w:rPr>
                <w:rStyle w:val="Hyperlink"/>
                <w:noProof/>
              </w:rPr>
              <w:t>Total Address Market</w:t>
            </w:r>
            <w:r>
              <w:rPr>
                <w:noProof/>
                <w:webHidden/>
              </w:rPr>
              <w:tab/>
            </w:r>
            <w:r>
              <w:rPr>
                <w:noProof/>
                <w:webHidden/>
              </w:rPr>
              <w:fldChar w:fldCharType="begin"/>
            </w:r>
            <w:r>
              <w:rPr>
                <w:noProof/>
                <w:webHidden/>
              </w:rPr>
              <w:instrText xml:space="preserve"> PAGEREF _Toc77031262 \h </w:instrText>
            </w:r>
            <w:r>
              <w:rPr>
                <w:noProof/>
                <w:webHidden/>
              </w:rPr>
            </w:r>
            <w:r>
              <w:rPr>
                <w:noProof/>
                <w:webHidden/>
              </w:rPr>
              <w:fldChar w:fldCharType="separate"/>
            </w:r>
            <w:r>
              <w:rPr>
                <w:noProof/>
                <w:webHidden/>
              </w:rPr>
              <w:t>5</w:t>
            </w:r>
            <w:r>
              <w:rPr>
                <w:noProof/>
                <w:webHidden/>
              </w:rPr>
              <w:fldChar w:fldCharType="end"/>
            </w:r>
          </w:hyperlink>
        </w:p>
        <w:p w14:paraId="20C59C43" w14:textId="01CF5023" w:rsidR="00CD7AAC" w:rsidRDefault="00CD7AAC">
          <w:pPr>
            <w:pStyle w:val="TOC3"/>
            <w:tabs>
              <w:tab w:val="right" w:leader="dot" w:pos="9350"/>
            </w:tabs>
            <w:rPr>
              <w:rFonts w:asciiTheme="minorHAnsi" w:eastAsiaTheme="minorEastAsia" w:hAnsiTheme="minorHAnsi" w:cstheme="minorBidi"/>
              <w:noProof/>
              <w:lang w:val="en-US"/>
            </w:rPr>
          </w:pPr>
          <w:hyperlink w:anchor="_Toc77031263" w:history="1">
            <w:r w:rsidRPr="00AF4277">
              <w:rPr>
                <w:rStyle w:val="Hyperlink"/>
                <w:noProof/>
              </w:rPr>
              <w:t>Competitors</w:t>
            </w:r>
            <w:r>
              <w:rPr>
                <w:noProof/>
                <w:webHidden/>
              </w:rPr>
              <w:tab/>
            </w:r>
            <w:r>
              <w:rPr>
                <w:noProof/>
                <w:webHidden/>
              </w:rPr>
              <w:fldChar w:fldCharType="begin"/>
            </w:r>
            <w:r>
              <w:rPr>
                <w:noProof/>
                <w:webHidden/>
              </w:rPr>
              <w:instrText xml:space="preserve"> PAGEREF _Toc77031263 \h </w:instrText>
            </w:r>
            <w:r>
              <w:rPr>
                <w:noProof/>
                <w:webHidden/>
              </w:rPr>
            </w:r>
            <w:r>
              <w:rPr>
                <w:noProof/>
                <w:webHidden/>
              </w:rPr>
              <w:fldChar w:fldCharType="separate"/>
            </w:r>
            <w:r>
              <w:rPr>
                <w:noProof/>
                <w:webHidden/>
              </w:rPr>
              <w:t>5</w:t>
            </w:r>
            <w:r>
              <w:rPr>
                <w:noProof/>
                <w:webHidden/>
              </w:rPr>
              <w:fldChar w:fldCharType="end"/>
            </w:r>
          </w:hyperlink>
        </w:p>
        <w:p w14:paraId="58086B3D" w14:textId="04751BCF" w:rsidR="00CD7AAC" w:rsidRDefault="00CD7AAC">
          <w:pPr>
            <w:pStyle w:val="TOC3"/>
            <w:tabs>
              <w:tab w:val="right" w:leader="dot" w:pos="9350"/>
            </w:tabs>
            <w:rPr>
              <w:rFonts w:asciiTheme="minorHAnsi" w:eastAsiaTheme="minorEastAsia" w:hAnsiTheme="minorHAnsi" w:cstheme="minorBidi"/>
              <w:noProof/>
              <w:lang w:val="en-US"/>
            </w:rPr>
          </w:pPr>
          <w:hyperlink w:anchor="_Toc77031264" w:history="1">
            <w:r w:rsidRPr="00AF4277">
              <w:rPr>
                <w:rStyle w:val="Hyperlink"/>
                <w:noProof/>
              </w:rPr>
              <w:t>Marketing guide</w:t>
            </w:r>
            <w:r>
              <w:rPr>
                <w:noProof/>
                <w:webHidden/>
              </w:rPr>
              <w:tab/>
            </w:r>
            <w:r>
              <w:rPr>
                <w:noProof/>
                <w:webHidden/>
              </w:rPr>
              <w:fldChar w:fldCharType="begin"/>
            </w:r>
            <w:r>
              <w:rPr>
                <w:noProof/>
                <w:webHidden/>
              </w:rPr>
              <w:instrText xml:space="preserve"> PAGEREF _Toc77031264 \h </w:instrText>
            </w:r>
            <w:r>
              <w:rPr>
                <w:noProof/>
                <w:webHidden/>
              </w:rPr>
            </w:r>
            <w:r>
              <w:rPr>
                <w:noProof/>
                <w:webHidden/>
              </w:rPr>
              <w:fldChar w:fldCharType="separate"/>
            </w:r>
            <w:r>
              <w:rPr>
                <w:noProof/>
                <w:webHidden/>
              </w:rPr>
              <w:t>6</w:t>
            </w:r>
            <w:r>
              <w:rPr>
                <w:noProof/>
                <w:webHidden/>
              </w:rPr>
              <w:fldChar w:fldCharType="end"/>
            </w:r>
          </w:hyperlink>
        </w:p>
        <w:p w14:paraId="5606E624" w14:textId="3542BD31" w:rsidR="00CD7AAC" w:rsidRDefault="00CD7AAC">
          <w:pPr>
            <w:pStyle w:val="TOC3"/>
            <w:tabs>
              <w:tab w:val="right" w:leader="dot" w:pos="9350"/>
            </w:tabs>
            <w:rPr>
              <w:rFonts w:asciiTheme="minorHAnsi" w:eastAsiaTheme="minorEastAsia" w:hAnsiTheme="minorHAnsi" w:cstheme="minorBidi"/>
              <w:noProof/>
              <w:lang w:val="en-US"/>
            </w:rPr>
          </w:pPr>
          <w:hyperlink w:anchor="_Toc77031265" w:history="1">
            <w:r w:rsidRPr="00AF4277">
              <w:rPr>
                <w:rStyle w:val="Hyperlink"/>
                <w:noProof/>
              </w:rPr>
              <w:t>Pricing strategy</w:t>
            </w:r>
            <w:r>
              <w:rPr>
                <w:noProof/>
                <w:webHidden/>
              </w:rPr>
              <w:tab/>
            </w:r>
            <w:r>
              <w:rPr>
                <w:noProof/>
                <w:webHidden/>
              </w:rPr>
              <w:fldChar w:fldCharType="begin"/>
            </w:r>
            <w:r>
              <w:rPr>
                <w:noProof/>
                <w:webHidden/>
              </w:rPr>
              <w:instrText xml:space="preserve"> PAGEREF _Toc77031265 \h </w:instrText>
            </w:r>
            <w:r>
              <w:rPr>
                <w:noProof/>
                <w:webHidden/>
              </w:rPr>
            </w:r>
            <w:r>
              <w:rPr>
                <w:noProof/>
                <w:webHidden/>
              </w:rPr>
              <w:fldChar w:fldCharType="separate"/>
            </w:r>
            <w:r>
              <w:rPr>
                <w:noProof/>
                <w:webHidden/>
              </w:rPr>
              <w:t>7</w:t>
            </w:r>
            <w:r>
              <w:rPr>
                <w:noProof/>
                <w:webHidden/>
              </w:rPr>
              <w:fldChar w:fldCharType="end"/>
            </w:r>
          </w:hyperlink>
        </w:p>
        <w:p w14:paraId="61B7CAE4" w14:textId="0AC06165" w:rsidR="00CD7AAC" w:rsidRDefault="00CD7AAC">
          <w:pPr>
            <w:pStyle w:val="TOC3"/>
            <w:tabs>
              <w:tab w:val="right" w:leader="dot" w:pos="9350"/>
            </w:tabs>
            <w:rPr>
              <w:rFonts w:asciiTheme="minorHAnsi" w:eastAsiaTheme="minorEastAsia" w:hAnsiTheme="minorHAnsi" w:cstheme="minorBidi"/>
              <w:noProof/>
              <w:lang w:val="en-US"/>
            </w:rPr>
          </w:pPr>
          <w:hyperlink w:anchor="_Toc77031266" w:history="1">
            <w:r w:rsidRPr="00AF4277">
              <w:rPr>
                <w:rStyle w:val="Hyperlink"/>
                <w:noProof/>
              </w:rPr>
              <w:t>Getting ready for the pre-launch</w:t>
            </w:r>
            <w:r>
              <w:rPr>
                <w:noProof/>
                <w:webHidden/>
              </w:rPr>
              <w:tab/>
            </w:r>
            <w:r>
              <w:rPr>
                <w:noProof/>
                <w:webHidden/>
              </w:rPr>
              <w:fldChar w:fldCharType="begin"/>
            </w:r>
            <w:r>
              <w:rPr>
                <w:noProof/>
                <w:webHidden/>
              </w:rPr>
              <w:instrText xml:space="preserve"> PAGEREF _Toc77031266 \h </w:instrText>
            </w:r>
            <w:r>
              <w:rPr>
                <w:noProof/>
                <w:webHidden/>
              </w:rPr>
            </w:r>
            <w:r>
              <w:rPr>
                <w:noProof/>
                <w:webHidden/>
              </w:rPr>
              <w:fldChar w:fldCharType="separate"/>
            </w:r>
            <w:r>
              <w:rPr>
                <w:noProof/>
                <w:webHidden/>
              </w:rPr>
              <w:t>8</w:t>
            </w:r>
            <w:r>
              <w:rPr>
                <w:noProof/>
                <w:webHidden/>
              </w:rPr>
              <w:fldChar w:fldCharType="end"/>
            </w:r>
          </w:hyperlink>
        </w:p>
        <w:p w14:paraId="62EF8888" w14:textId="6EDF1DE6" w:rsidR="00CD7AAC" w:rsidRDefault="00CD7AAC">
          <w:pPr>
            <w:pStyle w:val="TOC3"/>
            <w:tabs>
              <w:tab w:val="right" w:leader="dot" w:pos="9350"/>
            </w:tabs>
            <w:rPr>
              <w:rFonts w:asciiTheme="minorHAnsi" w:eastAsiaTheme="minorEastAsia" w:hAnsiTheme="minorHAnsi" w:cstheme="minorBidi"/>
              <w:noProof/>
              <w:lang w:val="en-US"/>
            </w:rPr>
          </w:pPr>
          <w:hyperlink w:anchor="_Toc77031267" w:history="1">
            <w:r w:rsidRPr="00AF4277">
              <w:rPr>
                <w:rStyle w:val="Hyperlink"/>
                <w:noProof/>
              </w:rPr>
              <w:t>Risks and mitigations</w:t>
            </w:r>
            <w:r>
              <w:rPr>
                <w:noProof/>
                <w:webHidden/>
              </w:rPr>
              <w:tab/>
            </w:r>
            <w:r>
              <w:rPr>
                <w:noProof/>
                <w:webHidden/>
              </w:rPr>
              <w:fldChar w:fldCharType="begin"/>
            </w:r>
            <w:r>
              <w:rPr>
                <w:noProof/>
                <w:webHidden/>
              </w:rPr>
              <w:instrText xml:space="preserve"> PAGEREF _Toc77031267 \h </w:instrText>
            </w:r>
            <w:r>
              <w:rPr>
                <w:noProof/>
                <w:webHidden/>
              </w:rPr>
            </w:r>
            <w:r>
              <w:rPr>
                <w:noProof/>
                <w:webHidden/>
              </w:rPr>
              <w:fldChar w:fldCharType="separate"/>
            </w:r>
            <w:r>
              <w:rPr>
                <w:noProof/>
                <w:webHidden/>
              </w:rPr>
              <w:t>9</w:t>
            </w:r>
            <w:r>
              <w:rPr>
                <w:noProof/>
                <w:webHidden/>
              </w:rPr>
              <w:fldChar w:fldCharType="end"/>
            </w:r>
          </w:hyperlink>
        </w:p>
        <w:p w14:paraId="1A55C557" w14:textId="6ECBCA40" w:rsidR="00CD7AAC" w:rsidRDefault="00CD7AAC">
          <w:pPr>
            <w:pStyle w:val="TOC3"/>
            <w:tabs>
              <w:tab w:val="right" w:leader="dot" w:pos="9350"/>
            </w:tabs>
            <w:rPr>
              <w:rFonts w:asciiTheme="minorHAnsi" w:eastAsiaTheme="minorEastAsia" w:hAnsiTheme="minorHAnsi" w:cstheme="minorBidi"/>
              <w:noProof/>
              <w:lang w:val="en-US"/>
            </w:rPr>
          </w:pPr>
          <w:hyperlink w:anchor="_Toc77031268" w:history="1">
            <w:r w:rsidRPr="00AF4277">
              <w:rPr>
                <w:rStyle w:val="Hyperlink"/>
                <w:noProof/>
              </w:rPr>
              <w:t>Sales and customer support guide</w:t>
            </w:r>
            <w:r>
              <w:rPr>
                <w:noProof/>
                <w:webHidden/>
              </w:rPr>
              <w:tab/>
            </w:r>
            <w:r>
              <w:rPr>
                <w:noProof/>
                <w:webHidden/>
              </w:rPr>
              <w:fldChar w:fldCharType="begin"/>
            </w:r>
            <w:r>
              <w:rPr>
                <w:noProof/>
                <w:webHidden/>
              </w:rPr>
              <w:instrText xml:space="preserve"> PAGEREF _Toc77031268 \h </w:instrText>
            </w:r>
            <w:r>
              <w:rPr>
                <w:noProof/>
                <w:webHidden/>
              </w:rPr>
            </w:r>
            <w:r>
              <w:rPr>
                <w:noProof/>
                <w:webHidden/>
              </w:rPr>
              <w:fldChar w:fldCharType="separate"/>
            </w:r>
            <w:r>
              <w:rPr>
                <w:noProof/>
                <w:webHidden/>
              </w:rPr>
              <w:t>9</w:t>
            </w:r>
            <w:r>
              <w:rPr>
                <w:noProof/>
                <w:webHidden/>
              </w:rPr>
              <w:fldChar w:fldCharType="end"/>
            </w:r>
          </w:hyperlink>
        </w:p>
        <w:p w14:paraId="67805EB7" w14:textId="136EC68A" w:rsidR="00CD7AAC" w:rsidRDefault="00CD7AAC">
          <w:pPr>
            <w:pStyle w:val="TOC3"/>
            <w:tabs>
              <w:tab w:val="right" w:leader="dot" w:pos="9350"/>
            </w:tabs>
            <w:rPr>
              <w:rFonts w:asciiTheme="minorHAnsi" w:eastAsiaTheme="minorEastAsia" w:hAnsiTheme="minorHAnsi" w:cstheme="minorBidi"/>
              <w:noProof/>
              <w:lang w:val="en-US"/>
            </w:rPr>
          </w:pPr>
          <w:hyperlink w:anchor="_Toc77031269" w:history="1">
            <w:r w:rsidRPr="00AF4277">
              <w:rPr>
                <w:rStyle w:val="Hyperlink"/>
                <w:noProof/>
              </w:rPr>
              <w:t>Post Launch Activities</w:t>
            </w:r>
            <w:r>
              <w:rPr>
                <w:noProof/>
                <w:webHidden/>
              </w:rPr>
              <w:tab/>
            </w:r>
            <w:r>
              <w:rPr>
                <w:noProof/>
                <w:webHidden/>
              </w:rPr>
              <w:fldChar w:fldCharType="begin"/>
            </w:r>
            <w:r>
              <w:rPr>
                <w:noProof/>
                <w:webHidden/>
              </w:rPr>
              <w:instrText xml:space="preserve"> PAGEREF _Toc77031269 \h </w:instrText>
            </w:r>
            <w:r>
              <w:rPr>
                <w:noProof/>
                <w:webHidden/>
              </w:rPr>
            </w:r>
            <w:r>
              <w:rPr>
                <w:noProof/>
                <w:webHidden/>
              </w:rPr>
              <w:fldChar w:fldCharType="separate"/>
            </w:r>
            <w:r>
              <w:rPr>
                <w:noProof/>
                <w:webHidden/>
              </w:rPr>
              <w:t>10</w:t>
            </w:r>
            <w:r>
              <w:rPr>
                <w:noProof/>
                <w:webHidden/>
              </w:rPr>
              <w:fldChar w:fldCharType="end"/>
            </w:r>
          </w:hyperlink>
        </w:p>
        <w:p w14:paraId="74CBC874" w14:textId="42BE7097" w:rsidR="00B80D73" w:rsidRDefault="00B80D73">
          <w:r>
            <w:rPr>
              <w:b/>
              <w:bCs/>
              <w:noProof/>
            </w:rPr>
            <w:fldChar w:fldCharType="end"/>
          </w:r>
        </w:p>
      </w:sdtContent>
    </w:sdt>
    <w:p w14:paraId="5C891939" w14:textId="77777777" w:rsidR="000A7DD9" w:rsidRDefault="000A7DD9">
      <w:pPr>
        <w:rPr>
          <w:color w:val="434343"/>
          <w:sz w:val="28"/>
          <w:szCs w:val="28"/>
        </w:rPr>
      </w:pPr>
      <w:r>
        <w:br w:type="page"/>
      </w:r>
    </w:p>
    <w:p w14:paraId="4713789D" w14:textId="0EDC210F" w:rsidR="00C2087D" w:rsidRDefault="00BB5546">
      <w:pPr>
        <w:pStyle w:val="Heading3"/>
      </w:pPr>
      <w:bookmarkStart w:id="0" w:name="_Toc77031256"/>
      <w:r>
        <w:lastRenderedPageBreak/>
        <w:t>Background</w:t>
      </w:r>
      <w:bookmarkEnd w:id="0"/>
    </w:p>
    <w:p w14:paraId="0A98589C" w14:textId="728C687D" w:rsidR="000A7DD9" w:rsidRPr="000A7DD9" w:rsidRDefault="000A7DD9" w:rsidP="000A7DD9">
      <w:pPr>
        <w:rPr>
          <w:lang w:val="en-US"/>
        </w:rPr>
      </w:pPr>
      <w:r w:rsidRPr="000A7DD9">
        <w:rPr>
          <w:lang w:val="en-US"/>
        </w:rPr>
        <w:t xml:space="preserve">Based on the recent study, the food delivery/hospitality industry is incurring huge operational cost and the on-time delivery of the food is also </w:t>
      </w:r>
      <w:proofErr w:type="spellStart"/>
      <w:r w:rsidRPr="000A7DD9">
        <w:rPr>
          <w:lang w:val="en-US"/>
        </w:rPr>
        <w:t>a</w:t>
      </w:r>
      <w:proofErr w:type="spellEnd"/>
      <w:r w:rsidRPr="000A7DD9">
        <w:rPr>
          <w:lang w:val="en-US"/>
        </w:rPr>
        <w:t xml:space="preserve"> on-going </w:t>
      </w:r>
      <w:proofErr w:type="gramStart"/>
      <w:r w:rsidRPr="000A7DD9">
        <w:rPr>
          <w:lang w:val="en-US"/>
        </w:rPr>
        <w:t>concern .</w:t>
      </w:r>
      <w:proofErr w:type="gramEnd"/>
      <w:r w:rsidRPr="000A7DD9">
        <w:rPr>
          <w:lang w:val="en-US"/>
        </w:rPr>
        <w:t xml:space="preserve"> To address the problem ,there is a need for automating the process entire supply chain of food delivery right from ordering the food to the last mile delivery, thereby  food delivery/hospitality industry shall achieve significant reduction in the cost and also increase the productivity , thus improving the bottom line improving the topline.</w:t>
      </w:r>
    </w:p>
    <w:p w14:paraId="118C03D5" w14:textId="77777777" w:rsidR="000A7DD9" w:rsidRPr="000A7DD9" w:rsidRDefault="000A7DD9" w:rsidP="000A7DD9">
      <w:pPr>
        <w:rPr>
          <w:lang w:val="en-US"/>
        </w:rPr>
      </w:pPr>
      <w:r w:rsidRPr="000A7DD9">
        <w:rPr>
          <w:lang w:val="en-US"/>
        </w:rPr>
        <w:t>According to the survey or data available, we surmise that 60% of the US population order food online(</w:t>
      </w:r>
      <w:hyperlink r:id="rId8" w:history="1">
        <w:r w:rsidRPr="000A7DD9">
          <w:rPr>
            <w:rStyle w:val="Hyperlink"/>
            <w:lang w:val="en-US"/>
          </w:rPr>
          <w:t>https://upserve.com/restaurant-insider/online-ordering-statistics/</w:t>
        </w:r>
      </w:hyperlink>
      <w:r w:rsidRPr="000A7DD9">
        <w:rPr>
          <w:lang w:val="en-US"/>
        </w:rPr>
        <w:t>) and there is an immense potential in tapping this market and DoorDash as a solution is deemed fit to help our customers with their operational needs and cutting down on the operational cost.  The market size for this is $212 Mn with a CAGR of 35% (</w:t>
      </w:r>
    </w:p>
    <w:p w14:paraId="437BCDD5" w14:textId="48CE9BFA" w:rsidR="000A7DD9" w:rsidRPr="000A7DD9" w:rsidRDefault="002A6E02" w:rsidP="000A7DD9">
      <w:pPr>
        <w:rPr>
          <w:lang w:val="en-US"/>
        </w:rPr>
      </w:pPr>
      <w:hyperlink r:id="rId9" w:history="1">
        <w:r w:rsidR="000A7DD9" w:rsidRPr="000A7DD9">
          <w:rPr>
            <w:rStyle w:val="Hyperlink"/>
            <w:lang w:val="en-US"/>
          </w:rPr>
          <w:t>(https://www.prnewswire.com/in/news-releases/autonomous-last-mile-delivery-market-size-is-projected-to-reach-usd-84-72-billion-by-2030-at-cagr-24-4-valuates-reports-802847682.html</w:t>
        </w:r>
      </w:hyperlink>
      <w:proofErr w:type="gramStart"/>
      <w:r w:rsidR="000A7DD9" w:rsidRPr="000A7DD9">
        <w:rPr>
          <w:lang w:val="en-US"/>
        </w:rPr>
        <w:t>) ,</w:t>
      </w:r>
      <w:proofErr w:type="gramEnd"/>
      <w:r w:rsidR="000A7DD9" w:rsidRPr="000A7DD9">
        <w:rPr>
          <w:lang w:val="en-US"/>
        </w:rPr>
        <w:t xml:space="preserve"> which is very  </w:t>
      </w:r>
      <w:r w:rsidR="00FE13A3" w:rsidRPr="000A7DD9">
        <w:rPr>
          <w:lang w:val="en-US"/>
        </w:rPr>
        <w:t>lucrative</w:t>
      </w:r>
      <w:r w:rsidR="000A7DD9" w:rsidRPr="000A7DD9">
        <w:rPr>
          <w:lang w:val="en-US"/>
        </w:rPr>
        <w:t xml:space="preserve"> business to capitalize on.</w:t>
      </w:r>
    </w:p>
    <w:p w14:paraId="7F943AD8" w14:textId="77777777" w:rsidR="000A7DD9" w:rsidRPr="000A7DD9" w:rsidRDefault="000A7DD9" w:rsidP="000A7DD9">
      <w:pPr>
        <w:rPr>
          <w:lang w:val="en-US"/>
        </w:rPr>
      </w:pPr>
      <w:r w:rsidRPr="000A7DD9">
        <w:rPr>
          <w:lang w:val="en-US"/>
        </w:rPr>
        <w:t xml:space="preserve">DoorDash being one of the prominent player in the automated food delivery solution provider, shall bespoke the solution to cater to the customer’s requirements be </w:t>
      </w:r>
      <w:proofErr w:type="gramStart"/>
      <w:r w:rsidRPr="000A7DD9">
        <w:rPr>
          <w:lang w:val="en-US"/>
        </w:rPr>
        <w:t>it  in</w:t>
      </w:r>
      <w:proofErr w:type="gramEnd"/>
      <w:r w:rsidRPr="000A7DD9">
        <w:rPr>
          <w:lang w:val="en-US"/>
        </w:rPr>
        <w:t xml:space="preserve"> terms of distance , re-routing and host of other features the customers intends to have .</w:t>
      </w:r>
    </w:p>
    <w:p w14:paraId="74A261D5" w14:textId="77777777" w:rsidR="000A7DD9" w:rsidRPr="000A7DD9" w:rsidRDefault="000A7DD9" w:rsidP="000A7DD9">
      <w:pPr>
        <w:rPr>
          <w:lang w:val="en-US"/>
        </w:rPr>
      </w:pPr>
      <w:r w:rsidRPr="000A7DD9">
        <w:rPr>
          <w:lang w:val="en-US"/>
        </w:rPr>
        <w:t xml:space="preserve">To keep ourselves with the everchanging market demands, Doordash shall have the below new features in the </w:t>
      </w:r>
      <w:proofErr w:type="gramStart"/>
      <w:r w:rsidRPr="000A7DD9">
        <w:rPr>
          <w:lang w:val="en-US"/>
        </w:rPr>
        <w:t>product :</w:t>
      </w:r>
      <w:proofErr w:type="gramEnd"/>
    </w:p>
    <w:p w14:paraId="149021D7" w14:textId="77777777" w:rsidR="000A7DD9" w:rsidRPr="000A7DD9" w:rsidRDefault="000A7DD9" w:rsidP="000A7DD9">
      <w:pPr>
        <w:numPr>
          <w:ilvl w:val="0"/>
          <w:numId w:val="1"/>
        </w:numPr>
        <w:rPr>
          <w:lang w:val="en-US"/>
        </w:rPr>
      </w:pPr>
      <w:r w:rsidRPr="000A7DD9">
        <w:rPr>
          <w:lang w:val="en-US"/>
        </w:rPr>
        <w:t xml:space="preserve">Delivery of the </w:t>
      </w:r>
      <w:proofErr w:type="gramStart"/>
      <w:r w:rsidRPr="000A7DD9">
        <w:rPr>
          <w:lang w:val="en-US"/>
        </w:rPr>
        <w:t>goods  right</w:t>
      </w:r>
      <w:proofErr w:type="gramEnd"/>
      <w:r w:rsidRPr="000A7DD9">
        <w:rPr>
          <w:lang w:val="en-US"/>
        </w:rPr>
        <w:t xml:space="preserve"> from origin to the last mile delivery without human intervention or minimal human intervention in case of failure.</w:t>
      </w:r>
    </w:p>
    <w:p w14:paraId="786EF983" w14:textId="77777777" w:rsidR="000A7DD9" w:rsidRPr="000A7DD9" w:rsidRDefault="000A7DD9" w:rsidP="000A7DD9">
      <w:pPr>
        <w:numPr>
          <w:ilvl w:val="0"/>
          <w:numId w:val="1"/>
        </w:numPr>
        <w:rPr>
          <w:lang w:val="en-US"/>
        </w:rPr>
      </w:pPr>
      <w:r w:rsidRPr="000A7DD9">
        <w:rPr>
          <w:lang w:val="en-US"/>
        </w:rPr>
        <w:t>Build an efficient mobile or native app for the users to place the order, track the order, notifications of the delivery, secured transaction at the last mile delivery to authenticate the user.</w:t>
      </w:r>
    </w:p>
    <w:p w14:paraId="54671092" w14:textId="77777777" w:rsidR="000A7DD9" w:rsidRPr="000A7DD9" w:rsidRDefault="000A7DD9" w:rsidP="000A7DD9">
      <w:pPr>
        <w:numPr>
          <w:ilvl w:val="0"/>
          <w:numId w:val="1"/>
        </w:numPr>
        <w:rPr>
          <w:lang w:val="en-US"/>
        </w:rPr>
      </w:pPr>
      <w:r w:rsidRPr="000A7DD9">
        <w:rPr>
          <w:lang w:val="en-US"/>
        </w:rPr>
        <w:t>Remote asset management and tracking</w:t>
      </w:r>
    </w:p>
    <w:p w14:paraId="2DECF83E" w14:textId="30E73F47" w:rsidR="00AB1ABA" w:rsidRDefault="00AB1ABA">
      <w:r>
        <w:br w:type="page"/>
      </w:r>
    </w:p>
    <w:p w14:paraId="32735EFC" w14:textId="77777777" w:rsidR="000A7DD9" w:rsidRPr="000A7DD9" w:rsidRDefault="000A7DD9" w:rsidP="000A7DD9"/>
    <w:p w14:paraId="16101DD2" w14:textId="12998BAF" w:rsidR="00C2087D" w:rsidRDefault="00BB5546">
      <w:pPr>
        <w:pStyle w:val="Heading3"/>
      </w:pPr>
      <w:bookmarkStart w:id="1" w:name="_Toc77031257"/>
      <w:r>
        <w:t>Problem</w:t>
      </w:r>
      <w:bookmarkEnd w:id="1"/>
    </w:p>
    <w:p w14:paraId="0354D00B" w14:textId="372A3025" w:rsidR="00C2087D" w:rsidRDefault="00FE13A3">
      <w:pPr>
        <w:rPr>
          <w:lang w:val="en-US"/>
        </w:rPr>
      </w:pPr>
      <w:r w:rsidRPr="00FE13A3">
        <w:rPr>
          <w:lang w:val="en-US"/>
        </w:rPr>
        <w:t xml:space="preserve">The problem the industry is the operations cost </w:t>
      </w:r>
      <w:r>
        <w:rPr>
          <w:lang w:val="en-US"/>
        </w:rPr>
        <w:t xml:space="preserve">and the on-time delivery of the ordered food. The food/hospitality industry spends heavy amount for the staff which includes the salary, </w:t>
      </w:r>
      <w:proofErr w:type="gramStart"/>
      <w:r>
        <w:rPr>
          <w:lang w:val="en-US"/>
        </w:rPr>
        <w:t>401k</w:t>
      </w:r>
      <w:proofErr w:type="gramEnd"/>
      <w:r>
        <w:rPr>
          <w:lang w:val="en-US"/>
        </w:rPr>
        <w:t xml:space="preserve"> and other host of benefits that the company incurs. Usually companies will be on lookout for reducing the operations cost </w:t>
      </w:r>
      <w:proofErr w:type="gramStart"/>
      <w:r w:rsidR="00B80D73">
        <w:rPr>
          <w:lang w:val="en-US"/>
        </w:rPr>
        <w:t>and also</w:t>
      </w:r>
      <w:proofErr w:type="gramEnd"/>
      <w:r w:rsidR="00B80D73">
        <w:rPr>
          <w:lang w:val="en-US"/>
        </w:rPr>
        <w:t xml:space="preserve"> increase the productivity. </w:t>
      </w:r>
    </w:p>
    <w:p w14:paraId="41E4F288" w14:textId="6F9E4256" w:rsidR="00B80D73" w:rsidRDefault="00B80D73">
      <w:pPr>
        <w:rPr>
          <w:lang w:val="en-US"/>
        </w:rPr>
      </w:pPr>
    </w:p>
    <w:p w14:paraId="2563D38E" w14:textId="0628D564" w:rsidR="00B80D73" w:rsidRDefault="00B80D73">
      <w:pPr>
        <w:rPr>
          <w:lang w:val="en-US"/>
        </w:rPr>
      </w:pPr>
      <w:r>
        <w:rPr>
          <w:lang w:val="en-US"/>
        </w:rPr>
        <w:t xml:space="preserve">To address the above problem, Dashdoor has built the end-to-end </w:t>
      </w:r>
      <w:proofErr w:type="gramStart"/>
      <w:r>
        <w:rPr>
          <w:lang w:val="en-US"/>
        </w:rPr>
        <w:t>turn key</w:t>
      </w:r>
      <w:proofErr w:type="gramEnd"/>
      <w:r>
        <w:rPr>
          <w:lang w:val="en-US"/>
        </w:rPr>
        <w:t xml:space="preserve"> solution for automating the food delivery right from the kitchen to the last mile delivery. Dashdoor solution provides the host of features to track the asset </w:t>
      </w:r>
      <w:r w:rsidR="008500D1">
        <w:rPr>
          <w:lang w:val="en-US"/>
        </w:rPr>
        <w:t xml:space="preserve">for operations team </w:t>
      </w:r>
      <w:r>
        <w:rPr>
          <w:lang w:val="en-US"/>
        </w:rPr>
        <w:t xml:space="preserve">in real time (Dashdoor robot) and there is three way communication </w:t>
      </w:r>
      <w:proofErr w:type="gramStart"/>
      <w:r>
        <w:rPr>
          <w:lang w:val="en-US"/>
        </w:rPr>
        <w:t>established</w:t>
      </w:r>
      <w:r w:rsidR="008500D1">
        <w:rPr>
          <w:lang w:val="en-US"/>
        </w:rPr>
        <w:t xml:space="preserve"> ,that</w:t>
      </w:r>
      <w:proofErr w:type="gramEnd"/>
      <w:r w:rsidR="008500D1">
        <w:rPr>
          <w:lang w:val="en-US"/>
        </w:rPr>
        <w:t xml:space="preserve"> is with </w:t>
      </w:r>
      <w:r>
        <w:rPr>
          <w:lang w:val="en-US"/>
        </w:rPr>
        <w:t xml:space="preserve">the backend (customer support ), the user and the DoorDash robot. </w:t>
      </w:r>
    </w:p>
    <w:p w14:paraId="678F07F6" w14:textId="77777777" w:rsidR="008500D1" w:rsidRDefault="008500D1">
      <w:pPr>
        <w:rPr>
          <w:lang w:val="en-US"/>
        </w:rPr>
      </w:pPr>
    </w:p>
    <w:p w14:paraId="67822095" w14:textId="5E45A567" w:rsidR="008500D1" w:rsidRPr="00FE13A3" w:rsidRDefault="008500D1" w:rsidP="008500D1">
      <w:pPr>
        <w:rPr>
          <w:lang w:val="en-US"/>
        </w:rPr>
      </w:pPr>
      <w:r>
        <w:rPr>
          <w:lang w:val="en-US"/>
        </w:rPr>
        <w:t xml:space="preserve">The customer gets benefited by reducing the operations cost by complete automation, Doordash takes </w:t>
      </w:r>
      <w:r w:rsidR="00AB1ABA">
        <w:rPr>
          <w:lang w:val="en-US"/>
        </w:rPr>
        <w:t xml:space="preserve">of the delivery from the origin to the destination without human intervention which reduces the operations cost </w:t>
      </w:r>
      <w:proofErr w:type="gramStart"/>
      <w:r w:rsidR="00AB1ABA">
        <w:rPr>
          <w:lang w:val="en-US"/>
        </w:rPr>
        <w:t>and also</w:t>
      </w:r>
      <w:proofErr w:type="gramEnd"/>
      <w:r w:rsidR="00AB1ABA">
        <w:rPr>
          <w:lang w:val="en-US"/>
        </w:rPr>
        <w:t xml:space="preserve"> increase the productivity. </w:t>
      </w:r>
    </w:p>
    <w:p w14:paraId="35FE48DE" w14:textId="42D658D4" w:rsidR="00B80D73" w:rsidRDefault="00B80D73">
      <w:pPr>
        <w:rPr>
          <w:lang w:val="en-US"/>
        </w:rPr>
      </w:pPr>
    </w:p>
    <w:p w14:paraId="341A8AF1" w14:textId="5EF71BEA" w:rsidR="00B80D73" w:rsidRDefault="00B80D73">
      <w:pPr>
        <w:rPr>
          <w:lang w:val="en-US"/>
        </w:rPr>
      </w:pPr>
      <w:r>
        <w:rPr>
          <w:lang w:val="en-US"/>
        </w:rPr>
        <w:t xml:space="preserve">The end user can order the food online </w:t>
      </w:r>
      <w:proofErr w:type="gramStart"/>
      <w:r>
        <w:rPr>
          <w:lang w:val="en-US"/>
        </w:rPr>
        <w:t>and also</w:t>
      </w:r>
      <w:proofErr w:type="gramEnd"/>
      <w:r>
        <w:rPr>
          <w:lang w:val="en-US"/>
        </w:rPr>
        <w:t xml:space="preserve"> get assured on-time delivery of the product. Doordash solution goes beyond delivery, which provides the additional </w:t>
      </w:r>
      <w:proofErr w:type="gramStart"/>
      <w:r>
        <w:rPr>
          <w:lang w:val="en-US"/>
        </w:rPr>
        <w:t xml:space="preserve">security </w:t>
      </w:r>
      <w:r w:rsidR="008500D1">
        <w:rPr>
          <w:lang w:val="en-US"/>
        </w:rPr>
        <w:t>,</w:t>
      </w:r>
      <w:proofErr w:type="gramEnd"/>
      <w:r w:rsidR="008500D1">
        <w:rPr>
          <w:lang w:val="en-US"/>
        </w:rPr>
        <w:t xml:space="preserve"> wherein the user scans the bar code scanner which is located on top of the Dashdoor robot to authenticate. However, there can be other ways of authentication which shall be bespoked, as per the customer’s requirements.</w:t>
      </w:r>
    </w:p>
    <w:p w14:paraId="3329353B" w14:textId="5651AC90" w:rsidR="008500D1" w:rsidRDefault="008500D1">
      <w:pPr>
        <w:rPr>
          <w:lang w:val="en-US"/>
        </w:rPr>
      </w:pPr>
    </w:p>
    <w:p w14:paraId="54BC33CC" w14:textId="77777777" w:rsidR="000A7DD9" w:rsidRDefault="000A7DD9">
      <w:pPr>
        <w:rPr>
          <w:color w:val="434343"/>
          <w:sz w:val="28"/>
          <w:szCs w:val="28"/>
        </w:rPr>
      </w:pPr>
      <w:r>
        <w:br w:type="page"/>
      </w:r>
    </w:p>
    <w:p w14:paraId="67BDE5CC" w14:textId="531C0A2D" w:rsidR="00C2087D" w:rsidRDefault="00BB5546">
      <w:pPr>
        <w:pStyle w:val="Heading3"/>
      </w:pPr>
      <w:bookmarkStart w:id="2" w:name="_Toc77031258"/>
      <w:r>
        <w:lastRenderedPageBreak/>
        <w:t>Goals</w:t>
      </w:r>
      <w:bookmarkEnd w:id="2"/>
    </w:p>
    <w:p w14:paraId="6993EC79" w14:textId="67BB6440" w:rsidR="00AB1ABA" w:rsidRPr="00AB1ABA" w:rsidRDefault="00AB1ABA">
      <w:pPr>
        <w:rPr>
          <w:lang w:val="en-US"/>
        </w:rPr>
      </w:pPr>
      <w:r w:rsidRPr="00AB1ABA">
        <w:rPr>
          <w:lang w:val="en-US"/>
        </w:rPr>
        <w:t>The</w:t>
      </w:r>
      <w:r w:rsidR="00567B44">
        <w:rPr>
          <w:lang w:val="en-US"/>
        </w:rPr>
        <w:t xml:space="preserve"> main</w:t>
      </w:r>
      <w:r w:rsidRPr="00AB1ABA">
        <w:rPr>
          <w:lang w:val="en-US"/>
        </w:rPr>
        <w:t xml:space="preserve"> goal of the Doordash product is to reduce the operations cost for the customer. </w:t>
      </w:r>
    </w:p>
    <w:p w14:paraId="6DC92FC3" w14:textId="7A5751D3" w:rsidR="00AB1ABA" w:rsidRDefault="00AB1ABA">
      <w:pPr>
        <w:rPr>
          <w:lang w:val="en-US"/>
        </w:rPr>
      </w:pPr>
      <w:r w:rsidRPr="00AB1ABA">
        <w:rPr>
          <w:lang w:val="en-US"/>
        </w:rPr>
        <w:t>The user shall be able to deliver the food with guaranteed on-time delivery.</w:t>
      </w:r>
    </w:p>
    <w:p w14:paraId="02EB1141" w14:textId="32452A53" w:rsidR="00AB1ABA" w:rsidRPr="00AB1ABA" w:rsidRDefault="00AB1ABA">
      <w:pPr>
        <w:rPr>
          <w:lang w:val="en-US"/>
        </w:rPr>
      </w:pPr>
    </w:p>
    <w:p w14:paraId="7B8AAFB6" w14:textId="77777777" w:rsidR="00AB1ABA" w:rsidRPr="00AB1ABA" w:rsidRDefault="00AB1ABA">
      <w:pPr>
        <w:rPr>
          <w:lang w:val="en-US"/>
        </w:rPr>
      </w:pPr>
    </w:p>
    <w:p w14:paraId="721C043C" w14:textId="77777777" w:rsidR="00C2087D" w:rsidRDefault="00BB5546" w:rsidP="00CA3F6A">
      <w:pPr>
        <w:pStyle w:val="Heading3"/>
      </w:pPr>
      <w:bookmarkStart w:id="3" w:name="_9so9og7aakrb" w:colFirst="0" w:colLast="0"/>
      <w:bookmarkStart w:id="4" w:name="_Toc77031259"/>
      <w:bookmarkEnd w:id="3"/>
      <w:r>
        <w:t>Key Features</w:t>
      </w:r>
      <w:bookmarkEnd w:id="4"/>
    </w:p>
    <w:p w14:paraId="37DB7167" w14:textId="362BF2F0" w:rsidR="00C2087D" w:rsidRDefault="00567B44">
      <w:pPr>
        <w:pBdr>
          <w:top w:val="nil"/>
          <w:left w:val="nil"/>
          <w:bottom w:val="nil"/>
          <w:right w:val="nil"/>
          <w:between w:val="nil"/>
        </w:pBdr>
        <w:rPr>
          <w:lang w:val="en-US"/>
        </w:rPr>
      </w:pPr>
      <w:r>
        <w:rPr>
          <w:lang w:val="en-US"/>
        </w:rPr>
        <w:t xml:space="preserve">The main features of the Doordash </w:t>
      </w:r>
      <w:proofErr w:type="gramStart"/>
      <w:r>
        <w:rPr>
          <w:lang w:val="en-US"/>
        </w:rPr>
        <w:t>are :</w:t>
      </w:r>
      <w:proofErr w:type="gramEnd"/>
    </w:p>
    <w:p w14:paraId="4F13BA47" w14:textId="330A4E38" w:rsidR="00567B44" w:rsidRDefault="00567B44" w:rsidP="00567B44">
      <w:pPr>
        <w:pStyle w:val="ListParagraph"/>
        <w:numPr>
          <w:ilvl w:val="0"/>
          <w:numId w:val="2"/>
        </w:numPr>
        <w:pBdr>
          <w:top w:val="nil"/>
          <w:left w:val="nil"/>
          <w:bottom w:val="nil"/>
          <w:right w:val="nil"/>
          <w:between w:val="nil"/>
        </w:pBdr>
        <w:rPr>
          <w:lang w:val="en-US"/>
        </w:rPr>
      </w:pPr>
      <w:bookmarkStart w:id="5" w:name="_Hlk76841142"/>
      <w:r>
        <w:rPr>
          <w:lang w:val="en-US"/>
        </w:rPr>
        <w:t xml:space="preserve">Mobile </w:t>
      </w:r>
      <w:proofErr w:type="gramStart"/>
      <w:r>
        <w:rPr>
          <w:lang w:val="en-US"/>
        </w:rPr>
        <w:t>App(</w:t>
      </w:r>
      <w:proofErr w:type="gramEnd"/>
      <w:r>
        <w:rPr>
          <w:lang w:val="en-US"/>
        </w:rPr>
        <w:t xml:space="preserve">front end) and the backend development </w:t>
      </w:r>
    </w:p>
    <w:p w14:paraId="7AAEB9CB" w14:textId="468DF135" w:rsidR="00567B44" w:rsidRDefault="00567B44" w:rsidP="00567B44">
      <w:pPr>
        <w:pStyle w:val="ListParagraph"/>
        <w:numPr>
          <w:ilvl w:val="0"/>
          <w:numId w:val="2"/>
        </w:numPr>
        <w:pBdr>
          <w:top w:val="nil"/>
          <w:left w:val="nil"/>
          <w:bottom w:val="nil"/>
          <w:right w:val="nil"/>
          <w:between w:val="nil"/>
        </w:pBdr>
        <w:rPr>
          <w:lang w:val="en-US"/>
        </w:rPr>
      </w:pPr>
      <w:r>
        <w:rPr>
          <w:lang w:val="en-US"/>
        </w:rPr>
        <w:t>Doordash re-routing feature</w:t>
      </w:r>
    </w:p>
    <w:p w14:paraId="4E6B6727" w14:textId="77846218" w:rsidR="002E7104" w:rsidRDefault="002E7104" w:rsidP="00567B44">
      <w:pPr>
        <w:pStyle w:val="ListParagraph"/>
        <w:numPr>
          <w:ilvl w:val="0"/>
          <w:numId w:val="2"/>
        </w:numPr>
        <w:pBdr>
          <w:top w:val="nil"/>
          <w:left w:val="nil"/>
          <w:bottom w:val="nil"/>
          <w:right w:val="nil"/>
          <w:between w:val="nil"/>
        </w:pBdr>
        <w:rPr>
          <w:lang w:val="en-US"/>
        </w:rPr>
      </w:pPr>
      <w:r>
        <w:rPr>
          <w:lang w:val="en-US"/>
        </w:rPr>
        <w:t>Doordash real time tracking</w:t>
      </w:r>
    </w:p>
    <w:p w14:paraId="611FC8DB" w14:textId="4782FED1" w:rsidR="00567B44" w:rsidRDefault="00567B44" w:rsidP="00567B44">
      <w:pPr>
        <w:pStyle w:val="ListParagraph"/>
        <w:numPr>
          <w:ilvl w:val="0"/>
          <w:numId w:val="2"/>
        </w:numPr>
        <w:pBdr>
          <w:top w:val="nil"/>
          <w:left w:val="nil"/>
          <w:bottom w:val="nil"/>
          <w:right w:val="nil"/>
          <w:between w:val="nil"/>
        </w:pBdr>
        <w:rPr>
          <w:lang w:val="en-US"/>
        </w:rPr>
      </w:pPr>
      <w:r>
        <w:rPr>
          <w:lang w:val="en-US"/>
        </w:rPr>
        <w:t>Doordash authentication at the last mile delivery</w:t>
      </w:r>
    </w:p>
    <w:p w14:paraId="707E26DB" w14:textId="54E61AC8" w:rsidR="00567B44" w:rsidRPr="00567B44" w:rsidRDefault="00567B44" w:rsidP="00567B44">
      <w:pPr>
        <w:pStyle w:val="ListParagraph"/>
        <w:numPr>
          <w:ilvl w:val="0"/>
          <w:numId w:val="2"/>
        </w:numPr>
        <w:pBdr>
          <w:top w:val="nil"/>
          <w:left w:val="nil"/>
          <w:bottom w:val="nil"/>
          <w:right w:val="nil"/>
          <w:between w:val="nil"/>
        </w:pBdr>
        <w:rPr>
          <w:lang w:val="en-US"/>
        </w:rPr>
      </w:pPr>
      <w:r>
        <w:rPr>
          <w:lang w:val="en-US"/>
        </w:rPr>
        <w:t>Analytics to make business decision.</w:t>
      </w:r>
    </w:p>
    <w:p w14:paraId="789A3CC7" w14:textId="77777777" w:rsidR="00C2087D" w:rsidRDefault="00BB5546">
      <w:pPr>
        <w:pStyle w:val="Heading3"/>
      </w:pPr>
      <w:bookmarkStart w:id="6" w:name="_sfjuvdjelkux" w:colFirst="0" w:colLast="0"/>
      <w:bookmarkStart w:id="7" w:name="_Toc77031260"/>
      <w:bookmarkEnd w:id="5"/>
      <w:bookmarkEnd w:id="6"/>
      <w:r>
        <w:t>Success Metrics</w:t>
      </w:r>
      <w:bookmarkEnd w:id="7"/>
    </w:p>
    <w:p w14:paraId="501A9F9E" w14:textId="6D6DE9D1" w:rsidR="00C2087D" w:rsidRDefault="00567B44" w:rsidP="00567B44">
      <w:pPr>
        <w:pStyle w:val="ListParagraph"/>
        <w:numPr>
          <w:ilvl w:val="0"/>
          <w:numId w:val="3"/>
        </w:numPr>
        <w:pBdr>
          <w:top w:val="nil"/>
          <w:left w:val="nil"/>
          <w:bottom w:val="nil"/>
          <w:right w:val="nil"/>
          <w:between w:val="nil"/>
        </w:pBdr>
        <w:rPr>
          <w:lang w:val="en-US"/>
        </w:rPr>
      </w:pPr>
      <w:r w:rsidRPr="00567B44">
        <w:rPr>
          <w:lang w:val="en-US"/>
        </w:rPr>
        <w:t xml:space="preserve">The success metrics for the Doordash end-to-end managed services is to reduce the operations cost by </w:t>
      </w:r>
      <w:r w:rsidR="00353CFD">
        <w:rPr>
          <w:lang w:val="en-US"/>
        </w:rPr>
        <w:t>5</w:t>
      </w:r>
      <w:r w:rsidRPr="00567B44">
        <w:rPr>
          <w:lang w:val="en-US"/>
        </w:rPr>
        <w:t xml:space="preserve">0%. However, there shall be </w:t>
      </w:r>
      <w:proofErr w:type="gramStart"/>
      <w:r w:rsidRPr="00567B44">
        <w:rPr>
          <w:lang w:val="en-US"/>
        </w:rPr>
        <w:t>one time</w:t>
      </w:r>
      <w:proofErr w:type="gramEnd"/>
      <w:r w:rsidRPr="00567B44">
        <w:rPr>
          <w:lang w:val="en-US"/>
        </w:rPr>
        <w:t xml:space="preserve"> NRE cost associated with it and also AMC renewal.</w:t>
      </w:r>
    </w:p>
    <w:p w14:paraId="2CAFE286" w14:textId="77777777" w:rsidR="00353CFD" w:rsidRPr="00567B44" w:rsidRDefault="00353CFD" w:rsidP="00353CFD">
      <w:pPr>
        <w:pStyle w:val="ListParagraph"/>
        <w:pBdr>
          <w:top w:val="nil"/>
          <w:left w:val="nil"/>
          <w:bottom w:val="nil"/>
          <w:right w:val="nil"/>
          <w:between w:val="nil"/>
        </w:pBdr>
        <w:rPr>
          <w:lang w:val="en-US"/>
        </w:rPr>
      </w:pPr>
    </w:p>
    <w:p w14:paraId="460CDBC7" w14:textId="76582912" w:rsidR="00567B44" w:rsidRDefault="00567B44" w:rsidP="00AB1ABA">
      <w:pPr>
        <w:pBdr>
          <w:top w:val="nil"/>
          <w:left w:val="nil"/>
          <w:bottom w:val="nil"/>
          <w:right w:val="nil"/>
          <w:between w:val="nil"/>
        </w:pBdr>
        <w:rPr>
          <w:lang w:val="en-US"/>
        </w:rPr>
      </w:pPr>
    </w:p>
    <w:p w14:paraId="2F2C9831" w14:textId="23C14D46" w:rsidR="00567B44" w:rsidRDefault="00567B44" w:rsidP="00567B44">
      <w:pPr>
        <w:pStyle w:val="ListParagraph"/>
        <w:numPr>
          <w:ilvl w:val="0"/>
          <w:numId w:val="3"/>
        </w:numPr>
        <w:pBdr>
          <w:top w:val="nil"/>
          <w:left w:val="nil"/>
          <w:bottom w:val="nil"/>
          <w:right w:val="nil"/>
          <w:between w:val="nil"/>
        </w:pBdr>
        <w:rPr>
          <w:lang w:val="en-US"/>
        </w:rPr>
      </w:pPr>
      <w:r w:rsidRPr="00567B44">
        <w:rPr>
          <w:lang w:val="en-US"/>
        </w:rPr>
        <w:t xml:space="preserve">The ARPU from </w:t>
      </w:r>
      <w:r>
        <w:rPr>
          <w:lang w:val="en-US"/>
        </w:rPr>
        <w:t xml:space="preserve">each </w:t>
      </w:r>
      <w:proofErr w:type="gramStart"/>
      <w:r>
        <w:rPr>
          <w:lang w:val="en-US"/>
        </w:rPr>
        <w:t>subscribers</w:t>
      </w:r>
      <w:proofErr w:type="gramEnd"/>
      <w:r w:rsidRPr="00567B44">
        <w:rPr>
          <w:lang w:val="en-US"/>
        </w:rPr>
        <w:t xml:space="preserve"> is $50/month. </w:t>
      </w:r>
    </w:p>
    <w:p w14:paraId="1FBC368F" w14:textId="77777777" w:rsidR="00353CFD" w:rsidRPr="00353CFD" w:rsidRDefault="00353CFD" w:rsidP="00353CFD">
      <w:pPr>
        <w:pStyle w:val="ListParagraph"/>
        <w:rPr>
          <w:lang w:val="en-US"/>
        </w:rPr>
      </w:pPr>
    </w:p>
    <w:p w14:paraId="49BE2C74" w14:textId="60D41BDB" w:rsidR="00353CFD" w:rsidRDefault="00353CFD" w:rsidP="00567B44">
      <w:pPr>
        <w:pStyle w:val="ListParagraph"/>
        <w:numPr>
          <w:ilvl w:val="0"/>
          <w:numId w:val="3"/>
        </w:numPr>
        <w:pBdr>
          <w:top w:val="nil"/>
          <w:left w:val="nil"/>
          <w:bottom w:val="nil"/>
          <w:right w:val="nil"/>
          <w:between w:val="nil"/>
        </w:pBdr>
        <w:rPr>
          <w:lang w:val="en-US"/>
        </w:rPr>
      </w:pPr>
      <w:r>
        <w:rPr>
          <w:lang w:val="en-US"/>
        </w:rPr>
        <w:t>30% increase in productivity</w:t>
      </w:r>
    </w:p>
    <w:p w14:paraId="096FFFFC" w14:textId="77777777" w:rsidR="00353CFD" w:rsidRPr="00353CFD" w:rsidRDefault="00353CFD" w:rsidP="00353CFD">
      <w:pPr>
        <w:pStyle w:val="ListParagraph"/>
        <w:rPr>
          <w:lang w:val="en-US"/>
        </w:rPr>
      </w:pPr>
    </w:p>
    <w:p w14:paraId="443D9453" w14:textId="4118BF41" w:rsidR="00353CFD" w:rsidRDefault="00353CFD" w:rsidP="00567B44">
      <w:pPr>
        <w:pStyle w:val="ListParagraph"/>
        <w:numPr>
          <w:ilvl w:val="0"/>
          <w:numId w:val="3"/>
        </w:numPr>
        <w:pBdr>
          <w:top w:val="nil"/>
          <w:left w:val="nil"/>
          <w:bottom w:val="nil"/>
          <w:right w:val="nil"/>
          <w:between w:val="nil"/>
        </w:pBdr>
        <w:rPr>
          <w:lang w:val="en-US"/>
        </w:rPr>
      </w:pPr>
      <w:r>
        <w:rPr>
          <w:lang w:val="en-US"/>
        </w:rPr>
        <w:t>Achieve breakeven by six months to the customers for the investment on Doordash.</w:t>
      </w:r>
    </w:p>
    <w:p w14:paraId="5B0EA76B" w14:textId="77777777" w:rsidR="00353CFD" w:rsidRPr="00353CFD" w:rsidRDefault="00353CFD" w:rsidP="00353CFD">
      <w:pPr>
        <w:pStyle w:val="ListParagraph"/>
        <w:rPr>
          <w:lang w:val="en-US"/>
        </w:rPr>
      </w:pPr>
    </w:p>
    <w:p w14:paraId="00B28115" w14:textId="77777777" w:rsidR="00353CFD" w:rsidRPr="00567B44" w:rsidRDefault="00353CFD" w:rsidP="00353CFD">
      <w:pPr>
        <w:pStyle w:val="ListParagraph"/>
        <w:pBdr>
          <w:top w:val="nil"/>
          <w:left w:val="nil"/>
          <w:bottom w:val="nil"/>
          <w:right w:val="nil"/>
          <w:between w:val="nil"/>
        </w:pBdr>
        <w:rPr>
          <w:lang w:val="en-US"/>
        </w:rPr>
      </w:pPr>
    </w:p>
    <w:p w14:paraId="286A5E05" w14:textId="60DD9CB8" w:rsidR="00C2087D" w:rsidRDefault="00BB5546">
      <w:pPr>
        <w:pStyle w:val="Heading3"/>
        <w:rPr>
          <w:color w:val="auto"/>
          <w:sz w:val="22"/>
          <w:szCs w:val="22"/>
          <w:lang w:val="en-US"/>
        </w:rPr>
      </w:pPr>
      <w:bookmarkStart w:id="8" w:name="_Toc77031261"/>
      <w:r>
        <w:t>Target Market</w:t>
      </w:r>
      <w:bookmarkEnd w:id="8"/>
      <w:r>
        <w:br/>
      </w:r>
    </w:p>
    <w:p w14:paraId="07F61B70" w14:textId="5BEAEA10" w:rsidR="00567B44" w:rsidRDefault="00567B44" w:rsidP="00353CFD">
      <w:pPr>
        <w:pStyle w:val="ListParagraph"/>
        <w:numPr>
          <w:ilvl w:val="0"/>
          <w:numId w:val="4"/>
        </w:numPr>
        <w:rPr>
          <w:lang w:val="en-US"/>
        </w:rPr>
      </w:pPr>
      <w:r w:rsidRPr="00353CFD">
        <w:rPr>
          <w:lang w:val="en-US"/>
        </w:rPr>
        <w:t xml:space="preserve">The users of the Doordash are the Adults in the age group of 18-70 years. </w:t>
      </w:r>
    </w:p>
    <w:p w14:paraId="5E22574E" w14:textId="77777777" w:rsidR="00353CFD" w:rsidRPr="00353CFD" w:rsidRDefault="00353CFD" w:rsidP="00353CFD">
      <w:pPr>
        <w:pStyle w:val="ListParagraph"/>
        <w:rPr>
          <w:lang w:val="en-US"/>
        </w:rPr>
      </w:pPr>
    </w:p>
    <w:p w14:paraId="65AB4DEB" w14:textId="2609CBD6" w:rsidR="002B7483" w:rsidRPr="00353CFD" w:rsidRDefault="002B7483" w:rsidP="00353CFD">
      <w:pPr>
        <w:pStyle w:val="ListParagraph"/>
        <w:numPr>
          <w:ilvl w:val="0"/>
          <w:numId w:val="4"/>
        </w:numPr>
        <w:rPr>
          <w:lang w:val="en-US"/>
        </w:rPr>
      </w:pPr>
      <w:r w:rsidRPr="00353CFD">
        <w:rPr>
          <w:lang w:val="en-US"/>
        </w:rPr>
        <w:t xml:space="preserve">The </w:t>
      </w:r>
      <w:proofErr w:type="gramStart"/>
      <w:r w:rsidRPr="00353CFD">
        <w:rPr>
          <w:lang w:val="en-US"/>
        </w:rPr>
        <w:t>customers  of</w:t>
      </w:r>
      <w:proofErr w:type="gramEnd"/>
      <w:r w:rsidRPr="00353CFD">
        <w:rPr>
          <w:lang w:val="en-US"/>
        </w:rPr>
        <w:t xml:space="preserve"> the Doordash are the food delivery companies. </w:t>
      </w:r>
    </w:p>
    <w:p w14:paraId="1D3A0C53" w14:textId="77777777" w:rsidR="00C2087D" w:rsidRDefault="00C2087D">
      <w:pPr>
        <w:rPr>
          <w:color w:val="999999"/>
        </w:rPr>
      </w:pPr>
      <w:bookmarkStart w:id="9" w:name="_jmu27b7jkb7m" w:colFirst="0" w:colLast="0"/>
      <w:bookmarkEnd w:id="9"/>
    </w:p>
    <w:p w14:paraId="56F78EEA" w14:textId="05431F11" w:rsidR="007A7242" w:rsidRDefault="007A7242">
      <w:pPr>
        <w:rPr>
          <w:color w:val="999999"/>
        </w:rPr>
      </w:pPr>
      <w:r>
        <w:rPr>
          <w:color w:val="999999"/>
        </w:rPr>
        <w:br w:type="page"/>
      </w:r>
    </w:p>
    <w:p w14:paraId="7B0B8665" w14:textId="77777777" w:rsidR="00C2087D" w:rsidRDefault="00C2087D">
      <w:pPr>
        <w:rPr>
          <w:color w:val="999999"/>
        </w:rPr>
      </w:pPr>
    </w:p>
    <w:p w14:paraId="72327AC6" w14:textId="70A8DCB9" w:rsidR="00C2087D" w:rsidRPr="00353CFD" w:rsidRDefault="00353CFD">
      <w:pPr>
        <w:pStyle w:val="Heading3"/>
      </w:pPr>
      <w:bookmarkStart w:id="10" w:name="_9vqtxymszvlo" w:colFirst="0" w:colLast="0"/>
      <w:bookmarkStart w:id="11" w:name="_Toc77031262"/>
      <w:bookmarkEnd w:id="10"/>
      <w:r w:rsidRPr="00353CFD">
        <w:t>Total Address Market</w:t>
      </w:r>
      <w:bookmarkEnd w:id="11"/>
      <w:r w:rsidRPr="00353CFD">
        <w:t xml:space="preserve"> </w:t>
      </w:r>
    </w:p>
    <w:p w14:paraId="19289334" w14:textId="61661107" w:rsidR="00353CFD" w:rsidRDefault="00353CFD" w:rsidP="00353CFD">
      <w:r>
        <w:t>The total addressable market for the automated food delivery is $212 Mn for the year 2021 with CAGR of 35%.</w:t>
      </w:r>
      <w:r w:rsidR="007A7242">
        <w:t xml:space="preserve"> The market is lucrative and Doordash understands this space very well and need to capitalize on the growing market opportunity.</w:t>
      </w:r>
    </w:p>
    <w:p w14:paraId="625D6DE2" w14:textId="1DFAE9BF" w:rsidR="00353CFD" w:rsidRDefault="00353CFD" w:rsidP="00353CFD"/>
    <w:p w14:paraId="3DE5F82A" w14:textId="502A1B46" w:rsidR="00353CFD" w:rsidRPr="00353CFD" w:rsidRDefault="00353CFD" w:rsidP="00353CFD">
      <w:r>
        <w:t>Reference:</w:t>
      </w:r>
    </w:p>
    <w:p w14:paraId="3F246AF3" w14:textId="77777777" w:rsidR="00353CFD" w:rsidRPr="00353CFD" w:rsidRDefault="002A6E02" w:rsidP="00353CFD">
      <w:pPr>
        <w:rPr>
          <w:lang w:val="en-US"/>
        </w:rPr>
      </w:pPr>
      <w:hyperlink r:id="rId10" w:history="1">
        <w:r w:rsidR="00353CFD" w:rsidRPr="00353CFD">
          <w:rPr>
            <w:rStyle w:val="Hyperlink"/>
            <w:lang w:val="en-US"/>
          </w:rPr>
          <w:t>https://www.prnewswire.com/in/news-releases/autonomous-last-mile-delivery-market-size-is-projected-to-reach-usd-84-72-billion-by-2030-at-cagr-24-4-valuates-reports-802847682.html</w:t>
        </w:r>
      </w:hyperlink>
    </w:p>
    <w:p w14:paraId="7BAE91AC" w14:textId="2BBB6127" w:rsidR="00353CFD" w:rsidRDefault="00353CFD" w:rsidP="00353CFD"/>
    <w:p w14:paraId="4E8AE8DD" w14:textId="42143C01" w:rsidR="00353CFD" w:rsidRDefault="00353CFD" w:rsidP="00353CFD"/>
    <w:p w14:paraId="1D4EC46A" w14:textId="667C2FF6" w:rsidR="00353CFD" w:rsidRDefault="00353CFD" w:rsidP="00353CFD">
      <w:pPr>
        <w:pStyle w:val="Heading3"/>
      </w:pPr>
      <w:bookmarkStart w:id="12" w:name="_Toc77031263"/>
      <w:r>
        <w:t>Competitors</w:t>
      </w:r>
      <w:bookmarkEnd w:id="12"/>
    </w:p>
    <w:p w14:paraId="4548EE66" w14:textId="19EE8677" w:rsidR="00353CFD" w:rsidRDefault="00353CFD" w:rsidP="00353CFD"/>
    <w:p w14:paraId="6EA93AAD" w14:textId="6DF4FA4F" w:rsidR="00353CFD" w:rsidRDefault="00353CFD" w:rsidP="00353CFD">
      <w:r>
        <w:t xml:space="preserve">The </w:t>
      </w:r>
      <w:proofErr w:type="gramStart"/>
      <w:r>
        <w:t>competitors</w:t>
      </w:r>
      <w:proofErr w:type="gramEnd"/>
      <w:r>
        <w:t xml:space="preserve"> details are furnished in the below table.</w:t>
      </w:r>
    </w:p>
    <w:tbl>
      <w:tblPr>
        <w:tblpPr w:leftFromText="180" w:rightFromText="180" w:vertAnchor="text" w:horzAnchor="page" w:tblpXSpec="center" w:tblpY="416"/>
        <w:tblW w:w="7503" w:type="dxa"/>
        <w:tblCellMar>
          <w:left w:w="0" w:type="dxa"/>
          <w:right w:w="0" w:type="dxa"/>
        </w:tblCellMar>
        <w:tblLook w:val="0420" w:firstRow="1" w:lastRow="0" w:firstColumn="0" w:lastColumn="0" w:noHBand="0" w:noVBand="1"/>
      </w:tblPr>
      <w:tblGrid>
        <w:gridCol w:w="1674"/>
        <w:gridCol w:w="1456"/>
        <w:gridCol w:w="1319"/>
        <w:gridCol w:w="1502"/>
        <w:gridCol w:w="1552"/>
      </w:tblGrid>
      <w:tr w:rsidR="00D93000" w:rsidRPr="00353CFD" w14:paraId="708699A1" w14:textId="6C7C2475" w:rsidTr="00D93000">
        <w:trPr>
          <w:trHeight w:val="584"/>
        </w:trPr>
        <w:tc>
          <w:tcPr>
            <w:tcW w:w="1692" w:type="dxa"/>
            <w:tcBorders>
              <w:top w:val="single" w:sz="8" w:space="0" w:color="7D97AD"/>
              <w:left w:val="single" w:sz="8" w:space="0" w:color="7D97AD"/>
              <w:bottom w:val="single" w:sz="8" w:space="0" w:color="2E3D49"/>
              <w:right w:val="single" w:sz="8" w:space="0" w:color="7D97AD"/>
            </w:tcBorders>
            <w:shd w:val="clear" w:color="auto" w:fill="2E3D49"/>
            <w:tcMar>
              <w:top w:w="72" w:type="dxa"/>
              <w:left w:w="144" w:type="dxa"/>
              <w:bottom w:w="72" w:type="dxa"/>
              <w:right w:w="144" w:type="dxa"/>
            </w:tcMar>
            <w:hideMark/>
          </w:tcPr>
          <w:p w14:paraId="4AE756A7" w14:textId="77777777" w:rsidR="00D93000" w:rsidRPr="00353CFD" w:rsidRDefault="00D93000" w:rsidP="00D93000">
            <w:pPr>
              <w:rPr>
                <w:lang w:val="en-US"/>
              </w:rPr>
            </w:pPr>
            <w:r w:rsidRPr="00353CFD">
              <w:rPr>
                <w:b/>
                <w:bCs/>
                <w:lang w:val="en-US"/>
              </w:rPr>
              <w:t>Product</w:t>
            </w:r>
          </w:p>
        </w:tc>
        <w:tc>
          <w:tcPr>
            <w:tcW w:w="1324" w:type="dxa"/>
            <w:tcBorders>
              <w:top w:val="single" w:sz="8" w:space="0" w:color="7D97AD"/>
              <w:left w:val="single" w:sz="8" w:space="0" w:color="7D97AD"/>
              <w:bottom w:val="single" w:sz="8" w:space="0" w:color="2E3D49"/>
              <w:right w:val="single" w:sz="8" w:space="0" w:color="7D97AD"/>
            </w:tcBorders>
            <w:shd w:val="clear" w:color="auto" w:fill="2E3D49"/>
            <w:tcMar>
              <w:top w:w="72" w:type="dxa"/>
              <w:left w:w="144" w:type="dxa"/>
              <w:bottom w:w="72" w:type="dxa"/>
              <w:right w:w="144" w:type="dxa"/>
            </w:tcMar>
            <w:hideMark/>
          </w:tcPr>
          <w:p w14:paraId="27F42674" w14:textId="77777777" w:rsidR="00D93000" w:rsidRPr="00353CFD" w:rsidRDefault="00D93000" w:rsidP="00D93000">
            <w:pPr>
              <w:rPr>
                <w:lang w:val="en-US"/>
              </w:rPr>
            </w:pPr>
            <w:r w:rsidRPr="00353CFD">
              <w:rPr>
                <w:b/>
                <w:bCs/>
                <w:lang w:val="en-US"/>
              </w:rPr>
              <w:t>Features</w:t>
            </w:r>
          </w:p>
        </w:tc>
        <w:tc>
          <w:tcPr>
            <w:tcW w:w="1329" w:type="dxa"/>
            <w:tcBorders>
              <w:top w:val="single" w:sz="8" w:space="0" w:color="7D97AD"/>
              <w:left w:val="single" w:sz="8" w:space="0" w:color="7D97AD"/>
              <w:bottom w:val="single" w:sz="8" w:space="0" w:color="2E3D49"/>
              <w:right w:val="single" w:sz="8" w:space="0" w:color="7D97AD"/>
            </w:tcBorders>
            <w:shd w:val="clear" w:color="auto" w:fill="2E3D49"/>
            <w:tcMar>
              <w:top w:w="72" w:type="dxa"/>
              <w:left w:w="144" w:type="dxa"/>
              <w:bottom w:w="72" w:type="dxa"/>
              <w:right w:w="144" w:type="dxa"/>
            </w:tcMar>
            <w:hideMark/>
          </w:tcPr>
          <w:p w14:paraId="5C73E530" w14:textId="77777777" w:rsidR="00D93000" w:rsidRPr="00353CFD" w:rsidRDefault="00D93000" w:rsidP="00D93000">
            <w:pPr>
              <w:rPr>
                <w:lang w:val="en-US"/>
              </w:rPr>
            </w:pPr>
            <w:r w:rsidRPr="00353CFD">
              <w:rPr>
                <w:b/>
                <w:bCs/>
                <w:lang w:val="en-US"/>
              </w:rPr>
              <w:t>Revenue</w:t>
            </w:r>
          </w:p>
        </w:tc>
        <w:tc>
          <w:tcPr>
            <w:tcW w:w="1540" w:type="dxa"/>
            <w:tcBorders>
              <w:top w:val="single" w:sz="8" w:space="0" w:color="7D97AD"/>
              <w:left w:val="single" w:sz="8" w:space="0" w:color="7D97AD"/>
              <w:bottom w:val="single" w:sz="8" w:space="0" w:color="2E3D49"/>
              <w:right w:val="single" w:sz="8" w:space="0" w:color="2E3D49"/>
            </w:tcBorders>
            <w:shd w:val="clear" w:color="auto" w:fill="2E3D49"/>
            <w:tcMar>
              <w:top w:w="72" w:type="dxa"/>
              <w:left w:w="144" w:type="dxa"/>
              <w:bottom w:w="72" w:type="dxa"/>
              <w:right w:w="144" w:type="dxa"/>
            </w:tcMar>
            <w:hideMark/>
          </w:tcPr>
          <w:p w14:paraId="652C535A" w14:textId="77777777" w:rsidR="00D93000" w:rsidRPr="00353CFD" w:rsidRDefault="00D93000" w:rsidP="00D93000">
            <w:pPr>
              <w:rPr>
                <w:lang w:val="en-US"/>
              </w:rPr>
            </w:pPr>
            <w:r w:rsidRPr="00353CFD">
              <w:rPr>
                <w:b/>
                <w:bCs/>
                <w:lang w:val="en-US"/>
              </w:rPr>
              <w:t>Price</w:t>
            </w:r>
          </w:p>
        </w:tc>
        <w:tc>
          <w:tcPr>
            <w:tcW w:w="1618" w:type="dxa"/>
            <w:tcBorders>
              <w:top w:val="single" w:sz="8" w:space="0" w:color="7D97AD"/>
              <w:left w:val="single" w:sz="8" w:space="0" w:color="7D97AD"/>
              <w:bottom w:val="single" w:sz="8" w:space="0" w:color="2E3D49"/>
              <w:right w:val="single" w:sz="8" w:space="0" w:color="2E3D49"/>
            </w:tcBorders>
            <w:shd w:val="clear" w:color="auto" w:fill="2E3D49"/>
          </w:tcPr>
          <w:p w14:paraId="718F8B3F" w14:textId="08681B65" w:rsidR="00D93000" w:rsidRPr="00353CFD" w:rsidRDefault="00D93000" w:rsidP="00D93000">
            <w:pPr>
              <w:rPr>
                <w:b/>
                <w:bCs/>
                <w:lang w:val="en-US"/>
              </w:rPr>
            </w:pPr>
            <w:r>
              <w:rPr>
                <w:b/>
                <w:bCs/>
                <w:lang w:val="en-US"/>
              </w:rPr>
              <w:t>Users</w:t>
            </w:r>
          </w:p>
        </w:tc>
      </w:tr>
      <w:tr w:rsidR="00D93000" w:rsidRPr="00353CFD" w14:paraId="698B84D8" w14:textId="19E60E50" w:rsidTr="00D93000">
        <w:trPr>
          <w:trHeight w:val="584"/>
        </w:trPr>
        <w:tc>
          <w:tcPr>
            <w:tcW w:w="1692"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76C0B1F1" w14:textId="77777777" w:rsidR="00D93000" w:rsidRPr="00353CFD" w:rsidRDefault="00D93000" w:rsidP="00D93000">
            <w:pPr>
              <w:rPr>
                <w:sz w:val="20"/>
                <w:szCs w:val="20"/>
                <w:lang w:val="en-US"/>
              </w:rPr>
            </w:pPr>
            <w:r w:rsidRPr="00353CFD">
              <w:rPr>
                <w:sz w:val="20"/>
                <w:szCs w:val="20"/>
                <w:lang w:val="en-US"/>
              </w:rPr>
              <w:t>Star ship Technologies</w:t>
            </w:r>
          </w:p>
        </w:tc>
        <w:tc>
          <w:tcPr>
            <w:tcW w:w="1324"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59775F83" w14:textId="77777777" w:rsidR="00D93000" w:rsidRPr="00353CFD" w:rsidRDefault="00D93000" w:rsidP="00D93000">
            <w:pPr>
              <w:rPr>
                <w:sz w:val="20"/>
                <w:szCs w:val="20"/>
                <w:lang w:val="en-US"/>
              </w:rPr>
            </w:pPr>
            <w:r w:rsidRPr="00353CFD">
              <w:rPr>
                <w:sz w:val="20"/>
                <w:szCs w:val="20"/>
                <w:lang w:val="en-US"/>
              </w:rPr>
              <w:t>Carries food items with separate compartment</w:t>
            </w:r>
          </w:p>
        </w:tc>
        <w:tc>
          <w:tcPr>
            <w:tcW w:w="1329"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53981342" w14:textId="77777777" w:rsidR="00D93000" w:rsidRPr="00353CFD" w:rsidRDefault="00D93000" w:rsidP="00D93000">
            <w:pPr>
              <w:rPr>
                <w:sz w:val="20"/>
                <w:szCs w:val="20"/>
                <w:lang w:val="en-US"/>
              </w:rPr>
            </w:pPr>
            <w:r w:rsidRPr="00353CFD">
              <w:rPr>
                <w:sz w:val="20"/>
                <w:szCs w:val="20"/>
                <w:lang w:val="en-US"/>
              </w:rPr>
              <w:t>$ 24 Mn/year</w:t>
            </w:r>
          </w:p>
        </w:tc>
        <w:tc>
          <w:tcPr>
            <w:tcW w:w="1540" w:type="dxa"/>
            <w:tcBorders>
              <w:top w:val="single" w:sz="8" w:space="0" w:color="2E3D49"/>
              <w:left w:val="single" w:sz="8" w:space="0" w:color="7D97AD"/>
              <w:bottom w:val="single" w:sz="8" w:space="0" w:color="2E3D49"/>
              <w:right w:val="single" w:sz="8" w:space="0" w:color="2E3D49"/>
            </w:tcBorders>
            <w:shd w:val="clear" w:color="auto" w:fill="CDCECF"/>
            <w:tcMar>
              <w:top w:w="72" w:type="dxa"/>
              <w:left w:w="144" w:type="dxa"/>
              <w:bottom w:w="72" w:type="dxa"/>
              <w:right w:w="144" w:type="dxa"/>
            </w:tcMar>
            <w:hideMark/>
          </w:tcPr>
          <w:p w14:paraId="0C27AFAF" w14:textId="77777777" w:rsidR="00D93000" w:rsidRPr="00353CFD" w:rsidRDefault="00D93000" w:rsidP="00D93000">
            <w:pPr>
              <w:rPr>
                <w:sz w:val="20"/>
                <w:szCs w:val="20"/>
                <w:lang w:val="en-US"/>
              </w:rPr>
            </w:pPr>
            <w:r w:rsidRPr="00353CFD">
              <w:rPr>
                <w:sz w:val="20"/>
                <w:szCs w:val="20"/>
                <w:lang w:val="en-US"/>
              </w:rPr>
              <w:t>$5,500</w:t>
            </w:r>
          </w:p>
        </w:tc>
        <w:tc>
          <w:tcPr>
            <w:tcW w:w="1618" w:type="dxa"/>
            <w:tcBorders>
              <w:top w:val="single" w:sz="8" w:space="0" w:color="2E3D49"/>
              <w:left w:val="single" w:sz="8" w:space="0" w:color="7D97AD"/>
              <w:bottom w:val="single" w:sz="8" w:space="0" w:color="2E3D49"/>
              <w:right w:val="single" w:sz="8" w:space="0" w:color="2E3D49"/>
            </w:tcBorders>
            <w:shd w:val="clear" w:color="auto" w:fill="CDCECF"/>
          </w:tcPr>
          <w:p w14:paraId="29BFDF1E" w14:textId="1F6B3C6A" w:rsidR="00D93000" w:rsidRPr="007A7242" w:rsidRDefault="00D93000" w:rsidP="00D93000">
            <w:pPr>
              <w:rPr>
                <w:sz w:val="20"/>
                <w:szCs w:val="20"/>
                <w:lang w:val="en-US"/>
              </w:rPr>
            </w:pPr>
            <w:r w:rsidRPr="007A7242">
              <w:rPr>
                <w:sz w:val="20"/>
                <w:szCs w:val="20"/>
                <w:lang w:val="en-US"/>
              </w:rPr>
              <w:t xml:space="preserve"> 1.5 Mn</w:t>
            </w:r>
          </w:p>
        </w:tc>
      </w:tr>
      <w:tr w:rsidR="00D93000" w:rsidRPr="00353CFD" w14:paraId="74F1C70D" w14:textId="1885D414" w:rsidTr="00D93000">
        <w:trPr>
          <w:trHeight w:val="584"/>
        </w:trPr>
        <w:tc>
          <w:tcPr>
            <w:tcW w:w="1692" w:type="dxa"/>
            <w:tcBorders>
              <w:top w:val="single" w:sz="8" w:space="0" w:color="2E3D49"/>
              <w:left w:val="single" w:sz="8" w:space="0" w:color="7D97AD"/>
              <w:bottom w:val="single" w:sz="8" w:space="0" w:color="2E3D49"/>
              <w:right w:val="single" w:sz="8" w:space="0" w:color="7D97AD"/>
            </w:tcBorders>
            <w:shd w:val="clear" w:color="auto" w:fill="E8E8E9"/>
            <w:tcMar>
              <w:top w:w="72" w:type="dxa"/>
              <w:left w:w="144" w:type="dxa"/>
              <w:bottom w:w="72" w:type="dxa"/>
              <w:right w:w="144" w:type="dxa"/>
            </w:tcMar>
            <w:hideMark/>
          </w:tcPr>
          <w:p w14:paraId="28743C1F" w14:textId="77777777" w:rsidR="00D93000" w:rsidRPr="00353CFD" w:rsidRDefault="00D93000" w:rsidP="00D93000">
            <w:pPr>
              <w:rPr>
                <w:sz w:val="20"/>
                <w:szCs w:val="20"/>
                <w:lang w:val="en-US"/>
              </w:rPr>
            </w:pPr>
            <w:proofErr w:type="spellStart"/>
            <w:r w:rsidRPr="00353CFD">
              <w:rPr>
                <w:sz w:val="20"/>
                <w:szCs w:val="20"/>
                <w:lang w:val="en-US"/>
              </w:rPr>
              <w:t>Nuro</w:t>
            </w:r>
            <w:proofErr w:type="spellEnd"/>
          </w:p>
        </w:tc>
        <w:tc>
          <w:tcPr>
            <w:tcW w:w="1324" w:type="dxa"/>
            <w:tcBorders>
              <w:top w:val="single" w:sz="8" w:space="0" w:color="2E3D49"/>
              <w:left w:val="single" w:sz="8" w:space="0" w:color="7D97AD"/>
              <w:bottom w:val="single" w:sz="8" w:space="0" w:color="2E3D49"/>
              <w:right w:val="single" w:sz="8" w:space="0" w:color="7D97AD"/>
            </w:tcBorders>
            <w:shd w:val="clear" w:color="auto" w:fill="E8E8E9"/>
            <w:tcMar>
              <w:top w:w="72" w:type="dxa"/>
              <w:left w:w="144" w:type="dxa"/>
              <w:bottom w:w="72" w:type="dxa"/>
              <w:right w:w="144" w:type="dxa"/>
            </w:tcMar>
            <w:hideMark/>
          </w:tcPr>
          <w:p w14:paraId="0E332916" w14:textId="77777777" w:rsidR="00D93000" w:rsidRPr="00353CFD" w:rsidRDefault="00D93000" w:rsidP="00D93000">
            <w:pPr>
              <w:rPr>
                <w:sz w:val="20"/>
                <w:szCs w:val="20"/>
                <w:lang w:val="en-US"/>
              </w:rPr>
            </w:pPr>
            <w:r w:rsidRPr="00353CFD">
              <w:rPr>
                <w:sz w:val="20"/>
                <w:szCs w:val="20"/>
                <w:lang w:val="en-US"/>
              </w:rPr>
              <w:t>Electric Vehicle</w:t>
            </w:r>
          </w:p>
        </w:tc>
        <w:tc>
          <w:tcPr>
            <w:tcW w:w="1329" w:type="dxa"/>
            <w:tcBorders>
              <w:top w:val="single" w:sz="8" w:space="0" w:color="2E3D49"/>
              <w:left w:val="single" w:sz="8" w:space="0" w:color="7D97AD"/>
              <w:bottom w:val="single" w:sz="8" w:space="0" w:color="2E3D49"/>
              <w:right w:val="single" w:sz="8" w:space="0" w:color="7D97AD"/>
            </w:tcBorders>
            <w:shd w:val="clear" w:color="auto" w:fill="E8E8E9"/>
            <w:tcMar>
              <w:top w:w="72" w:type="dxa"/>
              <w:left w:w="144" w:type="dxa"/>
              <w:bottom w:w="72" w:type="dxa"/>
              <w:right w:w="144" w:type="dxa"/>
            </w:tcMar>
            <w:hideMark/>
          </w:tcPr>
          <w:p w14:paraId="5BBBF0D4" w14:textId="77777777" w:rsidR="00D93000" w:rsidRPr="00353CFD" w:rsidRDefault="00D93000" w:rsidP="00D93000">
            <w:pPr>
              <w:rPr>
                <w:sz w:val="20"/>
                <w:szCs w:val="20"/>
                <w:lang w:val="en-US"/>
              </w:rPr>
            </w:pPr>
            <w:r w:rsidRPr="00353CFD">
              <w:rPr>
                <w:sz w:val="20"/>
                <w:szCs w:val="20"/>
                <w:lang w:val="en-US"/>
              </w:rPr>
              <w:t>$110 Mn</w:t>
            </w:r>
          </w:p>
        </w:tc>
        <w:tc>
          <w:tcPr>
            <w:tcW w:w="1540" w:type="dxa"/>
            <w:tcBorders>
              <w:top w:val="single" w:sz="8" w:space="0" w:color="2E3D49"/>
              <w:left w:val="single" w:sz="8" w:space="0" w:color="7D97AD"/>
              <w:bottom w:val="single" w:sz="8" w:space="0" w:color="2E3D49"/>
              <w:right w:val="single" w:sz="8" w:space="0" w:color="2E3D49"/>
            </w:tcBorders>
            <w:shd w:val="clear" w:color="auto" w:fill="E8E8E9"/>
            <w:tcMar>
              <w:top w:w="72" w:type="dxa"/>
              <w:left w:w="144" w:type="dxa"/>
              <w:bottom w:w="72" w:type="dxa"/>
              <w:right w:w="144" w:type="dxa"/>
            </w:tcMar>
            <w:hideMark/>
          </w:tcPr>
          <w:p w14:paraId="5412EBED" w14:textId="77777777" w:rsidR="00D93000" w:rsidRPr="00353CFD" w:rsidRDefault="00D93000" w:rsidP="00D93000">
            <w:pPr>
              <w:rPr>
                <w:sz w:val="20"/>
                <w:szCs w:val="20"/>
                <w:lang w:val="en-US"/>
              </w:rPr>
            </w:pPr>
            <w:r w:rsidRPr="00353CFD">
              <w:rPr>
                <w:sz w:val="20"/>
                <w:szCs w:val="20"/>
                <w:lang w:val="en-US"/>
              </w:rPr>
              <w:t>Not available for free</w:t>
            </w:r>
          </w:p>
        </w:tc>
        <w:tc>
          <w:tcPr>
            <w:tcW w:w="1618" w:type="dxa"/>
            <w:tcBorders>
              <w:top w:val="single" w:sz="8" w:space="0" w:color="2E3D49"/>
              <w:left w:val="single" w:sz="8" w:space="0" w:color="7D97AD"/>
              <w:bottom w:val="single" w:sz="8" w:space="0" w:color="2E3D49"/>
              <w:right w:val="single" w:sz="8" w:space="0" w:color="2E3D49"/>
            </w:tcBorders>
            <w:shd w:val="clear" w:color="auto" w:fill="E8E8E9"/>
          </w:tcPr>
          <w:p w14:paraId="6125BE62" w14:textId="6385747C" w:rsidR="00D93000" w:rsidRPr="007A7242" w:rsidRDefault="00D93000" w:rsidP="00D93000">
            <w:pPr>
              <w:rPr>
                <w:sz w:val="20"/>
                <w:szCs w:val="20"/>
                <w:lang w:val="en-US"/>
              </w:rPr>
            </w:pPr>
            <w:r w:rsidRPr="007A7242">
              <w:rPr>
                <w:sz w:val="20"/>
                <w:szCs w:val="20"/>
                <w:lang w:val="en-US"/>
              </w:rPr>
              <w:t xml:space="preserve"> ??? (Not available for free)</w:t>
            </w:r>
          </w:p>
        </w:tc>
      </w:tr>
      <w:tr w:rsidR="00D93000" w:rsidRPr="00353CFD" w14:paraId="228B0187" w14:textId="4D72FB4E" w:rsidTr="00D93000">
        <w:trPr>
          <w:trHeight w:val="584"/>
        </w:trPr>
        <w:tc>
          <w:tcPr>
            <w:tcW w:w="1692"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7A6E2366" w14:textId="77777777" w:rsidR="00D93000" w:rsidRPr="00353CFD" w:rsidRDefault="00D93000" w:rsidP="00D93000">
            <w:pPr>
              <w:rPr>
                <w:sz w:val="20"/>
                <w:szCs w:val="20"/>
                <w:lang w:val="en-US"/>
              </w:rPr>
            </w:pPr>
            <w:r w:rsidRPr="00353CFD">
              <w:rPr>
                <w:sz w:val="20"/>
                <w:szCs w:val="20"/>
                <w:lang w:val="en-US"/>
              </w:rPr>
              <w:t>Eliport</w:t>
            </w:r>
          </w:p>
        </w:tc>
        <w:tc>
          <w:tcPr>
            <w:tcW w:w="1324"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6E50ECA0" w14:textId="77777777" w:rsidR="00D93000" w:rsidRPr="00353CFD" w:rsidRDefault="00D93000" w:rsidP="00D93000">
            <w:pPr>
              <w:rPr>
                <w:sz w:val="20"/>
                <w:szCs w:val="20"/>
                <w:lang w:val="en-US"/>
              </w:rPr>
            </w:pPr>
            <w:r w:rsidRPr="00353CFD">
              <w:rPr>
                <w:sz w:val="20"/>
                <w:szCs w:val="20"/>
                <w:lang w:val="en-US"/>
              </w:rPr>
              <w:t>Electric Vehicle</w:t>
            </w:r>
          </w:p>
        </w:tc>
        <w:tc>
          <w:tcPr>
            <w:tcW w:w="1329" w:type="dxa"/>
            <w:tcBorders>
              <w:top w:val="single" w:sz="8" w:space="0" w:color="2E3D49"/>
              <w:left w:val="single" w:sz="8" w:space="0" w:color="7D97AD"/>
              <w:bottom w:val="single" w:sz="8" w:space="0" w:color="2E3D49"/>
              <w:right w:val="single" w:sz="8" w:space="0" w:color="7D97AD"/>
            </w:tcBorders>
            <w:shd w:val="clear" w:color="auto" w:fill="CDCECF"/>
            <w:tcMar>
              <w:top w:w="72" w:type="dxa"/>
              <w:left w:w="144" w:type="dxa"/>
              <w:bottom w:w="72" w:type="dxa"/>
              <w:right w:w="144" w:type="dxa"/>
            </w:tcMar>
            <w:hideMark/>
          </w:tcPr>
          <w:p w14:paraId="3192979C" w14:textId="77777777" w:rsidR="00D93000" w:rsidRPr="00353CFD" w:rsidRDefault="00D93000" w:rsidP="00D93000">
            <w:pPr>
              <w:rPr>
                <w:sz w:val="20"/>
                <w:szCs w:val="20"/>
                <w:lang w:val="en-US"/>
              </w:rPr>
            </w:pPr>
            <w:r w:rsidRPr="00353CFD">
              <w:rPr>
                <w:sz w:val="20"/>
                <w:szCs w:val="20"/>
                <w:lang w:val="en-US"/>
              </w:rPr>
              <w:t>Not available</w:t>
            </w:r>
          </w:p>
        </w:tc>
        <w:tc>
          <w:tcPr>
            <w:tcW w:w="1540" w:type="dxa"/>
            <w:tcBorders>
              <w:top w:val="single" w:sz="8" w:space="0" w:color="2E3D49"/>
              <w:left w:val="single" w:sz="8" w:space="0" w:color="7D97AD"/>
              <w:bottom w:val="single" w:sz="8" w:space="0" w:color="2E3D49"/>
              <w:right w:val="single" w:sz="8" w:space="0" w:color="2E3D49"/>
            </w:tcBorders>
            <w:shd w:val="clear" w:color="auto" w:fill="CDCECF"/>
            <w:tcMar>
              <w:top w:w="72" w:type="dxa"/>
              <w:left w:w="144" w:type="dxa"/>
              <w:bottom w:w="72" w:type="dxa"/>
              <w:right w:w="144" w:type="dxa"/>
            </w:tcMar>
            <w:hideMark/>
          </w:tcPr>
          <w:p w14:paraId="5FCEFB49" w14:textId="77777777" w:rsidR="00D93000" w:rsidRPr="00353CFD" w:rsidRDefault="00D93000" w:rsidP="00D93000">
            <w:pPr>
              <w:rPr>
                <w:sz w:val="20"/>
                <w:szCs w:val="20"/>
                <w:lang w:val="en-US"/>
              </w:rPr>
            </w:pPr>
            <w:r w:rsidRPr="00353CFD">
              <w:rPr>
                <w:sz w:val="20"/>
                <w:szCs w:val="20"/>
                <w:lang w:val="en-US"/>
              </w:rPr>
              <w:t xml:space="preserve">Not </w:t>
            </w:r>
            <w:proofErr w:type="gramStart"/>
            <w:r w:rsidRPr="00353CFD">
              <w:rPr>
                <w:sz w:val="20"/>
                <w:szCs w:val="20"/>
                <w:lang w:val="en-US"/>
              </w:rPr>
              <w:t>available  for</w:t>
            </w:r>
            <w:proofErr w:type="gramEnd"/>
            <w:r w:rsidRPr="00353CFD">
              <w:rPr>
                <w:sz w:val="20"/>
                <w:szCs w:val="20"/>
                <w:lang w:val="en-US"/>
              </w:rPr>
              <w:t xml:space="preserve"> free</w:t>
            </w:r>
          </w:p>
        </w:tc>
        <w:tc>
          <w:tcPr>
            <w:tcW w:w="1618" w:type="dxa"/>
            <w:tcBorders>
              <w:top w:val="single" w:sz="8" w:space="0" w:color="2E3D49"/>
              <w:left w:val="single" w:sz="8" w:space="0" w:color="7D97AD"/>
              <w:bottom w:val="single" w:sz="8" w:space="0" w:color="2E3D49"/>
              <w:right w:val="single" w:sz="8" w:space="0" w:color="2E3D49"/>
            </w:tcBorders>
            <w:shd w:val="clear" w:color="auto" w:fill="CDCECF"/>
          </w:tcPr>
          <w:p w14:paraId="4F1FC038" w14:textId="203519C1" w:rsidR="00D93000" w:rsidRPr="007A7242" w:rsidRDefault="00D93000" w:rsidP="00D93000">
            <w:pPr>
              <w:rPr>
                <w:sz w:val="20"/>
                <w:szCs w:val="20"/>
                <w:lang w:val="en-US"/>
              </w:rPr>
            </w:pPr>
            <w:r w:rsidRPr="007A7242">
              <w:rPr>
                <w:sz w:val="20"/>
                <w:szCs w:val="20"/>
                <w:lang w:val="en-US"/>
              </w:rPr>
              <w:t xml:space="preserve"> ??? (Not available for free)</w:t>
            </w:r>
          </w:p>
        </w:tc>
      </w:tr>
    </w:tbl>
    <w:p w14:paraId="6A33A647" w14:textId="5A7EDC1D" w:rsidR="00353CFD" w:rsidRDefault="00353CFD" w:rsidP="00353CFD"/>
    <w:p w14:paraId="4FCF3B12" w14:textId="5C1A0903" w:rsidR="00353CFD" w:rsidRDefault="00353CFD" w:rsidP="00353CFD"/>
    <w:p w14:paraId="6DD8B25F" w14:textId="77777777" w:rsidR="00353CFD" w:rsidRPr="00353CFD" w:rsidRDefault="00353CFD" w:rsidP="00353CFD"/>
    <w:p w14:paraId="22049644" w14:textId="25057C08" w:rsidR="00353CFD" w:rsidRDefault="00353CFD" w:rsidP="00353CFD"/>
    <w:p w14:paraId="5E7403C4" w14:textId="17B7D114" w:rsidR="00353CFD" w:rsidRDefault="00353CFD" w:rsidP="00353CFD"/>
    <w:p w14:paraId="01DCA824" w14:textId="092B1638" w:rsidR="007A7242" w:rsidRDefault="007A7242" w:rsidP="00353CFD"/>
    <w:p w14:paraId="55000B1B" w14:textId="7DB6F472" w:rsidR="007A7242" w:rsidRDefault="007A7242" w:rsidP="00353CFD"/>
    <w:p w14:paraId="6ECCAEAD" w14:textId="3D560707" w:rsidR="007A7242" w:rsidRDefault="007A7242" w:rsidP="00353CFD"/>
    <w:p w14:paraId="28586BD7" w14:textId="632DD7D7" w:rsidR="007A7242" w:rsidRDefault="007A7242" w:rsidP="00353CFD"/>
    <w:p w14:paraId="70BE50E8" w14:textId="5032D382" w:rsidR="007A7242" w:rsidRDefault="007A7242" w:rsidP="00353CFD"/>
    <w:p w14:paraId="48E90C8D" w14:textId="2F934D66" w:rsidR="007A7242" w:rsidRDefault="007A7242" w:rsidP="00353CFD"/>
    <w:p w14:paraId="410D032B" w14:textId="2B3F5C8B" w:rsidR="007A7242" w:rsidRDefault="007A7242" w:rsidP="00353CFD"/>
    <w:p w14:paraId="38CE04C2" w14:textId="52994C29" w:rsidR="007A7242" w:rsidRDefault="007A7242" w:rsidP="00353CFD"/>
    <w:p w14:paraId="5E0B97E3" w14:textId="7DCEB4E1" w:rsidR="007A7242" w:rsidRDefault="007A7242" w:rsidP="00353CFD"/>
    <w:p w14:paraId="7DFE1EA2" w14:textId="18EA39A5" w:rsidR="007A7242" w:rsidRDefault="007A7242" w:rsidP="00353CFD"/>
    <w:p w14:paraId="6CB22E1B" w14:textId="0A9FA05F" w:rsidR="007A7242" w:rsidRDefault="007A7242" w:rsidP="00353CFD"/>
    <w:p w14:paraId="28D818FB" w14:textId="1AE32C3C" w:rsidR="007A7242" w:rsidRDefault="007A7242" w:rsidP="00353CFD"/>
    <w:p w14:paraId="1824B6CB" w14:textId="538537AD" w:rsidR="00EC1205" w:rsidRDefault="00EC1205" w:rsidP="00353CFD"/>
    <w:p w14:paraId="38B5CEF3" w14:textId="3D460695" w:rsidR="00EC1205" w:rsidRDefault="00A13E8D" w:rsidP="00353CFD">
      <w:proofErr w:type="gramStart"/>
      <w:r>
        <w:t>Reference :</w:t>
      </w:r>
      <w:proofErr w:type="gramEnd"/>
    </w:p>
    <w:p w14:paraId="3C67DA9D" w14:textId="77777777" w:rsidR="00A13E8D" w:rsidRPr="00A13E8D" w:rsidRDefault="002A6E02" w:rsidP="00A13E8D">
      <w:pPr>
        <w:rPr>
          <w:lang w:val="en-US"/>
        </w:rPr>
      </w:pPr>
      <w:hyperlink r:id="rId11" w:history="1">
        <w:r w:rsidR="00A13E8D" w:rsidRPr="00A13E8D">
          <w:rPr>
            <w:rStyle w:val="Hyperlink"/>
            <w:lang w:val="en-US"/>
          </w:rPr>
          <w:t>https://www.owler.com/company/starship</w:t>
        </w:r>
      </w:hyperlink>
    </w:p>
    <w:p w14:paraId="42776988" w14:textId="77777777" w:rsidR="00A13E8D" w:rsidRDefault="00A13E8D" w:rsidP="00353CFD"/>
    <w:p w14:paraId="3AD06B81" w14:textId="68B90A41" w:rsidR="00EC1205" w:rsidRDefault="00EC1205" w:rsidP="00353CFD"/>
    <w:p w14:paraId="1DCB4A04" w14:textId="77777777" w:rsidR="00EC1205" w:rsidRDefault="00EC1205" w:rsidP="00353CFD"/>
    <w:p w14:paraId="423F7C3F" w14:textId="194E8767" w:rsidR="00CA3F6A" w:rsidRDefault="00CA3F6A">
      <w:r>
        <w:br w:type="page"/>
      </w:r>
    </w:p>
    <w:p w14:paraId="74AD4951" w14:textId="77777777" w:rsidR="00507199" w:rsidRDefault="00507199" w:rsidP="00353CFD"/>
    <w:p w14:paraId="4E3F3D8C" w14:textId="6B290DE1" w:rsidR="00507199" w:rsidRDefault="00507199" w:rsidP="00353CFD">
      <w:pPr>
        <w:rPr>
          <w:b/>
          <w:bCs/>
        </w:rPr>
      </w:pPr>
    </w:p>
    <w:p w14:paraId="210671C4" w14:textId="0F473DF4" w:rsidR="00507199" w:rsidRDefault="00507199" w:rsidP="00353CFD">
      <w:pPr>
        <w:rPr>
          <w:b/>
          <w:bCs/>
        </w:rPr>
      </w:pPr>
    </w:p>
    <w:p w14:paraId="79B733AE" w14:textId="77777777" w:rsidR="006432E8" w:rsidRDefault="006432E8" w:rsidP="006432E8">
      <w:pPr>
        <w:rPr>
          <w:sz w:val="32"/>
          <w:szCs w:val="32"/>
        </w:rPr>
      </w:pPr>
      <w:r w:rsidRPr="00287DC1">
        <w:rPr>
          <w:sz w:val="32"/>
          <w:szCs w:val="32"/>
        </w:rPr>
        <w:t xml:space="preserve">Acquisition channel and pricing strategies </w:t>
      </w:r>
    </w:p>
    <w:p w14:paraId="04468AD5" w14:textId="77777777" w:rsidR="006432E8" w:rsidRDefault="006432E8" w:rsidP="006432E8">
      <w:pPr>
        <w:rPr>
          <w:sz w:val="32"/>
          <w:szCs w:val="32"/>
        </w:rPr>
      </w:pPr>
    </w:p>
    <w:p w14:paraId="2148C128" w14:textId="77777777" w:rsidR="006432E8" w:rsidRDefault="006432E8" w:rsidP="006432E8">
      <w:pPr>
        <w:rPr>
          <w:lang w:val="en-US"/>
        </w:rPr>
      </w:pPr>
      <w:r w:rsidRPr="00287DC1">
        <w:rPr>
          <w:lang w:val="en-US"/>
        </w:rPr>
        <w:t xml:space="preserve">The different channels are depicted </w:t>
      </w:r>
      <w:proofErr w:type="gramStart"/>
      <w:r w:rsidRPr="00287DC1">
        <w:rPr>
          <w:lang w:val="en-US"/>
        </w:rPr>
        <w:t>below :</w:t>
      </w:r>
      <w:proofErr w:type="gramEnd"/>
    </w:p>
    <w:p w14:paraId="7F26E2B6" w14:textId="77777777" w:rsidR="006432E8" w:rsidRDefault="006432E8" w:rsidP="006432E8">
      <w:pPr>
        <w:rPr>
          <w:lang w:val="en-US"/>
        </w:rPr>
      </w:pPr>
    </w:p>
    <w:tbl>
      <w:tblPr>
        <w:tblStyle w:val="GridTable1Light-Accent2"/>
        <w:tblW w:w="9493" w:type="dxa"/>
        <w:tblLook w:val="04A0" w:firstRow="1" w:lastRow="0" w:firstColumn="1" w:lastColumn="0" w:noHBand="0" w:noVBand="1"/>
      </w:tblPr>
      <w:tblGrid>
        <w:gridCol w:w="993"/>
        <w:gridCol w:w="2546"/>
        <w:gridCol w:w="5954"/>
      </w:tblGrid>
      <w:tr w:rsidR="006432E8" w14:paraId="5B10C944" w14:textId="77777777" w:rsidTr="00235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D44F64" w14:textId="77777777" w:rsidR="006432E8" w:rsidRDefault="006432E8" w:rsidP="00235FF0">
            <w:pPr>
              <w:rPr>
                <w:lang w:val="en-US"/>
              </w:rPr>
            </w:pPr>
            <w:proofErr w:type="spellStart"/>
            <w:proofErr w:type="gramStart"/>
            <w:r>
              <w:rPr>
                <w:lang w:val="en-US"/>
              </w:rPr>
              <w:t>S.No</w:t>
            </w:r>
            <w:proofErr w:type="spellEnd"/>
            <w:proofErr w:type="gramEnd"/>
          </w:p>
        </w:tc>
        <w:tc>
          <w:tcPr>
            <w:tcW w:w="2546" w:type="dxa"/>
          </w:tcPr>
          <w:p w14:paraId="18F658C4" w14:textId="77777777" w:rsidR="006432E8" w:rsidRDefault="006432E8" w:rsidP="00235FF0">
            <w:pPr>
              <w:cnfStyle w:val="100000000000" w:firstRow="1" w:lastRow="0" w:firstColumn="0" w:lastColumn="0" w:oddVBand="0" w:evenVBand="0" w:oddHBand="0" w:evenHBand="0" w:firstRowFirstColumn="0" w:firstRowLastColumn="0" w:lastRowFirstColumn="0" w:lastRowLastColumn="0"/>
              <w:rPr>
                <w:lang w:val="en-US"/>
              </w:rPr>
            </w:pPr>
            <w:r>
              <w:rPr>
                <w:lang w:val="en-US"/>
              </w:rPr>
              <w:t>acquisition Channel</w:t>
            </w:r>
          </w:p>
        </w:tc>
        <w:tc>
          <w:tcPr>
            <w:tcW w:w="5954" w:type="dxa"/>
          </w:tcPr>
          <w:p w14:paraId="3DB81BD7" w14:textId="77777777" w:rsidR="006432E8" w:rsidRDefault="006432E8" w:rsidP="00235FF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432E8" w14:paraId="5C5379AA"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2E061E74" w14:textId="77777777" w:rsidR="006432E8" w:rsidRDefault="006432E8" w:rsidP="00235FF0">
            <w:pPr>
              <w:rPr>
                <w:lang w:val="en-US"/>
              </w:rPr>
            </w:pPr>
            <w:r>
              <w:rPr>
                <w:lang w:val="en-US"/>
              </w:rPr>
              <w:t>1</w:t>
            </w:r>
          </w:p>
        </w:tc>
        <w:tc>
          <w:tcPr>
            <w:tcW w:w="2546" w:type="dxa"/>
          </w:tcPr>
          <w:p w14:paraId="3BCB1F6F"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Marketing</w:t>
            </w:r>
          </w:p>
        </w:tc>
        <w:tc>
          <w:tcPr>
            <w:tcW w:w="5954" w:type="dxa"/>
          </w:tcPr>
          <w:p w14:paraId="7A81B040"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Marketing is an essential part of the business, without marketing there is no awareness, when there is no </w:t>
            </w:r>
            <w:proofErr w:type="gramStart"/>
            <w:r>
              <w:rPr>
                <w:lang w:val="en-US"/>
              </w:rPr>
              <w:t>awareness ,</w:t>
            </w:r>
            <w:proofErr w:type="gramEnd"/>
            <w:r>
              <w:rPr>
                <w:lang w:val="en-US"/>
              </w:rPr>
              <w:t xml:space="preserve"> there are no sales. Digital marketing is critical for the success of </w:t>
            </w:r>
            <w:proofErr w:type="gramStart"/>
            <w:r>
              <w:rPr>
                <w:lang w:val="en-US"/>
              </w:rPr>
              <w:t>the  product</w:t>
            </w:r>
            <w:proofErr w:type="gramEnd"/>
            <w:r>
              <w:rPr>
                <w:lang w:val="en-US"/>
              </w:rPr>
              <w:t xml:space="preserve"> utilizing various social media channels, blogs, Technical seminars shall be conducted.</w:t>
            </w:r>
          </w:p>
        </w:tc>
      </w:tr>
      <w:tr w:rsidR="006432E8" w14:paraId="643714B5"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096F56B0" w14:textId="77777777" w:rsidR="006432E8" w:rsidRDefault="006432E8" w:rsidP="00235FF0">
            <w:pPr>
              <w:rPr>
                <w:lang w:val="en-US"/>
              </w:rPr>
            </w:pPr>
            <w:r>
              <w:rPr>
                <w:lang w:val="en-US"/>
              </w:rPr>
              <w:t>2</w:t>
            </w:r>
          </w:p>
        </w:tc>
        <w:tc>
          <w:tcPr>
            <w:tcW w:w="2546" w:type="dxa"/>
          </w:tcPr>
          <w:p w14:paraId="0F5D4EF2"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Channel partner</w:t>
            </w:r>
          </w:p>
        </w:tc>
        <w:tc>
          <w:tcPr>
            <w:tcW w:w="5954" w:type="dxa"/>
          </w:tcPr>
          <w:p w14:paraId="09AA4573"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Channel partners or distributors play a pivotal role in the </w:t>
            </w:r>
            <w:proofErr w:type="spellStart"/>
            <w:proofErr w:type="gramStart"/>
            <w:r>
              <w:rPr>
                <w:lang w:val="en-US"/>
              </w:rPr>
              <w:t>companies</w:t>
            </w:r>
            <w:proofErr w:type="spellEnd"/>
            <w:proofErr w:type="gramEnd"/>
            <w:r>
              <w:rPr>
                <w:lang w:val="en-US"/>
              </w:rPr>
              <w:t xml:space="preserve"> success, they shall evangelize and sell the products with good commission payout.</w:t>
            </w:r>
          </w:p>
        </w:tc>
      </w:tr>
      <w:tr w:rsidR="006432E8" w14:paraId="647B5680"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30224BFB" w14:textId="77777777" w:rsidR="006432E8" w:rsidRDefault="006432E8" w:rsidP="00235FF0">
            <w:pPr>
              <w:rPr>
                <w:lang w:val="en-US"/>
              </w:rPr>
            </w:pPr>
            <w:r>
              <w:rPr>
                <w:lang w:val="en-US"/>
              </w:rPr>
              <w:t>3</w:t>
            </w:r>
          </w:p>
        </w:tc>
        <w:tc>
          <w:tcPr>
            <w:tcW w:w="2546" w:type="dxa"/>
          </w:tcPr>
          <w:p w14:paraId="2EC9A910"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Tradeshows </w:t>
            </w:r>
          </w:p>
        </w:tc>
        <w:tc>
          <w:tcPr>
            <w:tcW w:w="5954" w:type="dxa"/>
          </w:tcPr>
          <w:p w14:paraId="09678C3B"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We shall participate in the CES and other shows to demonstrate and create awareness about the product.</w:t>
            </w:r>
          </w:p>
        </w:tc>
      </w:tr>
      <w:tr w:rsidR="006432E8" w14:paraId="4D82D41C" w14:textId="77777777" w:rsidTr="00235FF0">
        <w:tc>
          <w:tcPr>
            <w:cnfStyle w:val="001000000000" w:firstRow="0" w:lastRow="0" w:firstColumn="1" w:lastColumn="0" w:oddVBand="0" w:evenVBand="0" w:oddHBand="0" w:evenHBand="0" w:firstRowFirstColumn="0" w:firstRowLastColumn="0" w:lastRowFirstColumn="0" w:lastRowLastColumn="0"/>
            <w:tcW w:w="993" w:type="dxa"/>
          </w:tcPr>
          <w:p w14:paraId="6AB246A3" w14:textId="77777777" w:rsidR="006432E8" w:rsidRDefault="006432E8" w:rsidP="00235FF0">
            <w:pPr>
              <w:rPr>
                <w:lang w:val="en-US"/>
              </w:rPr>
            </w:pPr>
            <w:r>
              <w:rPr>
                <w:lang w:val="en-US"/>
              </w:rPr>
              <w:t>4</w:t>
            </w:r>
          </w:p>
        </w:tc>
        <w:tc>
          <w:tcPr>
            <w:tcW w:w="2546" w:type="dxa"/>
          </w:tcPr>
          <w:p w14:paraId="544CC8C2"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Influencers</w:t>
            </w:r>
          </w:p>
        </w:tc>
        <w:tc>
          <w:tcPr>
            <w:tcW w:w="5954" w:type="dxa"/>
          </w:tcPr>
          <w:p w14:paraId="20BEA9BF" w14:textId="77777777" w:rsidR="006432E8" w:rsidRDefault="006432E8" w:rsidP="00235FF0">
            <w:pPr>
              <w:cnfStyle w:val="000000000000" w:firstRow="0" w:lastRow="0" w:firstColumn="0" w:lastColumn="0" w:oddVBand="0" w:evenVBand="0" w:oddHBand="0" w:evenHBand="0" w:firstRowFirstColumn="0" w:firstRowLastColumn="0" w:lastRowFirstColumn="0" w:lastRowLastColumn="0"/>
              <w:rPr>
                <w:lang w:val="en-US"/>
              </w:rPr>
            </w:pPr>
            <w:r>
              <w:rPr>
                <w:lang w:val="en-US"/>
              </w:rPr>
              <w:t>We shall hire influencers who shall write reviews about our products and get build a brand image of the product.</w:t>
            </w:r>
          </w:p>
        </w:tc>
      </w:tr>
    </w:tbl>
    <w:p w14:paraId="2F101A34" w14:textId="77777777" w:rsidR="006432E8" w:rsidRPr="00287DC1" w:rsidRDefault="006432E8" w:rsidP="006432E8">
      <w:pPr>
        <w:rPr>
          <w:lang w:val="en-US"/>
        </w:rPr>
      </w:pPr>
    </w:p>
    <w:p w14:paraId="17CA032D" w14:textId="77777777" w:rsidR="006432E8" w:rsidRDefault="006432E8" w:rsidP="006432E8">
      <w:pPr>
        <w:widowControl w:val="0"/>
        <w:spacing w:before="140" w:line="240" w:lineRule="auto"/>
        <w:rPr>
          <w:rFonts w:ascii="Open Sans" w:eastAsia="Open Sans" w:hAnsi="Open Sans" w:cs="Open Sans"/>
          <w:color w:val="2D3D4A"/>
          <w:sz w:val="36"/>
          <w:szCs w:val="36"/>
        </w:rPr>
      </w:pPr>
    </w:p>
    <w:p w14:paraId="3B2073A3" w14:textId="6700FE51" w:rsidR="00507199" w:rsidRDefault="00507199" w:rsidP="00353CFD">
      <w:pPr>
        <w:rPr>
          <w:b/>
          <w:bCs/>
        </w:rPr>
      </w:pPr>
    </w:p>
    <w:p w14:paraId="52350054" w14:textId="77777777" w:rsidR="006432E8" w:rsidRDefault="006432E8" w:rsidP="006432E8">
      <w:pPr>
        <w:pStyle w:val="Heading3"/>
      </w:pPr>
      <w:bookmarkStart w:id="13" w:name="_Toc77031264"/>
      <w:r>
        <w:t>Marketing guide</w:t>
      </w:r>
      <w:bookmarkEnd w:id="13"/>
      <w:r>
        <w:t xml:space="preserve"> </w:t>
      </w:r>
    </w:p>
    <w:p w14:paraId="565A870F" w14:textId="70F5B837" w:rsidR="006432E8" w:rsidRDefault="006432E8" w:rsidP="006432E8">
      <w:pPr>
        <w:rPr>
          <w:b/>
          <w:bCs/>
        </w:rPr>
      </w:pPr>
      <w:r w:rsidRPr="00507199">
        <w:rPr>
          <w:b/>
          <w:bCs/>
        </w:rPr>
        <w:t xml:space="preserve">The link for the marketing guide </w:t>
      </w:r>
      <w:r w:rsidR="00B67869">
        <w:rPr>
          <w:b/>
          <w:bCs/>
        </w:rPr>
        <w:t>is provided below</w:t>
      </w:r>
    </w:p>
    <w:p w14:paraId="635621DA" w14:textId="01F5D0C9" w:rsidR="00B67869" w:rsidRDefault="001C0290" w:rsidP="00353CFD">
      <w:pPr>
        <w:rPr>
          <w:b/>
          <w:bCs/>
        </w:rPr>
      </w:pPr>
      <w:hyperlink r:id="rId12" w:history="1">
        <w:r w:rsidRPr="0014770E">
          <w:rPr>
            <w:rStyle w:val="Hyperlink"/>
            <w:b/>
            <w:bCs/>
          </w:rPr>
          <w:t>https://drive.google.com/file/d/1ADlW9P_Trteffu-2rAZ8-kYEUVK0uPMz/view?usp=sharing</w:t>
        </w:r>
      </w:hyperlink>
    </w:p>
    <w:p w14:paraId="5ECD67D1" w14:textId="77777777" w:rsidR="001C0290" w:rsidRDefault="001C0290" w:rsidP="00353CFD">
      <w:pPr>
        <w:rPr>
          <w:b/>
          <w:bCs/>
        </w:rPr>
      </w:pPr>
    </w:p>
    <w:p w14:paraId="08064833" w14:textId="588C3191" w:rsidR="00CE4C12" w:rsidRDefault="00CE4C12">
      <w:pPr>
        <w:rPr>
          <w:b/>
          <w:bCs/>
        </w:rPr>
      </w:pPr>
      <w:r>
        <w:rPr>
          <w:b/>
          <w:bCs/>
        </w:rPr>
        <w:br w:type="page"/>
      </w:r>
    </w:p>
    <w:p w14:paraId="15565CA6" w14:textId="77777777" w:rsidR="006432E8" w:rsidRDefault="006432E8" w:rsidP="00353CFD">
      <w:pPr>
        <w:rPr>
          <w:b/>
          <w:bCs/>
        </w:rPr>
      </w:pPr>
    </w:p>
    <w:p w14:paraId="1C9D8ECD" w14:textId="76168255" w:rsidR="006432E8" w:rsidRDefault="006432E8" w:rsidP="00CA3F6A">
      <w:pPr>
        <w:pStyle w:val="Heading3"/>
      </w:pPr>
      <w:bookmarkStart w:id="14" w:name="_Toc77031265"/>
      <w:r w:rsidRPr="006432E8">
        <w:t>Pricing strategy</w:t>
      </w:r>
      <w:bookmarkEnd w:id="14"/>
    </w:p>
    <w:p w14:paraId="5892E7CB" w14:textId="16D34CC3" w:rsidR="006432E8" w:rsidRDefault="006432E8" w:rsidP="00353CFD">
      <w:pPr>
        <w:rPr>
          <w:color w:val="434343"/>
          <w:sz w:val="28"/>
          <w:szCs w:val="28"/>
        </w:rPr>
      </w:pPr>
    </w:p>
    <w:p w14:paraId="6AC1D447" w14:textId="54867684" w:rsidR="006432E8" w:rsidRPr="00CE4C12" w:rsidRDefault="006432E8" w:rsidP="00353CFD">
      <w:pPr>
        <w:rPr>
          <w:lang w:val="en-US"/>
        </w:rPr>
      </w:pPr>
      <w:r w:rsidRPr="00CE4C12">
        <w:rPr>
          <w:lang w:val="en-US"/>
        </w:rPr>
        <w:t>Doordash is provided as an end-to-end turnkey solution or offered as managed services to our customers. The following table describes the pric</w:t>
      </w:r>
      <w:r w:rsidR="00CE4C12">
        <w:rPr>
          <w:lang w:val="en-US"/>
        </w:rPr>
        <w:t>ing for the managed services for single logo.</w:t>
      </w:r>
    </w:p>
    <w:tbl>
      <w:tblPr>
        <w:tblStyle w:val="GridTable1Light-Accent1"/>
        <w:tblW w:w="0" w:type="auto"/>
        <w:tblLook w:val="04A0" w:firstRow="1" w:lastRow="0" w:firstColumn="1" w:lastColumn="0" w:noHBand="0" w:noVBand="1"/>
      </w:tblPr>
      <w:tblGrid>
        <w:gridCol w:w="854"/>
        <w:gridCol w:w="2886"/>
        <w:gridCol w:w="1870"/>
        <w:gridCol w:w="1870"/>
        <w:gridCol w:w="1870"/>
      </w:tblGrid>
      <w:tr w:rsidR="00CE4C12" w:rsidRPr="00CE4C12" w14:paraId="5AB89793" w14:textId="77777777" w:rsidTr="006432E8">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54" w:type="dxa"/>
          </w:tcPr>
          <w:p w14:paraId="5BC405D5" w14:textId="35D6F433" w:rsidR="006432E8" w:rsidRPr="00CE4C12" w:rsidRDefault="006432E8" w:rsidP="00353CFD">
            <w:pPr>
              <w:rPr>
                <w:lang w:val="en-US"/>
              </w:rPr>
            </w:pPr>
            <w:proofErr w:type="spellStart"/>
            <w:proofErr w:type="gramStart"/>
            <w:r w:rsidRPr="00CE4C12">
              <w:rPr>
                <w:lang w:val="en-US"/>
              </w:rPr>
              <w:t>S.No</w:t>
            </w:r>
            <w:proofErr w:type="spellEnd"/>
            <w:proofErr w:type="gramEnd"/>
          </w:p>
        </w:tc>
        <w:tc>
          <w:tcPr>
            <w:tcW w:w="2886" w:type="dxa"/>
          </w:tcPr>
          <w:p w14:paraId="0A20A3DC" w14:textId="217B3E92"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 xml:space="preserve"> Component </w:t>
            </w:r>
          </w:p>
        </w:tc>
        <w:tc>
          <w:tcPr>
            <w:tcW w:w="1870" w:type="dxa"/>
          </w:tcPr>
          <w:p w14:paraId="213ADC7B" w14:textId="1658150E"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 xml:space="preserve">Description </w:t>
            </w:r>
          </w:p>
        </w:tc>
        <w:tc>
          <w:tcPr>
            <w:tcW w:w="1870" w:type="dxa"/>
          </w:tcPr>
          <w:p w14:paraId="6A291EF1" w14:textId="5B7F30B4"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Cost</w:t>
            </w:r>
          </w:p>
        </w:tc>
        <w:tc>
          <w:tcPr>
            <w:tcW w:w="1870" w:type="dxa"/>
          </w:tcPr>
          <w:p w14:paraId="6064F62D" w14:textId="2156EB0E"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Remarks</w:t>
            </w:r>
          </w:p>
          <w:p w14:paraId="4694EF99" w14:textId="778C6754" w:rsidR="006432E8" w:rsidRPr="00CE4C12" w:rsidRDefault="006432E8" w:rsidP="00353CFD">
            <w:pPr>
              <w:cnfStyle w:val="100000000000" w:firstRow="1" w:lastRow="0" w:firstColumn="0" w:lastColumn="0" w:oddVBand="0" w:evenVBand="0" w:oddHBand="0" w:evenHBand="0" w:firstRowFirstColumn="0" w:firstRowLastColumn="0" w:lastRowFirstColumn="0" w:lastRowLastColumn="0"/>
              <w:rPr>
                <w:lang w:val="en-US"/>
              </w:rPr>
            </w:pPr>
          </w:p>
        </w:tc>
      </w:tr>
      <w:tr w:rsidR="006432E8" w:rsidRPr="00CE4C12" w14:paraId="7C89BCB3" w14:textId="77777777" w:rsidTr="006432E8">
        <w:tc>
          <w:tcPr>
            <w:cnfStyle w:val="001000000000" w:firstRow="0" w:lastRow="0" w:firstColumn="1" w:lastColumn="0" w:oddVBand="0" w:evenVBand="0" w:oddHBand="0" w:evenHBand="0" w:firstRowFirstColumn="0" w:firstRowLastColumn="0" w:lastRowFirstColumn="0" w:lastRowLastColumn="0"/>
            <w:tcW w:w="854" w:type="dxa"/>
          </w:tcPr>
          <w:p w14:paraId="0DA5A721" w14:textId="1E842EDC" w:rsidR="006432E8" w:rsidRPr="00CE4C12" w:rsidRDefault="006432E8" w:rsidP="00353CFD">
            <w:pPr>
              <w:rPr>
                <w:b w:val="0"/>
                <w:bCs w:val="0"/>
                <w:lang w:val="en-US"/>
              </w:rPr>
            </w:pPr>
            <w:r w:rsidRPr="00CE4C12">
              <w:rPr>
                <w:b w:val="0"/>
                <w:bCs w:val="0"/>
                <w:lang w:val="en-US"/>
              </w:rPr>
              <w:t>1</w:t>
            </w:r>
          </w:p>
        </w:tc>
        <w:tc>
          <w:tcPr>
            <w:tcW w:w="2886" w:type="dxa"/>
          </w:tcPr>
          <w:p w14:paraId="2709588F" w14:textId="43CA4C88"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 xml:space="preserve">NRE Cost </w:t>
            </w:r>
            <w:r w:rsidR="00CE4C12" w:rsidRPr="00CE4C12">
              <w:rPr>
                <w:lang w:val="en-US"/>
              </w:rPr>
              <w:t>for the software</w:t>
            </w:r>
          </w:p>
        </w:tc>
        <w:tc>
          <w:tcPr>
            <w:tcW w:w="1870" w:type="dxa"/>
          </w:tcPr>
          <w:p w14:paraId="2C9728F0" w14:textId="0670829A"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 xml:space="preserve">This is the non-recurring engineering cost for customizing the solution </w:t>
            </w:r>
          </w:p>
        </w:tc>
        <w:tc>
          <w:tcPr>
            <w:tcW w:w="1870" w:type="dxa"/>
          </w:tcPr>
          <w:p w14:paraId="3E0A4180" w14:textId="06C9FCF9"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$45,0000</w:t>
            </w:r>
          </w:p>
        </w:tc>
        <w:tc>
          <w:tcPr>
            <w:tcW w:w="1870" w:type="dxa"/>
          </w:tcPr>
          <w:p w14:paraId="2A7F9BD3" w14:textId="2E1B2DB2"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Customers can avail the COTS product for $30,000</w:t>
            </w:r>
            <w:proofErr w:type="gramStart"/>
            <w:r w:rsidRPr="00CE4C12">
              <w:rPr>
                <w:lang w:val="en-US"/>
              </w:rPr>
              <w:t>* ,</w:t>
            </w:r>
            <w:proofErr w:type="gramEnd"/>
            <w:r w:rsidRPr="00CE4C12">
              <w:rPr>
                <w:lang w:val="en-US"/>
              </w:rPr>
              <w:t xml:space="preserve"> which doesn’t involve the customization</w:t>
            </w:r>
          </w:p>
        </w:tc>
      </w:tr>
      <w:tr w:rsidR="006432E8" w:rsidRPr="00CE4C12" w14:paraId="116CFDE7" w14:textId="77777777" w:rsidTr="006432E8">
        <w:tc>
          <w:tcPr>
            <w:cnfStyle w:val="001000000000" w:firstRow="0" w:lastRow="0" w:firstColumn="1" w:lastColumn="0" w:oddVBand="0" w:evenVBand="0" w:oddHBand="0" w:evenHBand="0" w:firstRowFirstColumn="0" w:firstRowLastColumn="0" w:lastRowFirstColumn="0" w:lastRowLastColumn="0"/>
            <w:tcW w:w="854" w:type="dxa"/>
          </w:tcPr>
          <w:p w14:paraId="25697C0C" w14:textId="076D06C2" w:rsidR="006432E8" w:rsidRPr="00CE4C12" w:rsidRDefault="00CE4C12" w:rsidP="00353CFD">
            <w:pPr>
              <w:rPr>
                <w:b w:val="0"/>
                <w:bCs w:val="0"/>
                <w:lang w:val="en-US"/>
              </w:rPr>
            </w:pPr>
            <w:r w:rsidRPr="00CE4C12">
              <w:rPr>
                <w:b w:val="0"/>
                <w:bCs w:val="0"/>
                <w:lang w:val="en-US"/>
              </w:rPr>
              <w:t>2</w:t>
            </w:r>
          </w:p>
        </w:tc>
        <w:tc>
          <w:tcPr>
            <w:tcW w:w="2886" w:type="dxa"/>
          </w:tcPr>
          <w:p w14:paraId="5AC8ADA0" w14:textId="56992C4A"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Doordash Robot</w:t>
            </w:r>
          </w:p>
        </w:tc>
        <w:tc>
          <w:tcPr>
            <w:tcW w:w="1870" w:type="dxa"/>
          </w:tcPr>
          <w:p w14:paraId="5FB9C816" w14:textId="63F06918" w:rsidR="006432E8" w:rsidRPr="00CE4C12" w:rsidRDefault="006432E8" w:rsidP="00353CFD">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14:paraId="753DE295" w14:textId="5D612BDC"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$2,000/robot</w:t>
            </w:r>
          </w:p>
        </w:tc>
        <w:tc>
          <w:tcPr>
            <w:tcW w:w="1870" w:type="dxa"/>
          </w:tcPr>
          <w:p w14:paraId="622A723A" w14:textId="3D49F015"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Minimum of 100 robots shall be placed</w:t>
            </w:r>
          </w:p>
        </w:tc>
      </w:tr>
      <w:tr w:rsidR="006432E8" w:rsidRPr="00CE4C12" w14:paraId="00C98E4C" w14:textId="77777777" w:rsidTr="006432E8">
        <w:tc>
          <w:tcPr>
            <w:cnfStyle w:val="001000000000" w:firstRow="0" w:lastRow="0" w:firstColumn="1" w:lastColumn="0" w:oddVBand="0" w:evenVBand="0" w:oddHBand="0" w:evenHBand="0" w:firstRowFirstColumn="0" w:firstRowLastColumn="0" w:lastRowFirstColumn="0" w:lastRowLastColumn="0"/>
            <w:tcW w:w="854" w:type="dxa"/>
          </w:tcPr>
          <w:p w14:paraId="344B37C2" w14:textId="2D2CFF08" w:rsidR="006432E8" w:rsidRPr="00CE4C12" w:rsidRDefault="00CE4C12" w:rsidP="00353CFD">
            <w:pPr>
              <w:rPr>
                <w:b w:val="0"/>
                <w:bCs w:val="0"/>
                <w:lang w:val="en-US"/>
              </w:rPr>
            </w:pPr>
            <w:r w:rsidRPr="00CE4C12">
              <w:rPr>
                <w:b w:val="0"/>
                <w:bCs w:val="0"/>
                <w:lang w:val="en-US"/>
              </w:rPr>
              <w:t>3</w:t>
            </w:r>
          </w:p>
        </w:tc>
        <w:tc>
          <w:tcPr>
            <w:tcW w:w="2886" w:type="dxa"/>
          </w:tcPr>
          <w:p w14:paraId="44A6EA3D" w14:textId="70BF587A"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AMC</w:t>
            </w:r>
          </w:p>
        </w:tc>
        <w:tc>
          <w:tcPr>
            <w:tcW w:w="1870" w:type="dxa"/>
          </w:tcPr>
          <w:p w14:paraId="5274FB0E" w14:textId="04072EBF"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This is the annual maintenance cost</w:t>
            </w:r>
          </w:p>
        </w:tc>
        <w:tc>
          <w:tcPr>
            <w:tcW w:w="1870" w:type="dxa"/>
          </w:tcPr>
          <w:p w14:paraId="6CD01A34" w14:textId="61D6F407"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$20,000</w:t>
            </w:r>
          </w:p>
        </w:tc>
        <w:tc>
          <w:tcPr>
            <w:tcW w:w="1870" w:type="dxa"/>
          </w:tcPr>
          <w:p w14:paraId="068A4018" w14:textId="26F939F8" w:rsidR="006432E8" w:rsidRPr="00CE4C12" w:rsidRDefault="00CE4C12" w:rsidP="00353CFD">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 xml:space="preserve">This is the maintenance which involves the 24/7 support and 3 on-site </w:t>
            </w:r>
            <w:proofErr w:type="gramStart"/>
            <w:r w:rsidRPr="00CE4C12">
              <w:rPr>
                <w:lang w:val="en-US"/>
              </w:rPr>
              <w:t>visit</w:t>
            </w:r>
            <w:proofErr w:type="gramEnd"/>
            <w:r w:rsidRPr="00CE4C12">
              <w:rPr>
                <w:lang w:val="en-US"/>
              </w:rPr>
              <w:t xml:space="preserve"> of our expert to your site</w:t>
            </w:r>
          </w:p>
        </w:tc>
      </w:tr>
    </w:tbl>
    <w:p w14:paraId="1D1B8B35" w14:textId="457D9539" w:rsidR="006432E8" w:rsidRDefault="006432E8" w:rsidP="00353CFD">
      <w:pPr>
        <w:rPr>
          <w:color w:val="434343"/>
          <w:sz w:val="28"/>
          <w:szCs w:val="28"/>
        </w:rPr>
      </w:pPr>
    </w:p>
    <w:p w14:paraId="7DD27B6D" w14:textId="0ED60EFE" w:rsidR="00CE4C12" w:rsidRDefault="00CE4C12" w:rsidP="00353CFD">
      <w:pPr>
        <w:rPr>
          <w:color w:val="434343"/>
          <w:sz w:val="28"/>
          <w:szCs w:val="28"/>
        </w:rPr>
      </w:pPr>
    </w:p>
    <w:p w14:paraId="4509ECA2" w14:textId="3D78463B" w:rsidR="00CE4C12" w:rsidRDefault="00CE4C12" w:rsidP="00353CFD">
      <w:pPr>
        <w:rPr>
          <w:lang w:val="en-US"/>
        </w:rPr>
      </w:pPr>
      <w:r w:rsidRPr="00CE4C12">
        <w:rPr>
          <w:lang w:val="en-US"/>
        </w:rPr>
        <w:t>The cost of the Doordash solution is $2.65 + taxes Million for the managed services with AMC for one year, subsequently after one year, the customer can pay fixed AMC $30,000 + taxes</w:t>
      </w:r>
      <w:r>
        <w:rPr>
          <w:lang w:val="en-US"/>
        </w:rPr>
        <w:t>.</w:t>
      </w:r>
    </w:p>
    <w:p w14:paraId="4A2B15D5" w14:textId="71F16265" w:rsidR="002D4D42" w:rsidRDefault="002D4D42" w:rsidP="00353CFD">
      <w:pPr>
        <w:rPr>
          <w:lang w:val="en-US"/>
        </w:rPr>
      </w:pPr>
    </w:p>
    <w:p w14:paraId="5458AA9C" w14:textId="232529A4" w:rsidR="002D4D42" w:rsidRDefault="002D4D42" w:rsidP="00353CFD">
      <w:pPr>
        <w:rPr>
          <w:lang w:val="en-US"/>
        </w:rPr>
      </w:pPr>
      <w:r>
        <w:rPr>
          <w:lang w:val="en-US"/>
        </w:rPr>
        <w:t>Customer can charge their customers on various subscription model free, freemium, premium and can generate recurring revenue through ad-insertion in the free and freemium subscriptions.</w:t>
      </w:r>
    </w:p>
    <w:p w14:paraId="63BB3C3D" w14:textId="2102CAD3" w:rsidR="00B126B2" w:rsidRDefault="00B126B2" w:rsidP="00353CFD">
      <w:pPr>
        <w:rPr>
          <w:lang w:val="en-US"/>
        </w:rPr>
      </w:pPr>
    </w:p>
    <w:p w14:paraId="032BD241" w14:textId="432DB3AC" w:rsidR="00B126B2" w:rsidRDefault="00B126B2" w:rsidP="00353CFD">
      <w:pPr>
        <w:rPr>
          <w:lang w:val="en-US"/>
        </w:rPr>
      </w:pPr>
    </w:p>
    <w:p w14:paraId="6792E0A4" w14:textId="26FDDA97" w:rsidR="00EE202B" w:rsidRDefault="00EE202B">
      <w:pPr>
        <w:rPr>
          <w:lang w:val="en-US"/>
        </w:rPr>
      </w:pPr>
      <w:r>
        <w:rPr>
          <w:lang w:val="en-US"/>
        </w:rPr>
        <w:br w:type="page"/>
      </w:r>
    </w:p>
    <w:p w14:paraId="23949373" w14:textId="77777777" w:rsidR="00EE202B" w:rsidRDefault="00EE202B" w:rsidP="00EE202B">
      <w:pPr>
        <w:rPr>
          <w:lang w:val="en-US"/>
        </w:rPr>
      </w:pPr>
    </w:p>
    <w:p w14:paraId="15E97188" w14:textId="77777777" w:rsidR="00EE202B" w:rsidRPr="00CA3F6A" w:rsidRDefault="00EE202B" w:rsidP="00CA3F6A">
      <w:pPr>
        <w:pStyle w:val="Heading3"/>
      </w:pPr>
      <w:bookmarkStart w:id="15" w:name="_Toc77031266"/>
      <w:r w:rsidRPr="00CA3F6A">
        <w:t>Getting ready for the pre-launch</w:t>
      </w:r>
      <w:bookmarkEnd w:id="15"/>
    </w:p>
    <w:p w14:paraId="73B787FA" w14:textId="77777777" w:rsidR="00EE202B" w:rsidRDefault="00EE202B" w:rsidP="00353CFD">
      <w:pPr>
        <w:rPr>
          <w:lang w:val="en-US"/>
        </w:rPr>
      </w:pPr>
    </w:p>
    <w:p w14:paraId="6D243386" w14:textId="74FDB8F2" w:rsidR="00EE202B" w:rsidRDefault="00EE202B" w:rsidP="00353CFD">
      <w:pPr>
        <w:rPr>
          <w:lang w:val="en-US"/>
        </w:rPr>
      </w:pPr>
      <w:r>
        <w:rPr>
          <w:lang w:val="en-US"/>
        </w:rPr>
        <w:t xml:space="preserve">Checklist </w:t>
      </w:r>
    </w:p>
    <w:tbl>
      <w:tblPr>
        <w:tblStyle w:val="GridTable2-Accent1"/>
        <w:tblW w:w="0" w:type="auto"/>
        <w:tblLook w:val="04A0" w:firstRow="1" w:lastRow="0" w:firstColumn="1" w:lastColumn="0" w:noHBand="0" w:noVBand="1"/>
      </w:tblPr>
      <w:tblGrid>
        <w:gridCol w:w="1486"/>
        <w:gridCol w:w="1445"/>
        <w:gridCol w:w="3593"/>
        <w:gridCol w:w="2836"/>
      </w:tblGrid>
      <w:tr w:rsidR="00EE202B" w:rsidRPr="00EE202B" w14:paraId="08E59F67" w14:textId="77777777" w:rsidTr="00EE202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E4199A9" w14:textId="77777777" w:rsidR="00EE202B" w:rsidRPr="00EE202B" w:rsidRDefault="00EE202B" w:rsidP="00EE202B">
            <w:r w:rsidRPr="00EE202B">
              <w:t>Activity</w:t>
            </w:r>
          </w:p>
        </w:tc>
        <w:tc>
          <w:tcPr>
            <w:tcW w:w="2000" w:type="dxa"/>
            <w:noWrap/>
            <w:hideMark/>
          </w:tcPr>
          <w:p w14:paraId="25B0A7DC" w14:textId="77777777" w:rsidR="00EE202B" w:rsidRPr="00EE202B" w:rsidRDefault="00EE202B" w:rsidP="00EE202B">
            <w:pPr>
              <w:cnfStyle w:val="100000000000" w:firstRow="1" w:lastRow="0" w:firstColumn="0" w:lastColumn="0" w:oddVBand="0" w:evenVBand="0" w:oddHBand="0" w:evenHBand="0" w:firstRowFirstColumn="0" w:firstRowLastColumn="0" w:lastRowFirstColumn="0" w:lastRowLastColumn="0"/>
            </w:pPr>
            <w:r w:rsidRPr="00EE202B">
              <w:t>Owner</w:t>
            </w:r>
          </w:p>
        </w:tc>
        <w:tc>
          <w:tcPr>
            <w:tcW w:w="5120" w:type="dxa"/>
            <w:noWrap/>
            <w:hideMark/>
          </w:tcPr>
          <w:p w14:paraId="052476FF" w14:textId="77777777" w:rsidR="00EE202B" w:rsidRPr="00EE202B" w:rsidRDefault="00EE202B" w:rsidP="00EE202B">
            <w:pPr>
              <w:cnfStyle w:val="100000000000" w:firstRow="1" w:lastRow="0" w:firstColumn="0" w:lastColumn="0" w:oddVBand="0" w:evenVBand="0" w:oddHBand="0" w:evenHBand="0" w:firstRowFirstColumn="0" w:firstRowLastColumn="0" w:lastRowFirstColumn="0" w:lastRowLastColumn="0"/>
            </w:pPr>
            <w:r w:rsidRPr="00EE202B">
              <w:t>Action Item</w:t>
            </w:r>
          </w:p>
        </w:tc>
        <w:tc>
          <w:tcPr>
            <w:tcW w:w="4020" w:type="dxa"/>
            <w:noWrap/>
            <w:hideMark/>
          </w:tcPr>
          <w:p w14:paraId="62F5C078" w14:textId="77777777" w:rsidR="00EE202B" w:rsidRPr="00EE202B" w:rsidRDefault="00EE202B" w:rsidP="00EE202B">
            <w:pPr>
              <w:cnfStyle w:val="100000000000" w:firstRow="1" w:lastRow="0" w:firstColumn="0" w:lastColumn="0" w:oddVBand="0" w:evenVBand="0" w:oddHBand="0" w:evenHBand="0" w:firstRowFirstColumn="0" w:firstRowLastColumn="0" w:lastRowFirstColumn="0" w:lastRowLastColumn="0"/>
            </w:pPr>
            <w:r w:rsidRPr="00EE202B">
              <w:t>Points to be discussed</w:t>
            </w:r>
          </w:p>
        </w:tc>
      </w:tr>
      <w:tr w:rsidR="00EE202B" w:rsidRPr="00EE202B" w14:paraId="6DC46740" w14:textId="77777777" w:rsidTr="00EE202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C20E3CB" w14:textId="77777777" w:rsidR="00EE202B" w:rsidRPr="00EE202B" w:rsidRDefault="00EE202B" w:rsidP="00EE202B">
            <w:r w:rsidRPr="00EE202B">
              <w:t>Engineering team</w:t>
            </w:r>
          </w:p>
        </w:tc>
        <w:tc>
          <w:tcPr>
            <w:tcW w:w="2000" w:type="dxa"/>
            <w:noWrap/>
            <w:hideMark/>
          </w:tcPr>
          <w:p w14:paraId="44CFD77C"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Product Manager</w:t>
            </w:r>
          </w:p>
        </w:tc>
        <w:tc>
          <w:tcPr>
            <w:tcW w:w="5120" w:type="dxa"/>
            <w:hideMark/>
          </w:tcPr>
          <w:p w14:paraId="748A89E2"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 xml:space="preserve">Check with </w:t>
            </w:r>
            <w:proofErr w:type="spellStart"/>
            <w:r w:rsidRPr="00EE202B">
              <w:t>Engg</w:t>
            </w:r>
            <w:proofErr w:type="spellEnd"/>
            <w:r w:rsidRPr="00EE202B">
              <w:t xml:space="preserve">. Team that we are releasing the stable version in the launch and have cleared all the major </w:t>
            </w:r>
            <w:proofErr w:type="gramStart"/>
            <w:r w:rsidRPr="00EE202B">
              <w:t>show stoppers</w:t>
            </w:r>
            <w:proofErr w:type="gramEnd"/>
            <w:r w:rsidRPr="00EE202B">
              <w:t xml:space="preserve"> in the product before the release </w:t>
            </w:r>
          </w:p>
        </w:tc>
        <w:tc>
          <w:tcPr>
            <w:tcW w:w="4020" w:type="dxa"/>
            <w:hideMark/>
          </w:tcPr>
          <w:p w14:paraId="01D89B24"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 xml:space="preserve">Get buy in from the </w:t>
            </w:r>
            <w:proofErr w:type="spellStart"/>
            <w:r w:rsidRPr="00EE202B">
              <w:t>Engg</w:t>
            </w:r>
            <w:proofErr w:type="spellEnd"/>
            <w:r w:rsidRPr="00EE202B">
              <w:t xml:space="preserve"> team that the released version is stable.</w:t>
            </w:r>
          </w:p>
        </w:tc>
      </w:tr>
      <w:tr w:rsidR="00EE202B" w:rsidRPr="00EE202B" w14:paraId="7EF78E4A" w14:textId="77777777" w:rsidTr="00EE202B">
        <w:trPr>
          <w:trHeight w:val="52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2BA04C8" w14:textId="77777777" w:rsidR="00EE202B" w:rsidRPr="00EE202B" w:rsidRDefault="00EE202B" w:rsidP="00EE202B">
            <w:r w:rsidRPr="00EE202B">
              <w:t>QA</w:t>
            </w:r>
          </w:p>
        </w:tc>
        <w:tc>
          <w:tcPr>
            <w:tcW w:w="2000" w:type="dxa"/>
            <w:noWrap/>
            <w:hideMark/>
          </w:tcPr>
          <w:p w14:paraId="555620E1"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Product Manager</w:t>
            </w:r>
          </w:p>
        </w:tc>
        <w:tc>
          <w:tcPr>
            <w:tcW w:w="5120" w:type="dxa"/>
            <w:hideMark/>
          </w:tcPr>
          <w:p w14:paraId="643848BA"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 xml:space="preserve">Ensure that the based line of the version doesn’t have any major bugs which are </w:t>
            </w:r>
            <w:proofErr w:type="gramStart"/>
            <w:r w:rsidRPr="00EE202B">
              <w:t>show stoppers</w:t>
            </w:r>
            <w:proofErr w:type="gramEnd"/>
          </w:p>
        </w:tc>
        <w:tc>
          <w:tcPr>
            <w:tcW w:w="4020" w:type="dxa"/>
            <w:hideMark/>
          </w:tcPr>
          <w:p w14:paraId="5E4B0479"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 xml:space="preserve">The base lined version is </w:t>
            </w:r>
            <w:proofErr w:type="spellStart"/>
            <w:r w:rsidRPr="00EE202B">
              <w:t>thorougly</w:t>
            </w:r>
            <w:proofErr w:type="spellEnd"/>
            <w:r w:rsidRPr="00EE202B">
              <w:t xml:space="preserve"> tested and reported no major bugs </w:t>
            </w:r>
          </w:p>
        </w:tc>
      </w:tr>
      <w:tr w:rsidR="00EE202B" w:rsidRPr="00EE202B" w14:paraId="735A3DBF" w14:textId="77777777" w:rsidTr="00EE202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A1AA224" w14:textId="77777777" w:rsidR="00EE202B" w:rsidRPr="00EE202B" w:rsidRDefault="00EE202B" w:rsidP="00EE202B">
            <w:r w:rsidRPr="00EE202B">
              <w:t>Sales</w:t>
            </w:r>
          </w:p>
        </w:tc>
        <w:tc>
          <w:tcPr>
            <w:tcW w:w="2000" w:type="dxa"/>
            <w:noWrap/>
            <w:hideMark/>
          </w:tcPr>
          <w:p w14:paraId="6ACB499E"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Product Manager</w:t>
            </w:r>
          </w:p>
        </w:tc>
        <w:tc>
          <w:tcPr>
            <w:tcW w:w="5120" w:type="dxa"/>
            <w:hideMark/>
          </w:tcPr>
          <w:p w14:paraId="13D42D0F"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Customers are apprised about the release ahead of time</w:t>
            </w:r>
          </w:p>
        </w:tc>
        <w:tc>
          <w:tcPr>
            <w:tcW w:w="4020" w:type="dxa"/>
            <w:hideMark/>
          </w:tcPr>
          <w:p w14:paraId="4DD15943"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Sales shall be the SPOC for any commercials and soft launch.</w:t>
            </w:r>
          </w:p>
        </w:tc>
      </w:tr>
      <w:tr w:rsidR="00EE202B" w:rsidRPr="00EE202B" w14:paraId="38CEEE16" w14:textId="77777777" w:rsidTr="00EE202B">
        <w:trPr>
          <w:trHeight w:val="78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7FFC37E" w14:textId="77777777" w:rsidR="00EE202B" w:rsidRPr="00EE202B" w:rsidRDefault="00EE202B" w:rsidP="00EE202B">
            <w:r w:rsidRPr="00EE202B">
              <w:t>Legal</w:t>
            </w:r>
          </w:p>
        </w:tc>
        <w:tc>
          <w:tcPr>
            <w:tcW w:w="2000" w:type="dxa"/>
            <w:noWrap/>
            <w:hideMark/>
          </w:tcPr>
          <w:p w14:paraId="59FBA365"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Product Manager</w:t>
            </w:r>
          </w:p>
        </w:tc>
        <w:tc>
          <w:tcPr>
            <w:tcW w:w="5120" w:type="dxa"/>
            <w:hideMark/>
          </w:tcPr>
          <w:p w14:paraId="25B845BD"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Check with legal, that all the company's legal policies are adhered</w:t>
            </w:r>
          </w:p>
        </w:tc>
        <w:tc>
          <w:tcPr>
            <w:tcW w:w="4020" w:type="dxa"/>
            <w:hideMark/>
          </w:tcPr>
          <w:p w14:paraId="29583AA7"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 xml:space="preserve">Get buy in from the legal team on the </w:t>
            </w:r>
            <w:proofErr w:type="gramStart"/>
            <w:r w:rsidRPr="00EE202B">
              <w:t>Launch ,</w:t>
            </w:r>
            <w:proofErr w:type="gramEnd"/>
            <w:r w:rsidRPr="00EE202B">
              <w:t xml:space="preserve"> they can arise the flag early to rectify if there are any </w:t>
            </w:r>
          </w:p>
        </w:tc>
      </w:tr>
      <w:tr w:rsidR="00EE202B" w:rsidRPr="00EE202B" w14:paraId="726157A8" w14:textId="77777777" w:rsidTr="00EE202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5909E87" w14:textId="77777777" w:rsidR="00EE202B" w:rsidRPr="00EE202B" w:rsidRDefault="00EE202B" w:rsidP="00EE202B">
            <w:r w:rsidRPr="00EE202B">
              <w:t>Customer support</w:t>
            </w:r>
          </w:p>
        </w:tc>
        <w:tc>
          <w:tcPr>
            <w:tcW w:w="2000" w:type="dxa"/>
            <w:noWrap/>
            <w:hideMark/>
          </w:tcPr>
          <w:p w14:paraId="481E8765"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Product Manager</w:t>
            </w:r>
          </w:p>
        </w:tc>
        <w:tc>
          <w:tcPr>
            <w:tcW w:w="5120" w:type="dxa"/>
            <w:hideMark/>
          </w:tcPr>
          <w:p w14:paraId="563D0C53"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Customer support are thorough the product flow</w:t>
            </w:r>
          </w:p>
        </w:tc>
        <w:tc>
          <w:tcPr>
            <w:tcW w:w="4020" w:type="dxa"/>
            <w:hideMark/>
          </w:tcPr>
          <w:p w14:paraId="7F0EB5CC"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 xml:space="preserve">Have a role play with customer </w:t>
            </w:r>
            <w:proofErr w:type="gramStart"/>
            <w:r w:rsidRPr="00EE202B">
              <w:t>support  and</w:t>
            </w:r>
            <w:proofErr w:type="gramEnd"/>
            <w:r w:rsidRPr="00EE202B">
              <w:t xml:space="preserve"> check the readiness for the support in </w:t>
            </w:r>
            <w:proofErr w:type="spellStart"/>
            <w:r w:rsidRPr="00EE202B">
              <w:t>realtime</w:t>
            </w:r>
            <w:proofErr w:type="spellEnd"/>
            <w:r w:rsidRPr="00EE202B">
              <w:t xml:space="preserve"> after launch </w:t>
            </w:r>
          </w:p>
        </w:tc>
      </w:tr>
      <w:tr w:rsidR="00EE202B" w:rsidRPr="00EE202B" w14:paraId="1C1D2637" w14:textId="77777777" w:rsidTr="00EE202B">
        <w:trPr>
          <w:trHeight w:val="1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1B6CAE50" w14:textId="77777777" w:rsidR="00EE202B" w:rsidRPr="00EE202B" w:rsidRDefault="00EE202B" w:rsidP="00EE202B">
            <w:r w:rsidRPr="00EE202B">
              <w:t>Marketing</w:t>
            </w:r>
          </w:p>
        </w:tc>
        <w:tc>
          <w:tcPr>
            <w:tcW w:w="2000" w:type="dxa"/>
            <w:noWrap/>
            <w:hideMark/>
          </w:tcPr>
          <w:p w14:paraId="3367E44B"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Product Manager</w:t>
            </w:r>
          </w:p>
        </w:tc>
        <w:tc>
          <w:tcPr>
            <w:tcW w:w="5120" w:type="dxa"/>
            <w:hideMark/>
          </w:tcPr>
          <w:p w14:paraId="33ADD1AF"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Marketing collaterals and the messaging</w:t>
            </w:r>
          </w:p>
        </w:tc>
        <w:tc>
          <w:tcPr>
            <w:tcW w:w="4020" w:type="dxa"/>
            <w:hideMark/>
          </w:tcPr>
          <w:p w14:paraId="2E520882"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 xml:space="preserve">Have discussion with the marketing team, how to create the buzz in the market about the launch and create </w:t>
            </w:r>
            <w:proofErr w:type="spellStart"/>
            <w:r w:rsidRPr="00EE202B">
              <w:t>a</w:t>
            </w:r>
            <w:proofErr w:type="spellEnd"/>
            <w:r w:rsidRPr="00EE202B">
              <w:t xml:space="preserve"> interest about our </w:t>
            </w:r>
            <w:proofErr w:type="gramStart"/>
            <w:r w:rsidRPr="00EE202B">
              <w:t>product .Evangelizing</w:t>
            </w:r>
            <w:proofErr w:type="gramEnd"/>
            <w:r w:rsidRPr="00EE202B">
              <w:t xml:space="preserve"> about the product in various social platforms </w:t>
            </w:r>
          </w:p>
        </w:tc>
      </w:tr>
      <w:tr w:rsidR="00EE202B" w:rsidRPr="00EE202B" w14:paraId="6DFE4ED1" w14:textId="77777777" w:rsidTr="00EE202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54FCE4B" w14:textId="77777777" w:rsidR="00EE202B" w:rsidRPr="00EE202B" w:rsidRDefault="00EE202B" w:rsidP="00EE202B">
            <w:r w:rsidRPr="00EE202B">
              <w:t>Finance</w:t>
            </w:r>
          </w:p>
        </w:tc>
        <w:tc>
          <w:tcPr>
            <w:tcW w:w="2000" w:type="dxa"/>
            <w:noWrap/>
            <w:hideMark/>
          </w:tcPr>
          <w:p w14:paraId="01A9E393"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Product Manager</w:t>
            </w:r>
          </w:p>
        </w:tc>
        <w:tc>
          <w:tcPr>
            <w:tcW w:w="5120" w:type="dxa"/>
            <w:hideMark/>
          </w:tcPr>
          <w:p w14:paraId="6D8C2716"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 xml:space="preserve">Get </w:t>
            </w:r>
            <w:proofErr w:type="spellStart"/>
            <w:r w:rsidRPr="00EE202B">
              <w:t>buyin</w:t>
            </w:r>
            <w:proofErr w:type="spellEnd"/>
            <w:r w:rsidRPr="00EE202B">
              <w:t xml:space="preserve"> about the price</w:t>
            </w:r>
          </w:p>
        </w:tc>
        <w:tc>
          <w:tcPr>
            <w:tcW w:w="4020" w:type="dxa"/>
            <w:hideMark/>
          </w:tcPr>
          <w:p w14:paraId="34C46909" w14:textId="77777777" w:rsidR="00EE202B" w:rsidRPr="00EE202B" w:rsidRDefault="00EE202B" w:rsidP="00EE202B">
            <w:pPr>
              <w:cnfStyle w:val="000000100000" w:firstRow="0" w:lastRow="0" w:firstColumn="0" w:lastColumn="0" w:oddVBand="0" w:evenVBand="0" w:oddHBand="1" w:evenHBand="0" w:firstRowFirstColumn="0" w:firstRowLastColumn="0" w:lastRowFirstColumn="0" w:lastRowLastColumn="0"/>
            </w:pPr>
            <w:r w:rsidRPr="00EE202B">
              <w:t xml:space="preserve">We all agree on the various pricing models along with the sales, Marketing, </w:t>
            </w:r>
            <w:proofErr w:type="spellStart"/>
            <w:proofErr w:type="gramStart"/>
            <w:r w:rsidRPr="00EE202B">
              <w:t>Engineering,Leadership</w:t>
            </w:r>
            <w:proofErr w:type="spellEnd"/>
            <w:proofErr w:type="gramEnd"/>
            <w:r w:rsidRPr="00EE202B">
              <w:t xml:space="preserve"> </w:t>
            </w:r>
          </w:p>
        </w:tc>
      </w:tr>
      <w:tr w:rsidR="00EE202B" w:rsidRPr="00EE202B" w14:paraId="6EA04EEE" w14:textId="77777777" w:rsidTr="00EE202B">
        <w:trPr>
          <w:trHeight w:val="52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50228BE1" w14:textId="77777777" w:rsidR="00EE202B" w:rsidRPr="00EE202B" w:rsidRDefault="00EE202B" w:rsidP="00EE202B">
            <w:r w:rsidRPr="00EE202B">
              <w:t>Leadership</w:t>
            </w:r>
          </w:p>
        </w:tc>
        <w:tc>
          <w:tcPr>
            <w:tcW w:w="2000" w:type="dxa"/>
            <w:noWrap/>
            <w:hideMark/>
          </w:tcPr>
          <w:p w14:paraId="585D1C91"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Product Manager</w:t>
            </w:r>
          </w:p>
        </w:tc>
        <w:tc>
          <w:tcPr>
            <w:tcW w:w="5120" w:type="dxa"/>
            <w:hideMark/>
          </w:tcPr>
          <w:p w14:paraId="071DBAC0"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 xml:space="preserve">Get formal approval from the leadership </w:t>
            </w:r>
          </w:p>
        </w:tc>
        <w:tc>
          <w:tcPr>
            <w:tcW w:w="4020" w:type="dxa"/>
            <w:hideMark/>
          </w:tcPr>
          <w:p w14:paraId="1A920396" w14:textId="77777777" w:rsidR="00EE202B" w:rsidRPr="00EE202B" w:rsidRDefault="00EE202B" w:rsidP="00EE202B">
            <w:pPr>
              <w:cnfStyle w:val="000000000000" w:firstRow="0" w:lastRow="0" w:firstColumn="0" w:lastColumn="0" w:oddVBand="0" w:evenVBand="0" w:oddHBand="0" w:evenHBand="0" w:firstRowFirstColumn="0" w:firstRowLastColumn="0" w:lastRowFirstColumn="0" w:lastRowLastColumn="0"/>
            </w:pPr>
            <w:r w:rsidRPr="00EE202B">
              <w:t xml:space="preserve">Get formal approval from the management for the launch </w:t>
            </w:r>
          </w:p>
        </w:tc>
      </w:tr>
    </w:tbl>
    <w:p w14:paraId="44AD13E0" w14:textId="37B51E36" w:rsidR="00EE202B" w:rsidRDefault="00EE202B" w:rsidP="00353CFD">
      <w:pPr>
        <w:rPr>
          <w:lang w:val="en-US"/>
        </w:rPr>
      </w:pPr>
    </w:p>
    <w:p w14:paraId="3A54D31C" w14:textId="5FE8FC6E" w:rsidR="00EE202B" w:rsidRDefault="00EE202B">
      <w:pPr>
        <w:rPr>
          <w:lang w:val="en-US"/>
        </w:rPr>
      </w:pPr>
      <w:r>
        <w:rPr>
          <w:lang w:val="en-US"/>
        </w:rPr>
        <w:br w:type="page"/>
      </w:r>
    </w:p>
    <w:p w14:paraId="0828F86F" w14:textId="77777777" w:rsidR="00EE202B" w:rsidRDefault="00EE202B" w:rsidP="00353CFD">
      <w:pPr>
        <w:rPr>
          <w:lang w:val="en-US"/>
        </w:rPr>
      </w:pPr>
    </w:p>
    <w:p w14:paraId="52DA1B14" w14:textId="01BBDFC6" w:rsidR="00EE202B" w:rsidRPr="00CA3F6A" w:rsidRDefault="00EE202B" w:rsidP="00CA3F6A">
      <w:pPr>
        <w:pStyle w:val="Heading3"/>
      </w:pPr>
      <w:bookmarkStart w:id="16" w:name="_Toc77031267"/>
      <w:r w:rsidRPr="00CA3F6A">
        <w:t>Risks and mitigations</w:t>
      </w:r>
      <w:bookmarkEnd w:id="16"/>
    </w:p>
    <w:p w14:paraId="1F845778" w14:textId="331C5457" w:rsidR="00EE202B" w:rsidRDefault="00EE202B" w:rsidP="00353CFD">
      <w:pPr>
        <w:rPr>
          <w:lang w:val="en-US"/>
        </w:rPr>
      </w:pPr>
    </w:p>
    <w:tbl>
      <w:tblPr>
        <w:tblStyle w:val="GridTable2-Accent1"/>
        <w:tblW w:w="0" w:type="auto"/>
        <w:tblLook w:val="04A0" w:firstRow="1" w:lastRow="0" w:firstColumn="1" w:lastColumn="0" w:noHBand="0" w:noVBand="1"/>
      </w:tblPr>
      <w:tblGrid>
        <w:gridCol w:w="993"/>
        <w:gridCol w:w="2123"/>
        <w:gridCol w:w="1846"/>
        <w:gridCol w:w="4388"/>
      </w:tblGrid>
      <w:tr w:rsidR="00EE202B" w14:paraId="6D19E370" w14:textId="77777777" w:rsidTr="00EE2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10C9D423" w14:textId="108E1B95" w:rsidR="00EE202B" w:rsidRDefault="00EE202B" w:rsidP="00353CFD">
            <w:pPr>
              <w:rPr>
                <w:lang w:val="en-US"/>
              </w:rPr>
            </w:pPr>
            <w:proofErr w:type="spellStart"/>
            <w:proofErr w:type="gramStart"/>
            <w:r>
              <w:rPr>
                <w:lang w:val="en-US"/>
              </w:rPr>
              <w:t>S.No</w:t>
            </w:r>
            <w:proofErr w:type="spellEnd"/>
            <w:proofErr w:type="gramEnd"/>
          </w:p>
        </w:tc>
        <w:tc>
          <w:tcPr>
            <w:tcW w:w="1846" w:type="dxa"/>
          </w:tcPr>
          <w:p w14:paraId="29DBF571" w14:textId="47933911" w:rsidR="00EE202B" w:rsidRDefault="00EE202B" w:rsidP="00353CFD">
            <w:pPr>
              <w:cnfStyle w:val="100000000000" w:firstRow="1" w:lastRow="0" w:firstColumn="0" w:lastColumn="0" w:oddVBand="0" w:evenVBand="0" w:oddHBand="0" w:evenHBand="0" w:firstRowFirstColumn="0" w:firstRowLastColumn="0" w:lastRowFirstColumn="0" w:lastRowLastColumn="0"/>
              <w:rPr>
                <w:lang w:val="en-US"/>
              </w:rPr>
            </w:pPr>
            <w:r>
              <w:rPr>
                <w:lang w:val="en-US"/>
              </w:rPr>
              <w:t>Risks</w:t>
            </w:r>
          </w:p>
        </w:tc>
        <w:tc>
          <w:tcPr>
            <w:tcW w:w="4388" w:type="dxa"/>
          </w:tcPr>
          <w:p w14:paraId="7663C8C3" w14:textId="3BB15701" w:rsidR="00EE202B" w:rsidRDefault="00EE202B" w:rsidP="00353CFD">
            <w:pPr>
              <w:cnfStyle w:val="100000000000" w:firstRow="1" w:lastRow="0" w:firstColumn="0" w:lastColumn="0" w:oddVBand="0" w:evenVBand="0" w:oddHBand="0" w:evenHBand="0" w:firstRowFirstColumn="0" w:firstRowLastColumn="0" w:lastRowFirstColumn="0" w:lastRowLastColumn="0"/>
              <w:rPr>
                <w:lang w:val="en-US"/>
              </w:rPr>
            </w:pPr>
            <w:r>
              <w:rPr>
                <w:lang w:val="en-US"/>
              </w:rPr>
              <w:t>Mitigation</w:t>
            </w:r>
          </w:p>
        </w:tc>
      </w:tr>
      <w:tr w:rsidR="00EE202B" w14:paraId="4B5E4A80" w14:textId="77777777" w:rsidTr="00EE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39CD5E2" w14:textId="58094D69" w:rsidR="00EE202B" w:rsidRDefault="00EE202B" w:rsidP="00353CFD">
            <w:pPr>
              <w:rPr>
                <w:lang w:val="en-US"/>
              </w:rPr>
            </w:pPr>
            <w:r>
              <w:rPr>
                <w:lang w:val="en-US"/>
              </w:rPr>
              <w:t>1</w:t>
            </w:r>
          </w:p>
        </w:tc>
        <w:tc>
          <w:tcPr>
            <w:tcW w:w="3969" w:type="dxa"/>
            <w:gridSpan w:val="2"/>
          </w:tcPr>
          <w:p w14:paraId="72C61D82" w14:textId="118C127F" w:rsidR="00EE202B" w:rsidRDefault="00EE202B" w:rsidP="00353CFD">
            <w:pPr>
              <w:cnfStyle w:val="000000100000" w:firstRow="0" w:lastRow="0" w:firstColumn="0" w:lastColumn="0" w:oddVBand="0" w:evenVBand="0" w:oddHBand="1" w:evenHBand="0" w:firstRowFirstColumn="0" w:firstRowLastColumn="0" w:lastRowFirstColumn="0" w:lastRowLastColumn="0"/>
              <w:rPr>
                <w:lang w:val="en-US"/>
              </w:rPr>
            </w:pPr>
            <w:r>
              <w:rPr>
                <w:lang w:val="en-US"/>
              </w:rPr>
              <w:t>App crashes</w:t>
            </w:r>
          </w:p>
        </w:tc>
        <w:tc>
          <w:tcPr>
            <w:tcW w:w="4388" w:type="dxa"/>
          </w:tcPr>
          <w:p w14:paraId="3566FF56" w14:textId="1385A99F" w:rsidR="00EE202B" w:rsidRDefault="00754DAB" w:rsidP="00353CF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Customer </w:t>
            </w:r>
            <w:proofErr w:type="gramStart"/>
            <w:r>
              <w:rPr>
                <w:lang w:val="en-US"/>
              </w:rPr>
              <w:t>support  and</w:t>
            </w:r>
            <w:proofErr w:type="gramEnd"/>
            <w:r>
              <w:rPr>
                <w:lang w:val="en-US"/>
              </w:rPr>
              <w:t xml:space="preserve"> Engineering team dedicated support to fix any issue which happens in the field on the Launch day. </w:t>
            </w:r>
          </w:p>
        </w:tc>
      </w:tr>
      <w:tr w:rsidR="00EE202B" w14:paraId="65D10966" w14:textId="77777777" w:rsidTr="00EE202B">
        <w:tc>
          <w:tcPr>
            <w:cnfStyle w:val="001000000000" w:firstRow="0" w:lastRow="0" w:firstColumn="1" w:lastColumn="0" w:oddVBand="0" w:evenVBand="0" w:oddHBand="0" w:evenHBand="0" w:firstRowFirstColumn="0" w:firstRowLastColumn="0" w:lastRowFirstColumn="0" w:lastRowLastColumn="0"/>
            <w:tcW w:w="993" w:type="dxa"/>
          </w:tcPr>
          <w:p w14:paraId="47014665" w14:textId="45AE3B7F" w:rsidR="00EE202B" w:rsidRDefault="00EE202B" w:rsidP="00353CFD">
            <w:pPr>
              <w:rPr>
                <w:lang w:val="en-US"/>
              </w:rPr>
            </w:pPr>
            <w:r>
              <w:rPr>
                <w:lang w:val="en-US"/>
              </w:rPr>
              <w:t>2</w:t>
            </w:r>
          </w:p>
        </w:tc>
        <w:tc>
          <w:tcPr>
            <w:tcW w:w="3969" w:type="dxa"/>
            <w:gridSpan w:val="2"/>
          </w:tcPr>
          <w:p w14:paraId="16F65FBE" w14:textId="4D95CD65" w:rsidR="00EE202B" w:rsidRDefault="00EE202B" w:rsidP="00353CFD">
            <w:pPr>
              <w:cnfStyle w:val="000000000000" w:firstRow="0" w:lastRow="0" w:firstColumn="0" w:lastColumn="0" w:oddVBand="0" w:evenVBand="0" w:oddHBand="0" w:evenHBand="0" w:firstRowFirstColumn="0" w:firstRowLastColumn="0" w:lastRowFirstColumn="0" w:lastRowLastColumn="0"/>
              <w:rPr>
                <w:lang w:val="en-US"/>
              </w:rPr>
            </w:pPr>
            <w:r>
              <w:rPr>
                <w:lang w:val="en-US"/>
              </w:rPr>
              <w:t>Robot failure</w:t>
            </w:r>
          </w:p>
        </w:tc>
        <w:tc>
          <w:tcPr>
            <w:tcW w:w="4388" w:type="dxa"/>
          </w:tcPr>
          <w:p w14:paraId="4755BBF2" w14:textId="0D0DF75C" w:rsidR="00754DAB" w:rsidRDefault="00754DAB" w:rsidP="00353CFD">
            <w:pPr>
              <w:cnfStyle w:val="000000000000" w:firstRow="0" w:lastRow="0" w:firstColumn="0" w:lastColumn="0" w:oddVBand="0" w:evenVBand="0" w:oddHBand="0" w:evenHBand="0" w:firstRowFirstColumn="0" w:firstRowLastColumn="0" w:lastRowFirstColumn="0" w:lastRowLastColumn="0"/>
              <w:rPr>
                <w:lang w:val="en-US"/>
              </w:rPr>
            </w:pPr>
            <w:r>
              <w:rPr>
                <w:lang w:val="en-US"/>
              </w:rPr>
              <w:t>Spare robots to be deployed in the field.</w:t>
            </w:r>
          </w:p>
          <w:p w14:paraId="04C3C7B4" w14:textId="7EA2D1C0" w:rsidR="00EE202B" w:rsidRDefault="00754DAB" w:rsidP="00353CF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Customer </w:t>
            </w:r>
            <w:proofErr w:type="gramStart"/>
            <w:r>
              <w:rPr>
                <w:lang w:val="en-US"/>
              </w:rPr>
              <w:t>support  and</w:t>
            </w:r>
            <w:proofErr w:type="gramEnd"/>
            <w:r>
              <w:rPr>
                <w:lang w:val="en-US"/>
              </w:rPr>
              <w:t xml:space="preserve"> Engineering team dedicated support to fix any issue which happens in the field on the Launch day.</w:t>
            </w:r>
          </w:p>
        </w:tc>
      </w:tr>
      <w:tr w:rsidR="00EE202B" w14:paraId="49E6149F" w14:textId="77777777" w:rsidTr="00EE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D6DD94A" w14:textId="06F57E4D" w:rsidR="00EE202B" w:rsidRDefault="00EE202B" w:rsidP="00353CFD">
            <w:pPr>
              <w:rPr>
                <w:lang w:val="en-US"/>
              </w:rPr>
            </w:pPr>
            <w:r>
              <w:rPr>
                <w:lang w:val="en-US"/>
              </w:rPr>
              <w:t>3</w:t>
            </w:r>
          </w:p>
        </w:tc>
        <w:tc>
          <w:tcPr>
            <w:tcW w:w="3969" w:type="dxa"/>
            <w:gridSpan w:val="2"/>
          </w:tcPr>
          <w:p w14:paraId="1A359DA3" w14:textId="38CBBCED" w:rsidR="00EE202B" w:rsidRDefault="00CA3F6A" w:rsidP="00CA3F6A">
            <w:pPr>
              <w:tabs>
                <w:tab w:val="right" w:pos="3753"/>
              </w:tabs>
              <w:cnfStyle w:val="000000100000" w:firstRow="0" w:lastRow="0" w:firstColumn="0" w:lastColumn="0" w:oddVBand="0" w:evenVBand="0" w:oddHBand="1" w:evenHBand="0" w:firstRowFirstColumn="0" w:firstRowLastColumn="0" w:lastRowFirstColumn="0" w:lastRowLastColumn="0"/>
              <w:rPr>
                <w:lang w:val="en-US"/>
              </w:rPr>
            </w:pPr>
            <w:r>
              <w:rPr>
                <w:lang w:val="en-US"/>
              </w:rPr>
              <w:t>Re-routing failure</w:t>
            </w:r>
          </w:p>
        </w:tc>
        <w:tc>
          <w:tcPr>
            <w:tcW w:w="4388" w:type="dxa"/>
          </w:tcPr>
          <w:p w14:paraId="5B7B65B9" w14:textId="77777777" w:rsidR="00EE202B" w:rsidRDefault="00CA3F6A" w:rsidP="00353CFD">
            <w:pPr>
              <w:cnfStyle w:val="000000100000" w:firstRow="0" w:lastRow="0" w:firstColumn="0" w:lastColumn="0" w:oddVBand="0" w:evenVBand="0" w:oddHBand="1" w:evenHBand="0" w:firstRowFirstColumn="0" w:firstRowLastColumn="0" w:lastRowFirstColumn="0" w:lastRowLastColumn="0"/>
              <w:rPr>
                <w:lang w:val="en-US"/>
              </w:rPr>
            </w:pPr>
            <w:r>
              <w:rPr>
                <w:lang w:val="en-US"/>
              </w:rPr>
              <w:t>The support team shall backup for the delivery if the re-routing fails.</w:t>
            </w:r>
          </w:p>
          <w:p w14:paraId="15ED4112" w14:textId="6C2179BE" w:rsidR="00CA3F6A" w:rsidRDefault="00CA3F6A" w:rsidP="00353CFD">
            <w:pPr>
              <w:cnfStyle w:val="000000100000" w:firstRow="0" w:lastRow="0" w:firstColumn="0" w:lastColumn="0" w:oddVBand="0" w:evenVBand="0" w:oddHBand="1" w:evenHBand="0" w:firstRowFirstColumn="0" w:firstRowLastColumn="0" w:lastRowFirstColumn="0" w:lastRowLastColumn="0"/>
              <w:rPr>
                <w:lang w:val="en-US"/>
              </w:rPr>
            </w:pPr>
            <w:r>
              <w:rPr>
                <w:lang w:val="en-US"/>
              </w:rPr>
              <w:t>We shall outsource this activity to the vendor as a backup in case of failure of re-routing or delivery failure for initial few days.</w:t>
            </w:r>
          </w:p>
        </w:tc>
      </w:tr>
      <w:tr w:rsidR="00EE202B" w14:paraId="722065A9" w14:textId="77777777" w:rsidTr="00EE202B">
        <w:tc>
          <w:tcPr>
            <w:cnfStyle w:val="001000000000" w:firstRow="0" w:lastRow="0" w:firstColumn="1" w:lastColumn="0" w:oddVBand="0" w:evenVBand="0" w:oddHBand="0" w:evenHBand="0" w:firstRowFirstColumn="0" w:firstRowLastColumn="0" w:lastRowFirstColumn="0" w:lastRowLastColumn="0"/>
            <w:tcW w:w="993" w:type="dxa"/>
          </w:tcPr>
          <w:p w14:paraId="587914AD" w14:textId="77777777" w:rsidR="00EE202B" w:rsidRDefault="00EE202B" w:rsidP="00353CFD">
            <w:pPr>
              <w:rPr>
                <w:lang w:val="en-US"/>
              </w:rPr>
            </w:pPr>
          </w:p>
        </w:tc>
        <w:tc>
          <w:tcPr>
            <w:tcW w:w="3969" w:type="dxa"/>
            <w:gridSpan w:val="2"/>
          </w:tcPr>
          <w:p w14:paraId="381B1AB9" w14:textId="77777777" w:rsidR="00EE202B" w:rsidRDefault="00EE202B" w:rsidP="00353CFD">
            <w:pPr>
              <w:cnfStyle w:val="000000000000" w:firstRow="0" w:lastRow="0" w:firstColumn="0" w:lastColumn="0" w:oddVBand="0" w:evenVBand="0" w:oddHBand="0" w:evenHBand="0" w:firstRowFirstColumn="0" w:firstRowLastColumn="0" w:lastRowFirstColumn="0" w:lastRowLastColumn="0"/>
              <w:rPr>
                <w:lang w:val="en-US"/>
              </w:rPr>
            </w:pPr>
          </w:p>
        </w:tc>
        <w:tc>
          <w:tcPr>
            <w:tcW w:w="4388" w:type="dxa"/>
          </w:tcPr>
          <w:p w14:paraId="02DCF7F0" w14:textId="77777777" w:rsidR="00EE202B" w:rsidRDefault="00EE202B" w:rsidP="00353CFD">
            <w:pPr>
              <w:cnfStyle w:val="000000000000" w:firstRow="0" w:lastRow="0" w:firstColumn="0" w:lastColumn="0" w:oddVBand="0" w:evenVBand="0" w:oddHBand="0" w:evenHBand="0" w:firstRowFirstColumn="0" w:firstRowLastColumn="0" w:lastRowFirstColumn="0" w:lastRowLastColumn="0"/>
              <w:rPr>
                <w:lang w:val="en-US"/>
              </w:rPr>
            </w:pPr>
          </w:p>
        </w:tc>
      </w:tr>
    </w:tbl>
    <w:p w14:paraId="60DC4B7F" w14:textId="0CFF8688" w:rsidR="00EE202B" w:rsidRDefault="00EE202B" w:rsidP="00353CFD">
      <w:pPr>
        <w:rPr>
          <w:lang w:val="en-US"/>
        </w:rPr>
      </w:pPr>
    </w:p>
    <w:p w14:paraId="41D8BFF6" w14:textId="33491A52" w:rsidR="00E915FC" w:rsidRDefault="00E915FC" w:rsidP="00353CFD">
      <w:pPr>
        <w:rPr>
          <w:lang w:val="en-US"/>
        </w:rPr>
      </w:pPr>
    </w:p>
    <w:p w14:paraId="168384C6" w14:textId="4E895042" w:rsidR="00E915FC" w:rsidRDefault="00E915FC" w:rsidP="00353CFD">
      <w:pPr>
        <w:rPr>
          <w:lang w:val="en-US"/>
        </w:rPr>
      </w:pPr>
    </w:p>
    <w:p w14:paraId="04D8D3E4" w14:textId="252626CE" w:rsidR="00E915FC" w:rsidRDefault="00E915FC" w:rsidP="00E915FC">
      <w:pPr>
        <w:pStyle w:val="Heading3"/>
      </w:pPr>
      <w:bookmarkStart w:id="17" w:name="_Toc77031268"/>
      <w:r w:rsidRPr="00E915FC">
        <w:t>Sales and customer support guide</w:t>
      </w:r>
      <w:bookmarkEnd w:id="17"/>
    </w:p>
    <w:p w14:paraId="43AB6422" w14:textId="212D4824" w:rsidR="00516212" w:rsidRDefault="00516212" w:rsidP="00516212"/>
    <w:p w14:paraId="6135541C" w14:textId="79CC9044" w:rsidR="00516212" w:rsidRDefault="00B67869" w:rsidP="00516212">
      <w:r>
        <w:t xml:space="preserve">The sales and customer support guide </w:t>
      </w:r>
      <w:proofErr w:type="gramStart"/>
      <w:r>
        <w:t>is</w:t>
      </w:r>
      <w:proofErr w:type="gramEnd"/>
      <w:r>
        <w:t xml:space="preserve"> provided below.</w:t>
      </w:r>
    </w:p>
    <w:p w14:paraId="049359FF" w14:textId="67F4D1A1" w:rsidR="00B67869" w:rsidRDefault="001C0290" w:rsidP="00516212">
      <w:hyperlink r:id="rId13" w:history="1">
        <w:r w:rsidRPr="0014770E">
          <w:rPr>
            <w:rStyle w:val="Hyperlink"/>
          </w:rPr>
          <w:t>https://drive.google.com/file/d/1m_4z4pF5ZoJqLtP7gC34R1OOmX1sqajX/view?usp=sharing</w:t>
        </w:r>
      </w:hyperlink>
    </w:p>
    <w:p w14:paraId="4852E10F" w14:textId="77777777" w:rsidR="001C0290" w:rsidRDefault="001C0290" w:rsidP="00516212"/>
    <w:p w14:paraId="7C6E509E" w14:textId="2F17A52D" w:rsidR="00516212" w:rsidRDefault="00516212" w:rsidP="00516212"/>
    <w:p w14:paraId="392878DA" w14:textId="60B1244D" w:rsidR="00516212" w:rsidRDefault="00516212" w:rsidP="00516212"/>
    <w:p w14:paraId="06CA8767" w14:textId="169D4921" w:rsidR="005F58B4" w:rsidRDefault="005F58B4">
      <w:r>
        <w:br w:type="page"/>
      </w:r>
    </w:p>
    <w:p w14:paraId="2B0B42AB" w14:textId="77777777" w:rsidR="00B67869" w:rsidRDefault="00B67869"/>
    <w:p w14:paraId="1B5960DA" w14:textId="77777777" w:rsidR="00516212" w:rsidRDefault="00516212" w:rsidP="00516212"/>
    <w:p w14:paraId="32A73872" w14:textId="21C5BC6C" w:rsidR="00516212" w:rsidRDefault="00913779" w:rsidP="00516212">
      <w:pPr>
        <w:pStyle w:val="Heading3"/>
      </w:pPr>
      <w:bookmarkStart w:id="18" w:name="_Toc77031269"/>
      <w:r>
        <w:t>Post Launch Activities</w:t>
      </w:r>
      <w:bookmarkEnd w:id="18"/>
    </w:p>
    <w:p w14:paraId="03E2377A" w14:textId="187703E9" w:rsidR="00536D6E" w:rsidRDefault="00536D6E" w:rsidP="00536D6E"/>
    <w:p w14:paraId="28DDCB27" w14:textId="6E229452" w:rsidR="00536D6E" w:rsidRDefault="00536D6E" w:rsidP="00536D6E">
      <w:r>
        <w:t xml:space="preserve">As for any other product, Doordash also shall follow multiple iterations for continuous improvement in the product to sustain and gain competitive advantage over competitors. </w:t>
      </w:r>
    </w:p>
    <w:p w14:paraId="77F16FFB" w14:textId="271E7EEE" w:rsidR="00A9688F" w:rsidRDefault="00913779" w:rsidP="00A9688F">
      <w:r>
        <w:t>As per the data collected from the Launch E-mail (</w:t>
      </w:r>
      <w:hyperlink r:id="rId14" w:history="1">
        <w:r w:rsidR="00AC4DB9" w:rsidRPr="0014770E">
          <w:rPr>
            <w:rStyle w:val="Hyperlink"/>
          </w:rPr>
          <w:t>https://drive.google.com/file/d/1_hwEoeWfk2lN5dH0J3SU-lHFaja-N7cS/view?usp=sharing</w:t>
        </w:r>
      </w:hyperlink>
      <w:r>
        <w:t>), we find that there is good response from the market</w:t>
      </w:r>
      <w:r w:rsidR="00A9688F">
        <w:t xml:space="preserve">, the deliverables </w:t>
      </w:r>
      <w:r w:rsidR="00AC4DB9">
        <w:t>made by Doordash robot</w:t>
      </w:r>
      <w:r w:rsidR="00A9688F">
        <w:t xml:space="preserve"> is increasing on a weekly basis</w:t>
      </w:r>
      <w:r w:rsidR="00AC4DB9">
        <w:t>.</w:t>
      </w:r>
      <w:r w:rsidR="00A9688F" w:rsidRPr="00A9688F">
        <w:t xml:space="preserve"> </w:t>
      </w:r>
      <w:r w:rsidR="00A9688F">
        <w:t xml:space="preserve">The </w:t>
      </w:r>
      <w:r w:rsidR="00A9688F">
        <w:t xml:space="preserve">below </w:t>
      </w:r>
      <w:r w:rsidR="00A9688F">
        <w:t>graph shows the weekly deliverables made by the Doordash over the period of 5 weeks. There were 2000 deliverables made over the period of 5 weeks.</w:t>
      </w:r>
    </w:p>
    <w:p w14:paraId="0461E5C0" w14:textId="77777777" w:rsidR="00A9688F" w:rsidRDefault="00A9688F" w:rsidP="00A9688F"/>
    <w:p w14:paraId="3AB7AA14" w14:textId="77777777" w:rsidR="00A9688F" w:rsidRDefault="00A9688F" w:rsidP="00A9688F">
      <w:r>
        <w:t>The field results are encouraging in terms of no. of deliverables on weekly basis.</w:t>
      </w:r>
    </w:p>
    <w:p w14:paraId="5D47B2DD" w14:textId="33048500" w:rsidR="00AC4DB9" w:rsidRDefault="00AC4DB9" w:rsidP="00536D6E"/>
    <w:p w14:paraId="49829DB1" w14:textId="77777777" w:rsidR="00AC4DB9" w:rsidRDefault="00AC4DB9" w:rsidP="00536D6E"/>
    <w:p w14:paraId="17786E60" w14:textId="020BFAFE" w:rsidR="00AC4DB9" w:rsidRDefault="00AC4DB9" w:rsidP="00536D6E">
      <w:r>
        <w:rPr>
          <w:noProof/>
        </w:rPr>
        <w:drawing>
          <wp:inline distT="0" distB="0" distL="0" distR="0" wp14:anchorId="20A88591" wp14:editId="7C18D45B">
            <wp:extent cx="4572000" cy="2743200"/>
            <wp:effectExtent l="0" t="0" r="0" b="0"/>
            <wp:docPr id="3" name="Chart 3">
              <a:extLst xmlns:a="http://schemas.openxmlformats.org/drawingml/2006/main">
                <a:ext uri="{FF2B5EF4-FFF2-40B4-BE49-F238E27FC236}">
                  <a16:creationId xmlns:a16="http://schemas.microsoft.com/office/drawing/2014/main" id="{1CB2C7A3-0383-4701-8820-8717B40938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9A4C1A" w14:textId="77777777" w:rsidR="00AC4DB9" w:rsidRDefault="00AC4DB9" w:rsidP="00536D6E"/>
    <w:p w14:paraId="6C0DFA61" w14:textId="6F5E7E6C" w:rsidR="00913779" w:rsidRDefault="00913779" w:rsidP="00536D6E">
      <w:r>
        <w:t xml:space="preserve"> </w:t>
      </w:r>
      <w:proofErr w:type="gramStart"/>
      <w:r w:rsidR="00A9688F">
        <w:t>However ,w</w:t>
      </w:r>
      <w:r w:rsidR="00AC4DB9">
        <w:t>e</w:t>
      </w:r>
      <w:proofErr w:type="gramEnd"/>
      <w:r w:rsidR="00AC4DB9">
        <w:t xml:space="preserve"> also</w:t>
      </w:r>
      <w:r>
        <w:t xml:space="preserve"> find that the robot delivery success rate is 75%</w:t>
      </w:r>
      <w:r w:rsidR="00AC4DB9">
        <w:t xml:space="preserve">. This data is bit alarming and this </w:t>
      </w:r>
      <w:proofErr w:type="gramStart"/>
      <w:r w:rsidR="00AC4DB9">
        <w:t>has to</w:t>
      </w:r>
      <w:proofErr w:type="gramEnd"/>
      <w:r w:rsidR="00AC4DB9">
        <w:t xml:space="preserve"> be addressed on priority. </w:t>
      </w:r>
    </w:p>
    <w:p w14:paraId="7C5F5B38" w14:textId="77777777" w:rsidR="00913779" w:rsidRDefault="00913779" w:rsidP="00536D6E"/>
    <w:p w14:paraId="0621610C" w14:textId="43F1B243" w:rsidR="00913779" w:rsidRDefault="00913779" w:rsidP="00536D6E">
      <w:r>
        <w:t>We have identified following tasks to accomplish post launch, which will steer us to make the product better.</w:t>
      </w:r>
    </w:p>
    <w:p w14:paraId="7996CDE7" w14:textId="77777777" w:rsidR="00A45144" w:rsidRPr="00A45144" w:rsidRDefault="00A45144" w:rsidP="00A45144">
      <w:pPr>
        <w:numPr>
          <w:ilvl w:val="0"/>
          <w:numId w:val="7"/>
        </w:numPr>
        <w:shd w:val="clear" w:color="auto" w:fill="FFFFFF"/>
        <w:spacing w:line="240" w:lineRule="auto"/>
        <w:rPr>
          <w:rFonts w:ascii="Open Sans" w:eastAsia="Times New Roman" w:hAnsi="Open Sans" w:cs="Times New Roman"/>
          <w:color w:val="4F4F4F"/>
          <w:sz w:val="24"/>
          <w:szCs w:val="24"/>
          <w:lang w:val="en-US"/>
        </w:rPr>
      </w:pPr>
      <w:r w:rsidRPr="00A45144">
        <w:rPr>
          <w:rFonts w:ascii="Open Sans" w:eastAsia="Times New Roman" w:hAnsi="Open Sans" w:cs="Times New Roman"/>
          <w:color w:val="4F4F4F"/>
          <w:sz w:val="24"/>
          <w:szCs w:val="24"/>
          <w:lang w:val="en-US"/>
        </w:rPr>
        <w:t>Proposed solution</w:t>
      </w:r>
    </w:p>
    <w:p w14:paraId="296602F7" w14:textId="77777777" w:rsidR="00A45144" w:rsidRPr="00A45144" w:rsidRDefault="00A45144" w:rsidP="00A45144">
      <w:pPr>
        <w:numPr>
          <w:ilvl w:val="0"/>
          <w:numId w:val="7"/>
        </w:numPr>
        <w:shd w:val="clear" w:color="auto" w:fill="FFFFFF"/>
        <w:spacing w:line="240" w:lineRule="auto"/>
        <w:rPr>
          <w:rFonts w:ascii="Open Sans" w:eastAsia="Times New Roman" w:hAnsi="Open Sans" w:cs="Times New Roman"/>
          <w:color w:val="4F4F4F"/>
          <w:sz w:val="24"/>
          <w:szCs w:val="24"/>
          <w:lang w:val="en-US"/>
        </w:rPr>
      </w:pPr>
      <w:r w:rsidRPr="00A45144">
        <w:rPr>
          <w:rFonts w:ascii="Open Sans" w:eastAsia="Times New Roman" w:hAnsi="Open Sans" w:cs="Times New Roman"/>
          <w:color w:val="4F4F4F"/>
          <w:sz w:val="24"/>
          <w:szCs w:val="24"/>
          <w:lang w:val="en-US"/>
        </w:rPr>
        <w:t>Metric you will use to determine success</w:t>
      </w:r>
    </w:p>
    <w:p w14:paraId="498C94DF" w14:textId="77777777" w:rsidR="00A45144" w:rsidRPr="00A45144" w:rsidRDefault="00A45144" w:rsidP="00A45144">
      <w:pPr>
        <w:numPr>
          <w:ilvl w:val="0"/>
          <w:numId w:val="7"/>
        </w:numPr>
        <w:shd w:val="clear" w:color="auto" w:fill="FFFFFF"/>
        <w:spacing w:line="240" w:lineRule="auto"/>
        <w:rPr>
          <w:rFonts w:ascii="Open Sans" w:eastAsia="Times New Roman" w:hAnsi="Open Sans" w:cs="Times New Roman"/>
          <w:color w:val="4F4F4F"/>
          <w:sz w:val="24"/>
          <w:szCs w:val="24"/>
          <w:lang w:val="en-US"/>
        </w:rPr>
      </w:pPr>
      <w:r w:rsidRPr="00A45144">
        <w:rPr>
          <w:rFonts w:ascii="Open Sans" w:eastAsia="Times New Roman" w:hAnsi="Open Sans" w:cs="Times New Roman"/>
          <w:color w:val="4F4F4F"/>
          <w:sz w:val="24"/>
          <w:szCs w:val="24"/>
          <w:lang w:val="en-US"/>
        </w:rPr>
        <w:t>Control and variant</w:t>
      </w:r>
    </w:p>
    <w:p w14:paraId="3138125E" w14:textId="77777777" w:rsidR="00A45144" w:rsidRPr="00A45144" w:rsidRDefault="00A45144" w:rsidP="00A45144">
      <w:pPr>
        <w:numPr>
          <w:ilvl w:val="0"/>
          <w:numId w:val="7"/>
        </w:numPr>
        <w:shd w:val="clear" w:color="auto" w:fill="FFFFFF"/>
        <w:spacing w:line="240" w:lineRule="auto"/>
        <w:rPr>
          <w:rFonts w:ascii="Open Sans" w:eastAsia="Times New Roman" w:hAnsi="Open Sans" w:cs="Times New Roman"/>
          <w:color w:val="4F4F4F"/>
          <w:sz w:val="24"/>
          <w:szCs w:val="24"/>
          <w:lang w:val="en-US"/>
        </w:rPr>
      </w:pPr>
      <w:r w:rsidRPr="00A45144">
        <w:rPr>
          <w:rFonts w:ascii="Open Sans" w:eastAsia="Times New Roman" w:hAnsi="Open Sans" w:cs="Times New Roman"/>
          <w:color w:val="4F4F4F"/>
          <w:sz w:val="24"/>
          <w:szCs w:val="24"/>
          <w:lang w:val="en-US"/>
        </w:rPr>
        <w:t>Your hypothesis</w:t>
      </w:r>
    </w:p>
    <w:p w14:paraId="2A50821E" w14:textId="16E571D9" w:rsidR="00913779" w:rsidRDefault="00913779" w:rsidP="00913779">
      <w:pPr>
        <w:pStyle w:val="ListParagraph"/>
        <w:numPr>
          <w:ilvl w:val="0"/>
          <w:numId w:val="7"/>
        </w:numPr>
      </w:pPr>
    </w:p>
    <w:p w14:paraId="6914BB4F" w14:textId="551802D3" w:rsidR="00913779" w:rsidRDefault="00A45144" w:rsidP="00536D6E">
      <w:r>
        <w:lastRenderedPageBreak/>
        <w:t xml:space="preserve">The proposed </w:t>
      </w:r>
      <w:proofErr w:type="gramStart"/>
      <w:r>
        <w:t>solution  is</w:t>
      </w:r>
      <w:proofErr w:type="gramEnd"/>
      <w:r w:rsidR="00996915">
        <w:t xml:space="preserve"> conduct the A/D</w:t>
      </w:r>
      <w:r>
        <w:t xml:space="preserve"> test with the two variants of the software releases (v</w:t>
      </w:r>
      <w:r w:rsidR="002B32DE">
        <w:t>ersion A</w:t>
      </w:r>
      <w:r>
        <w:t>) and (</w:t>
      </w:r>
      <w:r w:rsidR="002B32DE">
        <w:t>version B</w:t>
      </w:r>
      <w:r>
        <w:t>) which will be tested against the feature of “</w:t>
      </w:r>
      <w:r w:rsidRPr="00996915">
        <w:rPr>
          <w:b/>
          <w:bCs/>
        </w:rPr>
        <w:t>Doordash successful delivery rate”.</w:t>
      </w:r>
    </w:p>
    <w:p w14:paraId="7691491F" w14:textId="77777777" w:rsidR="00913779" w:rsidRPr="00536D6E" w:rsidRDefault="00913779" w:rsidP="00536D6E"/>
    <w:p w14:paraId="0D14EDB7" w14:textId="76F03BA7" w:rsidR="005F58B4" w:rsidRDefault="005F58B4" w:rsidP="005F58B4"/>
    <w:p w14:paraId="12FD3D78" w14:textId="01DD3F4B" w:rsidR="005F58B4" w:rsidRDefault="00ED09BE" w:rsidP="005F58B4">
      <w:r w:rsidRPr="00ED09BE">
        <w:rPr>
          <w:b/>
          <w:bCs/>
        </w:rPr>
        <w:t>Success Metrics:</w:t>
      </w:r>
      <w:r>
        <w:t xml:space="preserve"> </w:t>
      </w:r>
      <w:r w:rsidR="002453B1">
        <w:t xml:space="preserve">The metrics used to determine success is to reduce the number of failure rate of delivery </w:t>
      </w:r>
      <w:r>
        <w:t>to 3%</w:t>
      </w:r>
      <w:r w:rsidR="002453B1">
        <w:t xml:space="preserve"> in version </w:t>
      </w:r>
      <w:proofErr w:type="gramStart"/>
      <w:r w:rsidR="002453B1">
        <w:t xml:space="preserve">B </w:t>
      </w:r>
      <w:r>
        <w:t>.</w:t>
      </w:r>
      <w:proofErr w:type="gramEnd"/>
    </w:p>
    <w:p w14:paraId="7A638B55" w14:textId="57E52574" w:rsidR="002453B1" w:rsidRDefault="002453B1" w:rsidP="005F58B4"/>
    <w:p w14:paraId="0CDAAA6F" w14:textId="4A74AB9D" w:rsidR="002453B1" w:rsidRDefault="002453B1" w:rsidP="005F58B4">
      <w:r>
        <w:rPr>
          <w:noProof/>
        </w:rPr>
        <mc:AlternateContent>
          <mc:Choice Requires="wps">
            <w:drawing>
              <wp:anchor distT="0" distB="0" distL="114300" distR="114300" simplePos="0" relativeHeight="251661312" behindDoc="0" locked="0" layoutInCell="1" allowOverlap="1" wp14:anchorId="2FD3C132" wp14:editId="7F8B4889">
                <wp:simplePos x="0" y="0"/>
                <wp:positionH relativeFrom="column">
                  <wp:posOffset>2584450</wp:posOffset>
                </wp:positionH>
                <wp:positionV relativeFrom="paragraph">
                  <wp:posOffset>78105</wp:posOffset>
                </wp:positionV>
                <wp:extent cx="1822450" cy="5715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822450" cy="571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5C3A072" w14:textId="1AC330C9" w:rsidR="002453B1" w:rsidRDefault="002453B1" w:rsidP="002453B1">
                            <w:pPr>
                              <w:jc w:val="center"/>
                              <w:rPr>
                                <w:lang w:val="en-US"/>
                              </w:rPr>
                            </w:pPr>
                            <w:r>
                              <w:rPr>
                                <w:lang w:val="en-US"/>
                              </w:rPr>
                              <w:t>Variant (Version B)</w:t>
                            </w:r>
                          </w:p>
                          <w:p w14:paraId="7096D8D5" w14:textId="04D62529" w:rsidR="002453B1" w:rsidRPr="002453B1" w:rsidRDefault="002453B1" w:rsidP="002453B1">
                            <w:pPr>
                              <w:jc w:val="center"/>
                              <w:rPr>
                                <w:lang w:val="en-US"/>
                              </w:rPr>
                            </w:pPr>
                            <w:r>
                              <w:rPr>
                                <w:lang w:val="en-US"/>
                              </w:rPr>
                              <w:t>3% failure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3C132" id="Rectangle 5" o:spid="_x0000_s1026" style="position:absolute;margin-left:203.5pt;margin-top:6.15pt;width:143.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K9dwIAAEQFAAAOAAAAZHJzL2Uyb0RvYy54bWysVMFu2zAMvQ/YPwi6r46zZG2DOkXQosOA&#10;og3aDj0rshQbkEWNUmJnXz9KdtyiKzZg2MUWRfKRfCR1cdk1hu0V+hpswfOTCWfKSihruy3496eb&#10;T2ec+SBsKQxYVfCD8vxy+fHDResWagoVmFIhIxDrF60reBWCW2SZl5VqhD8BpywpNWAjAom4zUoU&#10;LaE3JptOJl+yFrB0CFJ5T7fXvZIvE77WSoZ7rb0KzBSccgvpi+m7id9seSEWWxSuquWQhviHLBpR&#10;Wwo6Ql2LINgO69+gmloieNDhREKTgda1VKkGqiafvKnmsRJOpVqIHO9Gmvz/g5V3+zWyuiz4nDMr&#10;GmrRA5Em7NYoNo/0tM4vyOrRrXGQPB1jrZ3GJv6pCtYlSg8jpaoLTNJlfjadzubEvCTd/DSfTxLn&#10;2Yu3Qx++KmhYPBQcKXpiUuxvfaCIZHo0ISFm08dPp3AwKqZg7IPSVAZFnCbvNEDqyiDbC2q9kFLZ&#10;8LlXVaJU/TVlM+YzeqSQCTAi69qYETv/E3af62AfXVWav9F58nfn0SNFBhtG56a2gO8BmJDHLhFL&#10;urc/ktRTE1kK3aYbWreB8kD9RugXwTt5UxPtt8KHtUCafOoUbXO4p4820BYchhNnFeDP9+6jPQ0k&#10;aTlraZMK7n/sBCrOzDdLo3qez2Zx9ZIwm59OScDXms1rjd01V0Ady+ndcDIdo30wx6NGaJ5p6Vcx&#10;KqmElRS74DLgUbgK/YbTsyHVapXMaN2cCLf20ckIHgmOY/XUPQt0w+wFmto7OG6dWLwZwd42elpY&#10;7QLoOs1npLjndaCeVjU1ZHhW4lvwWk5WL4/f8hcAAAD//wMAUEsDBBQABgAIAAAAIQAvB59V3AAA&#10;AAoBAAAPAAAAZHJzL2Rvd25yZXYueG1sTI/BTsMwEETvSPyDtUjcqE1bBQhxqgqJA+JECuLqxIsT&#10;Ea8j221Tvp7lRI87M5p9U21mP4oDxjQE0nC7UCCQumAHchred8839yBSNmTNGAg1nDDBpr68qExp&#10;w5He8NBkJ7iEUmk09DlPpZSp69GbtAgTEntfIXqT+YxO2miOXO5HuVSqkN4MxB96M+FTj913s/fc&#10;UlDzEaI8bXev8efFt5/JuZXW11fz9hFExjn/h+EPn9GhZqY27MkmMWpYqzvektlYrkBwoHhYs9Cy&#10;oFiRdSXPJ9S/AAAA//8DAFBLAQItABQABgAIAAAAIQC2gziS/gAAAOEBAAATAAAAAAAAAAAAAAAA&#10;AAAAAABbQ29udGVudF9UeXBlc10ueG1sUEsBAi0AFAAGAAgAAAAhADj9If/WAAAAlAEAAAsAAAAA&#10;AAAAAAAAAAAALwEAAF9yZWxzLy5yZWxzUEsBAi0AFAAGAAgAAAAhAJvFsr13AgAARAUAAA4AAAAA&#10;AAAAAAAAAAAALgIAAGRycy9lMm9Eb2MueG1sUEsBAi0AFAAGAAgAAAAhAC8Hn1XcAAAACgEAAA8A&#10;AAAAAAAAAAAAAAAA0QQAAGRycy9kb3ducmV2LnhtbFBLBQYAAAAABAAEAPMAAADaBQAAAAA=&#10;" fillcolor="#9bbb59 [3206]" strokecolor="#4e6128 [1606]" strokeweight="2pt">
                <v:textbox>
                  <w:txbxContent>
                    <w:p w14:paraId="45C3A072" w14:textId="1AC330C9" w:rsidR="002453B1" w:rsidRDefault="002453B1" w:rsidP="002453B1">
                      <w:pPr>
                        <w:jc w:val="center"/>
                        <w:rPr>
                          <w:lang w:val="en-US"/>
                        </w:rPr>
                      </w:pPr>
                      <w:r>
                        <w:rPr>
                          <w:lang w:val="en-US"/>
                        </w:rPr>
                        <w:t>Variant (Version B)</w:t>
                      </w:r>
                    </w:p>
                    <w:p w14:paraId="7096D8D5" w14:textId="04D62529" w:rsidR="002453B1" w:rsidRPr="002453B1" w:rsidRDefault="002453B1" w:rsidP="002453B1">
                      <w:pPr>
                        <w:jc w:val="center"/>
                        <w:rPr>
                          <w:lang w:val="en-US"/>
                        </w:rPr>
                      </w:pPr>
                      <w:r>
                        <w:rPr>
                          <w:lang w:val="en-US"/>
                        </w:rPr>
                        <w:t>3% failure rate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ADB8A8F" wp14:editId="3DCDCF4E">
                <wp:simplePos x="0" y="0"/>
                <wp:positionH relativeFrom="column">
                  <wp:posOffset>266700</wp:posOffset>
                </wp:positionH>
                <wp:positionV relativeFrom="paragraph">
                  <wp:posOffset>40005</wp:posOffset>
                </wp:positionV>
                <wp:extent cx="1822450" cy="571500"/>
                <wp:effectExtent l="76200" t="57150" r="82550" b="95250"/>
                <wp:wrapNone/>
                <wp:docPr id="4" name="Rectangle 4"/>
                <wp:cNvGraphicFramePr/>
                <a:graphic xmlns:a="http://schemas.openxmlformats.org/drawingml/2006/main">
                  <a:graphicData uri="http://schemas.microsoft.com/office/word/2010/wordprocessingShape">
                    <wps:wsp>
                      <wps:cNvSpPr/>
                      <wps:spPr>
                        <a:xfrm>
                          <a:off x="0" y="0"/>
                          <a:ext cx="1822450" cy="5715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1E05BDCF" w14:textId="203B7D39" w:rsidR="002453B1" w:rsidRDefault="002453B1" w:rsidP="002453B1">
                            <w:pPr>
                              <w:jc w:val="center"/>
                              <w:rPr>
                                <w:lang w:val="en-US"/>
                              </w:rPr>
                            </w:pPr>
                            <w:r>
                              <w:rPr>
                                <w:lang w:val="en-US"/>
                              </w:rPr>
                              <w:t xml:space="preserve">Control (version </w:t>
                            </w:r>
                            <w:proofErr w:type="gramStart"/>
                            <w:r>
                              <w:rPr>
                                <w:lang w:val="en-US"/>
                              </w:rPr>
                              <w:t>A )</w:t>
                            </w:r>
                            <w:proofErr w:type="gramEnd"/>
                          </w:p>
                          <w:p w14:paraId="5039F83A" w14:textId="40202329" w:rsidR="002453B1" w:rsidRPr="002453B1" w:rsidRDefault="002453B1" w:rsidP="002453B1">
                            <w:pPr>
                              <w:jc w:val="center"/>
                              <w:rPr>
                                <w:lang w:val="en-US"/>
                              </w:rPr>
                            </w:pPr>
                            <w:r>
                              <w:rPr>
                                <w:lang w:val="en-US"/>
                              </w:rPr>
                              <w:t>25% failure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B8A8F" id="Rectangle 4" o:spid="_x0000_s1027" style="position:absolute;margin-left:21pt;margin-top:3.15pt;width:143.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n2aAIAACQFAAAOAAAAZHJzL2Uyb0RvYy54bWysVE1v2zAMvQ/YfxB0Xx1nydoFdYqgRYcB&#10;RRu0HXpWZCkxIIkapcTOfv0o2UmKrpcNu9ii+PkeSV1eddawncLQgKt4eTbiTDkJdePWFf/xfPvp&#10;grMQhauFAacqvleBX80/frhs/UyNYQOmVsgoiAuz1ld8E6OfFUWQG2VFOAOvHCk1oBWRRFwXNYqW&#10;oltTjEejL0ULWHsEqUKg25teyec5vtZKxgetg4rMVJxqi/mL+btK32J+KWZrFH7TyKEM8Q9VWNE4&#10;SnoMdSOiYFts/ghlG4kQQMczCbYArRupMgZCU47eoHnaCK8yFiIn+CNN4f+Flfe7JbKmrviEMycs&#10;teiRSBNubRSbJHpaH2Zk9eSXOEiBjglrp9GmP6FgXaZ0f6RUdZFJuiwvxuPJlJiXpJuel9NR5rw4&#10;eXsM8ZsCy9Kh4kjZM5NidxciZSTTgwkJqZo+fz7FvVGpBOMelSYYlPFz9s4DpK4Nsp2g1ptYJiwU&#10;K1smF90Yc3Qq33MSUioXx4PjYJ9cVR6sv3E+euTM4OLR2TYO8L3sp5J1b39A32NO8GO36nLvMrh0&#10;s4J6T/1E6Ac9eHnbEK13IsSlQJps6gRta3ygjzbQVhyGE2cbwF/v3Sd7GjjSctbSplQ8/NwKVJyZ&#10;745G8Ws5maTVysJkej4mAV9rVq81bmuvgTpS0rvgZT4m+2gOR41gX2ipFykrqYSTlLviMuJBuI79&#10;BtOzINVikc1onbyId+7JyxQ88ZzG5rl7EeiH2Yo0lfdw2CoxezNivW3ydLDYRtBNnr8Tr0MHaBXz&#10;KA3PRtr113K2Oj1u898AAAD//wMAUEsDBBQABgAIAAAAIQBPc3Kl2wAAAAcBAAAPAAAAZHJzL2Rv&#10;d25yZXYueG1sTI9BT4NAEIXvJv6HzZh4s4tgGkGGpjZy8GBiq94XmAKRnSXstuC/dzzZ45s3ee97&#10;+WaxgzrT5HvHCPerCBRx7ZqeW4TPj/LuEZQPhhszOCaEH/KwKa6vcpM1buY9nQ+hVRLCPjMIXQhj&#10;prWvO7LGr9xILN7RTdYEkVOrm8nMEm4HHUfRWlvTszR0ZqRdR/X34WQROH09Ji/1F0dvu/K5jKst&#10;7d9nxNubZfsEKtAS/p/hD1/QoRCmyp248WpAeIhlSkBYJ6DETuJUdIWQykEXub7kL34BAAD//wMA&#10;UEsBAi0AFAAGAAgAAAAhALaDOJL+AAAA4QEAABMAAAAAAAAAAAAAAAAAAAAAAFtDb250ZW50X1R5&#10;cGVzXS54bWxQSwECLQAUAAYACAAAACEAOP0h/9YAAACUAQAACwAAAAAAAAAAAAAAAAAvAQAAX3Jl&#10;bHMvLnJlbHNQSwECLQAUAAYACAAAACEA0IzZ9mgCAAAkBQAADgAAAAAAAAAAAAAAAAAuAgAAZHJz&#10;L2Uyb0RvYy54bWxQSwECLQAUAAYACAAAACEAT3NypdsAAAAHAQAADwAAAAAAAAAAAAAAAADCBAAA&#10;ZHJzL2Rvd25yZXYueG1sUEsFBgAAAAAEAAQA8wAAAMoFAAAAAA==&#10;" fillcolor="#c0504d [3205]" strokecolor="white [3201]" strokeweight="3pt">
                <v:shadow on="t" color="black" opacity="24903f" origin=",.5" offset="0,.55556mm"/>
                <v:textbox>
                  <w:txbxContent>
                    <w:p w14:paraId="1E05BDCF" w14:textId="203B7D39" w:rsidR="002453B1" w:rsidRDefault="002453B1" w:rsidP="002453B1">
                      <w:pPr>
                        <w:jc w:val="center"/>
                        <w:rPr>
                          <w:lang w:val="en-US"/>
                        </w:rPr>
                      </w:pPr>
                      <w:r>
                        <w:rPr>
                          <w:lang w:val="en-US"/>
                        </w:rPr>
                        <w:t xml:space="preserve">Control (version </w:t>
                      </w:r>
                      <w:proofErr w:type="gramStart"/>
                      <w:r>
                        <w:rPr>
                          <w:lang w:val="en-US"/>
                        </w:rPr>
                        <w:t>A )</w:t>
                      </w:r>
                      <w:proofErr w:type="gramEnd"/>
                    </w:p>
                    <w:p w14:paraId="5039F83A" w14:textId="40202329" w:rsidR="002453B1" w:rsidRPr="002453B1" w:rsidRDefault="002453B1" w:rsidP="002453B1">
                      <w:pPr>
                        <w:jc w:val="center"/>
                        <w:rPr>
                          <w:lang w:val="en-US"/>
                        </w:rPr>
                      </w:pPr>
                      <w:r>
                        <w:rPr>
                          <w:lang w:val="en-US"/>
                        </w:rPr>
                        <w:t>25% failure rate</w:t>
                      </w:r>
                    </w:p>
                  </w:txbxContent>
                </v:textbox>
              </v:rect>
            </w:pict>
          </mc:Fallback>
        </mc:AlternateContent>
      </w:r>
    </w:p>
    <w:p w14:paraId="30269CAB" w14:textId="3C37F9BD" w:rsidR="002453B1" w:rsidRDefault="002453B1" w:rsidP="005F58B4"/>
    <w:p w14:paraId="63F06903" w14:textId="34B22F6E" w:rsidR="005F58B4" w:rsidRDefault="005F58B4" w:rsidP="00536D6E">
      <w:pPr>
        <w:jc w:val="center"/>
      </w:pPr>
    </w:p>
    <w:p w14:paraId="38297FE1" w14:textId="675BF2FE" w:rsidR="005F58B4" w:rsidRDefault="005F58B4" w:rsidP="005F58B4"/>
    <w:p w14:paraId="50B67350" w14:textId="027298BC" w:rsidR="006F7E05" w:rsidRDefault="006F7E05" w:rsidP="005F58B4"/>
    <w:p w14:paraId="015A2184" w14:textId="296202DE" w:rsidR="006F7E05" w:rsidRDefault="00ED09BE" w:rsidP="005F58B4">
      <w:r>
        <w:t xml:space="preserve">The success metrics for the A/B testing is determined by drastically reducing the delivery failure rate. </w:t>
      </w:r>
    </w:p>
    <w:p w14:paraId="7401EB3D" w14:textId="08AA78E0" w:rsidR="00EE5078" w:rsidRDefault="00EE5078" w:rsidP="005F58B4"/>
    <w:p w14:paraId="23BAECB1" w14:textId="6D5C36F7" w:rsidR="00EE5078" w:rsidRDefault="00EE5078" w:rsidP="00ED09BE">
      <w:r>
        <w:t>The r</w:t>
      </w:r>
      <w:r w:rsidR="00ED09BE">
        <w:t xml:space="preserve">ationale behind the A/B testing is to reduce the failure of delivery rate in the robot by providing the fix and testing the failure rate in the fixed version (Version B) and comparing the % improvement in the delivery rate, </w:t>
      </w:r>
      <w:proofErr w:type="spellStart"/>
      <w:r w:rsidR="00ED09BE">
        <w:t>there by</w:t>
      </w:r>
      <w:proofErr w:type="spellEnd"/>
      <w:r w:rsidR="00ED09BE">
        <w:t xml:space="preserve"> reducing the defect density. This leads to the improvement in the product quality</w:t>
      </w:r>
      <w:r w:rsidR="00446AF0">
        <w:t>, which is critical for the success of our product in the market.</w:t>
      </w:r>
    </w:p>
    <w:p w14:paraId="2885BD93" w14:textId="2DC6896B" w:rsidR="006F7E05" w:rsidRDefault="006F7E05" w:rsidP="005F58B4"/>
    <w:p w14:paraId="0BE0EC96" w14:textId="57AED875" w:rsidR="006F7E05" w:rsidRDefault="006F7E05" w:rsidP="005F58B4"/>
    <w:sectPr w:rsidR="006F7E0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29A10" w14:textId="77777777" w:rsidR="002A6E02" w:rsidRDefault="002A6E02">
      <w:pPr>
        <w:spacing w:line="240" w:lineRule="auto"/>
      </w:pPr>
      <w:r>
        <w:separator/>
      </w:r>
    </w:p>
  </w:endnote>
  <w:endnote w:type="continuationSeparator" w:id="0">
    <w:p w14:paraId="396D93C1" w14:textId="77777777" w:rsidR="002A6E02" w:rsidRDefault="002A6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E6E35" w14:textId="77777777" w:rsidR="002A6E02" w:rsidRDefault="002A6E02">
      <w:pPr>
        <w:spacing w:line="240" w:lineRule="auto"/>
      </w:pPr>
      <w:r>
        <w:separator/>
      </w:r>
    </w:p>
  </w:footnote>
  <w:footnote w:type="continuationSeparator" w:id="0">
    <w:p w14:paraId="4B164916" w14:textId="77777777" w:rsidR="002A6E02" w:rsidRDefault="002A6E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DA6DB" w14:textId="77777777" w:rsidR="00C2087D" w:rsidRDefault="00C2087D">
    <w:pPr>
      <w:pStyle w:val="Heading3"/>
      <w:rPr>
        <w:rFonts w:ascii="Proxima Nova" w:eastAsia="Proxima Nova" w:hAnsi="Proxima Nova" w:cs="Proxima Nova"/>
        <w:sz w:val="2"/>
        <w:szCs w:val="2"/>
      </w:rPr>
    </w:pPr>
    <w:bookmarkStart w:id="19" w:name="_ahra2q77gh4y" w:colFirst="0" w:colLast="0"/>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2087D" w14:paraId="3E862311"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47224E" w14:textId="02FF066F" w:rsidR="00C2087D" w:rsidRDefault="000A7DD9">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t>XYZ Corporation</w:t>
          </w:r>
          <w:r w:rsidR="00BB5546">
            <w:rPr>
              <w:rFonts w:ascii="Proxima Nova" w:eastAsia="Proxima Nova" w:hAnsi="Proxima Nova" w:cs="Proxima Nova"/>
              <w:noProof/>
              <w:color w:val="434343"/>
              <w:sz w:val="28"/>
              <w:szCs w:val="28"/>
            </w:rPr>
            <w:drawing>
              <wp:inline distT="114300" distB="114300" distL="114300" distR="114300" wp14:anchorId="52CAA5C4" wp14:editId="4346391A">
                <wp:extent cx="1363418" cy="966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5681" b="5681"/>
                        <a:stretch>
                          <a:fillRect/>
                        </a:stretch>
                      </pic:blipFill>
                      <pic:spPr>
                        <a:xfrm>
                          <a:off x="0" y="0"/>
                          <a:ext cx="1363418" cy="966788"/>
                        </a:xfrm>
                        <a:prstGeom prst="rect">
                          <a:avLst/>
                        </a:prstGeom>
                        <a:ln/>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FC0931" w14:textId="77777777" w:rsidR="00C2087D" w:rsidRDefault="00C2087D">
          <w:pPr>
            <w:widowControl w:val="0"/>
            <w:spacing w:line="240" w:lineRule="auto"/>
            <w:rPr>
              <w:rFonts w:ascii="Proxima Nova" w:eastAsia="Proxima Nova" w:hAnsi="Proxima Nova" w:cs="Proxima Nova"/>
              <w:color w:val="434343"/>
              <w:sz w:val="72"/>
              <w:szCs w:val="72"/>
            </w:rPr>
          </w:pPr>
        </w:p>
        <w:p w14:paraId="14F96436" w14:textId="77777777" w:rsidR="00C2087D" w:rsidRDefault="00BB5546">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C2087D" w14:paraId="7139C3AA"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FC0689" w14:textId="0071BBDA"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r w:rsidR="000A7DD9">
            <w:rPr>
              <w:rFonts w:ascii="Proxima Nova" w:eastAsia="Proxima Nova" w:hAnsi="Proxima Nova" w:cs="Proxima Nova"/>
              <w:color w:val="434343"/>
              <w:sz w:val="16"/>
              <w:szCs w:val="16"/>
            </w:rPr>
            <w:t>Srinivas Katti</w:t>
          </w:r>
        </w:p>
        <w:p w14:paraId="71939AEC" w14:textId="4BB1A96B"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w:t>
          </w:r>
          <w:r w:rsidR="00B80D73">
            <w:rPr>
              <w:rFonts w:ascii="Proxima Nova" w:eastAsia="Proxima Nova" w:hAnsi="Proxima Nova" w:cs="Proxima Nova"/>
              <w:color w:val="434343"/>
              <w:sz w:val="16"/>
              <w:szCs w:val="16"/>
            </w:rPr>
            <w:t>John</w:t>
          </w:r>
        </w:p>
        <w:p w14:paraId="46AB31D1" w14:textId="67A77F48"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EM: </w:t>
          </w:r>
          <w:r w:rsidR="00B80D73">
            <w:rPr>
              <w:rFonts w:ascii="Proxima Nova" w:eastAsia="Proxima Nova" w:hAnsi="Proxima Nova" w:cs="Proxima Nova"/>
              <w:color w:val="434343"/>
              <w:sz w:val="16"/>
              <w:szCs w:val="16"/>
            </w:rPr>
            <w:t>Peter</w:t>
          </w:r>
        </w:p>
        <w:p w14:paraId="30A2EFED" w14:textId="116E9BD2" w:rsidR="00C2087D" w:rsidRDefault="00BB5546">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DS: </w:t>
          </w:r>
          <w:r w:rsidR="00B80D73">
            <w:rPr>
              <w:rFonts w:ascii="Proxima Nova" w:eastAsia="Proxima Nova" w:hAnsi="Proxima Nova" w:cs="Proxima Nova"/>
              <w:color w:val="434343"/>
              <w:sz w:val="16"/>
              <w:szCs w:val="16"/>
            </w:rPr>
            <w:t>Mark</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DB1822" w14:textId="77777777" w:rsidR="00C2087D" w:rsidRDefault="00BB5546">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Pr>
              <w:rFonts w:ascii="Proxima Nova" w:eastAsia="Proxima Nova" w:hAnsi="Proxima Nova" w:cs="Proxima Nova"/>
              <w:color w:val="FFFFFF"/>
              <w:sz w:val="20"/>
              <w:szCs w:val="20"/>
              <w:shd w:val="clear" w:color="auto" w:fill="E69138"/>
            </w:rPr>
            <w:t>DRAFT</w:t>
          </w:r>
        </w:p>
      </w:tc>
    </w:tr>
  </w:tbl>
  <w:p w14:paraId="50143F93" w14:textId="77777777" w:rsidR="00C2087D" w:rsidRDefault="00C208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0B07"/>
    <w:multiLevelType w:val="hybridMultilevel"/>
    <w:tmpl w:val="6770AAE0"/>
    <w:lvl w:ilvl="0" w:tplc="BD980058">
      <w:start w:val="1"/>
      <w:numFmt w:val="bullet"/>
      <w:lvlText w:val=""/>
      <w:lvlJc w:val="left"/>
      <w:pPr>
        <w:tabs>
          <w:tab w:val="num" w:pos="720"/>
        </w:tabs>
        <w:ind w:left="720" w:hanging="360"/>
      </w:pPr>
      <w:rPr>
        <w:rFonts w:ascii="Wingdings" w:hAnsi="Wingdings" w:hint="default"/>
      </w:rPr>
    </w:lvl>
    <w:lvl w:ilvl="1" w:tplc="6D9673C4" w:tentative="1">
      <w:start w:val="1"/>
      <w:numFmt w:val="bullet"/>
      <w:lvlText w:val=""/>
      <w:lvlJc w:val="left"/>
      <w:pPr>
        <w:tabs>
          <w:tab w:val="num" w:pos="1440"/>
        </w:tabs>
        <w:ind w:left="1440" w:hanging="360"/>
      </w:pPr>
      <w:rPr>
        <w:rFonts w:ascii="Wingdings" w:hAnsi="Wingdings" w:hint="default"/>
      </w:rPr>
    </w:lvl>
    <w:lvl w:ilvl="2" w:tplc="8CC27D48" w:tentative="1">
      <w:start w:val="1"/>
      <w:numFmt w:val="bullet"/>
      <w:lvlText w:val=""/>
      <w:lvlJc w:val="left"/>
      <w:pPr>
        <w:tabs>
          <w:tab w:val="num" w:pos="2160"/>
        </w:tabs>
        <w:ind w:left="2160" w:hanging="360"/>
      </w:pPr>
      <w:rPr>
        <w:rFonts w:ascii="Wingdings" w:hAnsi="Wingdings" w:hint="default"/>
      </w:rPr>
    </w:lvl>
    <w:lvl w:ilvl="3" w:tplc="BF22FCA4" w:tentative="1">
      <w:start w:val="1"/>
      <w:numFmt w:val="bullet"/>
      <w:lvlText w:val=""/>
      <w:lvlJc w:val="left"/>
      <w:pPr>
        <w:tabs>
          <w:tab w:val="num" w:pos="2880"/>
        </w:tabs>
        <w:ind w:left="2880" w:hanging="360"/>
      </w:pPr>
      <w:rPr>
        <w:rFonts w:ascii="Wingdings" w:hAnsi="Wingdings" w:hint="default"/>
      </w:rPr>
    </w:lvl>
    <w:lvl w:ilvl="4" w:tplc="D4B4BBC4" w:tentative="1">
      <w:start w:val="1"/>
      <w:numFmt w:val="bullet"/>
      <w:lvlText w:val=""/>
      <w:lvlJc w:val="left"/>
      <w:pPr>
        <w:tabs>
          <w:tab w:val="num" w:pos="3600"/>
        </w:tabs>
        <w:ind w:left="3600" w:hanging="360"/>
      </w:pPr>
      <w:rPr>
        <w:rFonts w:ascii="Wingdings" w:hAnsi="Wingdings" w:hint="default"/>
      </w:rPr>
    </w:lvl>
    <w:lvl w:ilvl="5" w:tplc="E182DFDA" w:tentative="1">
      <w:start w:val="1"/>
      <w:numFmt w:val="bullet"/>
      <w:lvlText w:val=""/>
      <w:lvlJc w:val="left"/>
      <w:pPr>
        <w:tabs>
          <w:tab w:val="num" w:pos="4320"/>
        </w:tabs>
        <w:ind w:left="4320" w:hanging="360"/>
      </w:pPr>
      <w:rPr>
        <w:rFonts w:ascii="Wingdings" w:hAnsi="Wingdings" w:hint="default"/>
      </w:rPr>
    </w:lvl>
    <w:lvl w:ilvl="6" w:tplc="359C0580" w:tentative="1">
      <w:start w:val="1"/>
      <w:numFmt w:val="bullet"/>
      <w:lvlText w:val=""/>
      <w:lvlJc w:val="left"/>
      <w:pPr>
        <w:tabs>
          <w:tab w:val="num" w:pos="5040"/>
        </w:tabs>
        <w:ind w:left="5040" w:hanging="360"/>
      </w:pPr>
      <w:rPr>
        <w:rFonts w:ascii="Wingdings" w:hAnsi="Wingdings" w:hint="default"/>
      </w:rPr>
    </w:lvl>
    <w:lvl w:ilvl="7" w:tplc="430C713A" w:tentative="1">
      <w:start w:val="1"/>
      <w:numFmt w:val="bullet"/>
      <w:lvlText w:val=""/>
      <w:lvlJc w:val="left"/>
      <w:pPr>
        <w:tabs>
          <w:tab w:val="num" w:pos="5760"/>
        </w:tabs>
        <w:ind w:left="5760" w:hanging="360"/>
      </w:pPr>
      <w:rPr>
        <w:rFonts w:ascii="Wingdings" w:hAnsi="Wingdings" w:hint="default"/>
      </w:rPr>
    </w:lvl>
    <w:lvl w:ilvl="8" w:tplc="1BB4183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54DA1"/>
    <w:multiLevelType w:val="multilevel"/>
    <w:tmpl w:val="E3C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C5C88"/>
    <w:multiLevelType w:val="hybridMultilevel"/>
    <w:tmpl w:val="F184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2110B"/>
    <w:multiLevelType w:val="hybridMultilevel"/>
    <w:tmpl w:val="162C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273E0"/>
    <w:multiLevelType w:val="hybridMultilevel"/>
    <w:tmpl w:val="50A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95D10"/>
    <w:multiLevelType w:val="hybridMultilevel"/>
    <w:tmpl w:val="9088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1666B"/>
    <w:multiLevelType w:val="hybridMultilevel"/>
    <w:tmpl w:val="BFCC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C5F0E"/>
    <w:multiLevelType w:val="hybridMultilevel"/>
    <w:tmpl w:val="363A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7D"/>
    <w:rsid w:val="00045653"/>
    <w:rsid w:val="000A7DD9"/>
    <w:rsid w:val="001C0290"/>
    <w:rsid w:val="001E636D"/>
    <w:rsid w:val="002453B1"/>
    <w:rsid w:val="002A6E02"/>
    <w:rsid w:val="002B32DE"/>
    <w:rsid w:val="002B7483"/>
    <w:rsid w:val="002D282A"/>
    <w:rsid w:val="002D4D42"/>
    <w:rsid w:val="002E7104"/>
    <w:rsid w:val="003456EF"/>
    <w:rsid w:val="00353CFD"/>
    <w:rsid w:val="00446AF0"/>
    <w:rsid w:val="00507199"/>
    <w:rsid w:val="00516212"/>
    <w:rsid w:val="00536D6E"/>
    <w:rsid w:val="00567B44"/>
    <w:rsid w:val="005F58B4"/>
    <w:rsid w:val="006432E8"/>
    <w:rsid w:val="006D0207"/>
    <w:rsid w:val="006F7E05"/>
    <w:rsid w:val="00754DAB"/>
    <w:rsid w:val="007A7242"/>
    <w:rsid w:val="007B409F"/>
    <w:rsid w:val="008500D1"/>
    <w:rsid w:val="00913779"/>
    <w:rsid w:val="00996915"/>
    <w:rsid w:val="009D4D93"/>
    <w:rsid w:val="009D69E4"/>
    <w:rsid w:val="00A13E8D"/>
    <w:rsid w:val="00A45144"/>
    <w:rsid w:val="00A9688F"/>
    <w:rsid w:val="00AB1ABA"/>
    <w:rsid w:val="00AC4DB9"/>
    <w:rsid w:val="00B126B2"/>
    <w:rsid w:val="00B67869"/>
    <w:rsid w:val="00B80D73"/>
    <w:rsid w:val="00BB5546"/>
    <w:rsid w:val="00C2087D"/>
    <w:rsid w:val="00C66EBD"/>
    <w:rsid w:val="00C7493E"/>
    <w:rsid w:val="00CA3F6A"/>
    <w:rsid w:val="00CD7AAC"/>
    <w:rsid w:val="00CE4C12"/>
    <w:rsid w:val="00D93000"/>
    <w:rsid w:val="00E915FC"/>
    <w:rsid w:val="00EC1205"/>
    <w:rsid w:val="00ED09BE"/>
    <w:rsid w:val="00EE202B"/>
    <w:rsid w:val="00EE5078"/>
    <w:rsid w:val="00F75E9B"/>
    <w:rsid w:val="00FE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D289"/>
  <w15:docId w15:val="{D3404DF9-800A-47CD-A369-8CC07DE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7DD9"/>
    <w:pPr>
      <w:tabs>
        <w:tab w:val="center" w:pos="4680"/>
        <w:tab w:val="right" w:pos="9360"/>
      </w:tabs>
      <w:spacing w:line="240" w:lineRule="auto"/>
    </w:pPr>
  </w:style>
  <w:style w:type="character" w:customStyle="1" w:styleId="HeaderChar">
    <w:name w:val="Header Char"/>
    <w:basedOn w:val="DefaultParagraphFont"/>
    <w:link w:val="Header"/>
    <w:uiPriority w:val="99"/>
    <w:rsid w:val="000A7DD9"/>
  </w:style>
  <w:style w:type="paragraph" w:styleId="Footer">
    <w:name w:val="footer"/>
    <w:basedOn w:val="Normal"/>
    <w:link w:val="FooterChar"/>
    <w:uiPriority w:val="99"/>
    <w:unhideWhenUsed/>
    <w:rsid w:val="000A7DD9"/>
    <w:pPr>
      <w:tabs>
        <w:tab w:val="center" w:pos="4680"/>
        <w:tab w:val="right" w:pos="9360"/>
      </w:tabs>
      <w:spacing w:line="240" w:lineRule="auto"/>
    </w:pPr>
  </w:style>
  <w:style w:type="character" w:customStyle="1" w:styleId="FooterChar">
    <w:name w:val="Footer Char"/>
    <w:basedOn w:val="DefaultParagraphFont"/>
    <w:link w:val="Footer"/>
    <w:uiPriority w:val="99"/>
    <w:rsid w:val="000A7DD9"/>
  </w:style>
  <w:style w:type="character" w:styleId="Hyperlink">
    <w:name w:val="Hyperlink"/>
    <w:basedOn w:val="DefaultParagraphFont"/>
    <w:uiPriority w:val="99"/>
    <w:unhideWhenUsed/>
    <w:rsid w:val="000A7DD9"/>
    <w:rPr>
      <w:color w:val="0000FF" w:themeColor="hyperlink"/>
      <w:u w:val="single"/>
    </w:rPr>
  </w:style>
  <w:style w:type="character" w:styleId="UnresolvedMention">
    <w:name w:val="Unresolved Mention"/>
    <w:basedOn w:val="DefaultParagraphFont"/>
    <w:uiPriority w:val="99"/>
    <w:semiHidden/>
    <w:unhideWhenUsed/>
    <w:rsid w:val="000A7DD9"/>
    <w:rPr>
      <w:color w:val="605E5C"/>
      <w:shd w:val="clear" w:color="auto" w:fill="E1DFDD"/>
    </w:rPr>
  </w:style>
  <w:style w:type="paragraph" w:styleId="TOC3">
    <w:name w:val="toc 3"/>
    <w:basedOn w:val="Normal"/>
    <w:next w:val="Normal"/>
    <w:autoRedefine/>
    <w:uiPriority w:val="39"/>
    <w:unhideWhenUsed/>
    <w:rsid w:val="00B80D73"/>
    <w:pPr>
      <w:spacing w:after="100"/>
      <w:ind w:left="440"/>
    </w:pPr>
  </w:style>
  <w:style w:type="paragraph" w:styleId="TOCHeading">
    <w:name w:val="TOC Heading"/>
    <w:basedOn w:val="Heading1"/>
    <w:next w:val="Normal"/>
    <w:uiPriority w:val="39"/>
    <w:unhideWhenUsed/>
    <w:qFormat/>
    <w:rsid w:val="00B80D7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567B44"/>
    <w:pPr>
      <w:ind w:left="720"/>
      <w:contextualSpacing/>
    </w:pPr>
  </w:style>
  <w:style w:type="table" w:styleId="GridTable1Light-Accent2">
    <w:name w:val="Grid Table 1 Light Accent 2"/>
    <w:basedOn w:val="TableNormal"/>
    <w:uiPriority w:val="46"/>
    <w:rsid w:val="006432E8"/>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6432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432E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432E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32E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6432E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6432E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1Light">
    <w:name w:val="List Table 1 Light"/>
    <w:basedOn w:val="TableNormal"/>
    <w:uiPriority w:val="46"/>
    <w:rsid w:val="006432E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4">
    <w:name w:val="List Table 1 Light Accent 4"/>
    <w:basedOn w:val="TableNormal"/>
    <w:uiPriority w:val="46"/>
    <w:rsid w:val="006432E8"/>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1">
    <w:name w:val="Grid Table 1 Light Accent 1"/>
    <w:basedOn w:val="TableNormal"/>
    <w:uiPriority w:val="46"/>
    <w:rsid w:val="006432E8"/>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E20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9666">
      <w:bodyDiv w:val="1"/>
      <w:marLeft w:val="0"/>
      <w:marRight w:val="0"/>
      <w:marTop w:val="0"/>
      <w:marBottom w:val="0"/>
      <w:divBdr>
        <w:top w:val="none" w:sz="0" w:space="0" w:color="auto"/>
        <w:left w:val="none" w:sz="0" w:space="0" w:color="auto"/>
        <w:bottom w:val="none" w:sz="0" w:space="0" w:color="auto"/>
        <w:right w:val="none" w:sz="0" w:space="0" w:color="auto"/>
      </w:divBdr>
    </w:div>
    <w:div w:id="303236461">
      <w:bodyDiv w:val="1"/>
      <w:marLeft w:val="0"/>
      <w:marRight w:val="0"/>
      <w:marTop w:val="0"/>
      <w:marBottom w:val="0"/>
      <w:divBdr>
        <w:top w:val="none" w:sz="0" w:space="0" w:color="auto"/>
        <w:left w:val="none" w:sz="0" w:space="0" w:color="auto"/>
        <w:bottom w:val="none" w:sz="0" w:space="0" w:color="auto"/>
        <w:right w:val="none" w:sz="0" w:space="0" w:color="auto"/>
      </w:divBdr>
    </w:div>
    <w:div w:id="349182033">
      <w:bodyDiv w:val="1"/>
      <w:marLeft w:val="0"/>
      <w:marRight w:val="0"/>
      <w:marTop w:val="0"/>
      <w:marBottom w:val="0"/>
      <w:divBdr>
        <w:top w:val="none" w:sz="0" w:space="0" w:color="auto"/>
        <w:left w:val="none" w:sz="0" w:space="0" w:color="auto"/>
        <w:bottom w:val="none" w:sz="0" w:space="0" w:color="auto"/>
        <w:right w:val="none" w:sz="0" w:space="0" w:color="auto"/>
      </w:divBdr>
    </w:div>
    <w:div w:id="1190337553">
      <w:bodyDiv w:val="1"/>
      <w:marLeft w:val="0"/>
      <w:marRight w:val="0"/>
      <w:marTop w:val="0"/>
      <w:marBottom w:val="0"/>
      <w:divBdr>
        <w:top w:val="none" w:sz="0" w:space="0" w:color="auto"/>
        <w:left w:val="none" w:sz="0" w:space="0" w:color="auto"/>
        <w:bottom w:val="none" w:sz="0" w:space="0" w:color="auto"/>
        <w:right w:val="none" w:sz="0" w:space="0" w:color="auto"/>
      </w:divBdr>
    </w:div>
    <w:div w:id="1211530330">
      <w:bodyDiv w:val="1"/>
      <w:marLeft w:val="0"/>
      <w:marRight w:val="0"/>
      <w:marTop w:val="0"/>
      <w:marBottom w:val="0"/>
      <w:divBdr>
        <w:top w:val="none" w:sz="0" w:space="0" w:color="auto"/>
        <w:left w:val="none" w:sz="0" w:space="0" w:color="auto"/>
        <w:bottom w:val="none" w:sz="0" w:space="0" w:color="auto"/>
        <w:right w:val="none" w:sz="0" w:space="0" w:color="auto"/>
      </w:divBdr>
    </w:div>
    <w:div w:id="1362316647">
      <w:bodyDiv w:val="1"/>
      <w:marLeft w:val="0"/>
      <w:marRight w:val="0"/>
      <w:marTop w:val="0"/>
      <w:marBottom w:val="0"/>
      <w:divBdr>
        <w:top w:val="none" w:sz="0" w:space="0" w:color="auto"/>
        <w:left w:val="none" w:sz="0" w:space="0" w:color="auto"/>
        <w:bottom w:val="none" w:sz="0" w:space="0" w:color="auto"/>
        <w:right w:val="none" w:sz="0" w:space="0" w:color="auto"/>
      </w:divBdr>
    </w:div>
    <w:div w:id="1581518501">
      <w:bodyDiv w:val="1"/>
      <w:marLeft w:val="0"/>
      <w:marRight w:val="0"/>
      <w:marTop w:val="0"/>
      <w:marBottom w:val="0"/>
      <w:divBdr>
        <w:top w:val="none" w:sz="0" w:space="0" w:color="auto"/>
        <w:left w:val="none" w:sz="0" w:space="0" w:color="auto"/>
        <w:bottom w:val="none" w:sz="0" w:space="0" w:color="auto"/>
        <w:right w:val="none" w:sz="0" w:space="0" w:color="auto"/>
      </w:divBdr>
      <w:divsChild>
        <w:div w:id="1214854122">
          <w:marLeft w:val="720"/>
          <w:marRight w:val="0"/>
          <w:marTop w:val="0"/>
          <w:marBottom w:val="0"/>
          <w:divBdr>
            <w:top w:val="none" w:sz="0" w:space="0" w:color="auto"/>
            <w:left w:val="none" w:sz="0" w:space="0" w:color="auto"/>
            <w:bottom w:val="none" w:sz="0" w:space="0" w:color="auto"/>
            <w:right w:val="none" w:sz="0" w:space="0" w:color="auto"/>
          </w:divBdr>
        </w:div>
        <w:div w:id="959919709">
          <w:marLeft w:val="720"/>
          <w:marRight w:val="0"/>
          <w:marTop w:val="0"/>
          <w:marBottom w:val="0"/>
          <w:divBdr>
            <w:top w:val="none" w:sz="0" w:space="0" w:color="auto"/>
            <w:left w:val="none" w:sz="0" w:space="0" w:color="auto"/>
            <w:bottom w:val="none" w:sz="0" w:space="0" w:color="auto"/>
            <w:right w:val="none" w:sz="0" w:space="0" w:color="auto"/>
          </w:divBdr>
        </w:div>
        <w:div w:id="188679754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pserve.com/restaurant-insider/online-ordering-statistics/" TargetMode="External"/><Relationship Id="rId13" Type="http://schemas.openxmlformats.org/officeDocument/2006/relationships/hyperlink" Target="https://drive.google.com/file/d/1m_4z4pF5ZoJqLtP7gC34R1OOmX1sqajX/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ADlW9P_Trteffu-2rAZ8-kYEUVK0uPMz/view?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ler.com/company/starsh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www.prnewswire.com/in/news-releases/autonomous-last-mile-delivery-market-size-is-projected-to-reach-usd-84-72-billion-by-2030-at-cagr-24-4-valuates-reports-802847682.html" TargetMode="External"/><Relationship Id="rId4" Type="http://schemas.openxmlformats.org/officeDocument/2006/relationships/settings" Target="settings.xml"/><Relationship Id="rId9" Type="http://schemas.openxmlformats.org/officeDocument/2006/relationships/hyperlink" Target="https://www.prnewswire.com/in/news-releases/autonomous-last-mile-delivery-market-size-is-projected-to-reach-usd-84-72-billion-by-2030-at-cagr-24-4-valuates-reports-802847682.html" TargetMode="External"/><Relationship Id="rId14" Type="http://schemas.openxmlformats.org/officeDocument/2006/relationships/hyperlink" Target="https://drive.google.com/file/d/1_hwEoeWfk2lN5dH0J3SU-lHFaja-N7cS/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title>
      <c:tx>
        <c:rich>
          <a:bodyPr rot="0" spcFirstLastPara="1" vertOverflow="ellipsis" vert="horz" wrap="square" anchor="ctr" anchorCtr="1"/>
          <a:lstStyle/>
          <a:p>
            <a:pPr>
              <a:defRPr sz="1600" b="1" i="0" u="none" strike="noStrike" kern="1200" baseline="0">
                <a:solidFill>
                  <a:srgbClr val="002060"/>
                </a:solidFill>
                <a:latin typeface="+mn-lt"/>
                <a:ea typeface="+mn-ea"/>
                <a:cs typeface="+mn-cs"/>
              </a:defRPr>
            </a:pPr>
            <a:r>
              <a:rPr lang="en-US"/>
              <a:t>Weekly</a:t>
            </a:r>
            <a:r>
              <a:rPr lang="en-US" baseline="0"/>
              <a:t> deliverables made by Doordash Robot</a:t>
            </a:r>
            <a:endParaRPr lang="en-US"/>
          </a:p>
        </c:rich>
      </c:tx>
      <c:layout>
        <c:manualLayout>
          <c:xMode val="edge"/>
          <c:yMode val="edge"/>
          <c:x val="0.13768744531933511"/>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rgbClr val="00206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trendlineLbl>
          </c:trendline>
          <c:cat>
            <c:strRef>
              <c:f>Sheet2!$A$4:$A$9</c:f>
              <c:strCache>
                <c:ptCount val="5"/>
                <c:pt idx="0">
                  <c:v>week 1</c:v>
                </c:pt>
                <c:pt idx="1">
                  <c:v>week 2</c:v>
                </c:pt>
                <c:pt idx="2">
                  <c:v>week 3</c:v>
                </c:pt>
                <c:pt idx="3">
                  <c:v>week 4</c:v>
                </c:pt>
                <c:pt idx="4">
                  <c:v>week 5</c:v>
                </c:pt>
              </c:strCache>
            </c:strRef>
          </c:cat>
          <c:val>
            <c:numRef>
              <c:f>Sheet2!$B$4:$B$9</c:f>
              <c:numCache>
                <c:formatCode>General</c:formatCode>
                <c:ptCount val="5"/>
                <c:pt idx="0">
                  <c:v>100</c:v>
                </c:pt>
                <c:pt idx="1">
                  <c:v>300</c:v>
                </c:pt>
                <c:pt idx="2">
                  <c:v>500</c:v>
                </c:pt>
                <c:pt idx="3">
                  <c:v>500</c:v>
                </c:pt>
                <c:pt idx="4">
                  <c:v>600</c:v>
                </c:pt>
              </c:numCache>
            </c:numRef>
          </c:val>
          <c:extLst>
            <c:ext xmlns:c16="http://schemas.microsoft.com/office/drawing/2014/chart" uri="{C3380CC4-5D6E-409C-BE32-E72D297353CC}">
              <c16:uniqueId val="{00000001-809B-4CBC-A77C-C6F2EDCEB5AB}"/>
            </c:ext>
          </c:extLst>
        </c:ser>
        <c:dLbls>
          <c:dLblPos val="inEnd"/>
          <c:showLegendKey val="0"/>
          <c:showVal val="1"/>
          <c:showCatName val="0"/>
          <c:showSerName val="0"/>
          <c:showPercent val="0"/>
          <c:showBubbleSize val="0"/>
        </c:dLbls>
        <c:gapWidth val="100"/>
        <c:overlap val="-24"/>
        <c:axId val="1642497439"/>
        <c:axId val="873285871"/>
      </c:barChart>
      <c:catAx>
        <c:axId val="1642497439"/>
        <c:scaling>
          <c:orientation val="minMax"/>
        </c:scaling>
        <c:delete val="0"/>
        <c:axPos val="b"/>
        <c:title>
          <c:tx>
            <c:rich>
              <a:bodyPr rot="0" spcFirstLastPara="1" vertOverflow="ellipsis" vert="horz" wrap="square" anchor="ctr" anchorCtr="1"/>
              <a:lstStyle/>
              <a:p>
                <a:pPr>
                  <a:defRPr sz="900" b="1" i="0" u="none" strike="noStrike" kern="1200" baseline="0">
                    <a:solidFill>
                      <a:srgbClr val="002060"/>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900" b="1" i="0" u="none" strike="noStrike" kern="1200" baseline="0">
                  <a:solidFill>
                    <a:srgbClr val="00206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crossAx val="873285871"/>
        <c:crosses val="autoZero"/>
        <c:auto val="1"/>
        <c:lblAlgn val="ctr"/>
        <c:lblOffset val="100"/>
        <c:noMultiLvlLbl val="0"/>
      </c:catAx>
      <c:valAx>
        <c:axId val="87328587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rgbClr val="002060"/>
                    </a:solidFill>
                    <a:latin typeface="+mn-lt"/>
                    <a:ea typeface="+mn-ea"/>
                    <a:cs typeface="+mn-cs"/>
                  </a:defRPr>
                </a:pPr>
                <a:r>
                  <a:rPr lang="en-US"/>
                  <a:t>Deliveries on weekly basis</a:t>
                </a:r>
              </a:p>
            </c:rich>
          </c:tx>
          <c:overlay val="0"/>
          <c:spPr>
            <a:noFill/>
            <a:ln>
              <a:noFill/>
            </a:ln>
            <a:effectLst/>
          </c:spPr>
          <c:txPr>
            <a:bodyPr rot="-5400000" spcFirstLastPara="1" vertOverflow="ellipsis" vert="horz" wrap="square" anchor="ctr" anchorCtr="1"/>
            <a:lstStyle/>
            <a:p>
              <a:pPr>
                <a:defRPr sz="900" b="1" i="0" u="none" strike="noStrike" kern="1200" baseline="0">
                  <a:solidFill>
                    <a:srgbClr val="00206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crossAx val="1642497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2">
          <a:lumMod val="15000"/>
          <a:lumOff val="85000"/>
        </a:schemeClr>
      </a:solidFill>
      <a:round/>
    </a:ln>
    <a:effectLst/>
  </c:spPr>
  <c:txPr>
    <a:bodyPr/>
    <a:lstStyle/>
    <a:p>
      <a:pPr>
        <a:defRPr>
          <a:solidFill>
            <a:srgbClr val="002060"/>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3BA3-4600-4731-BB21-A5E21CB7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R Katti</cp:lastModifiedBy>
  <cp:revision>17</cp:revision>
  <dcterms:created xsi:type="dcterms:W3CDTF">2021-07-11T17:43:00Z</dcterms:created>
  <dcterms:modified xsi:type="dcterms:W3CDTF">2021-07-13T01:14:00Z</dcterms:modified>
</cp:coreProperties>
</file>