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38290" w14:textId="77777777" w:rsidR="007C1373" w:rsidRDefault="007C1373" w:rsidP="00301558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7B51ED" w14:textId="5EE5C6AB" w:rsidR="00301558" w:rsidRPr="006E06C1" w:rsidRDefault="00301558" w:rsidP="00301558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06C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ESCUELA SUPERIOR POLITÉCNICA DE CHIMBORAZO</w:t>
      </w:r>
    </w:p>
    <w:p w14:paraId="2702D68D" w14:textId="49B9837A" w:rsidR="00301558" w:rsidRPr="006E06C1" w:rsidRDefault="00301558" w:rsidP="00301558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DB6D1" w14:textId="77777777" w:rsidR="00301558" w:rsidRPr="00204AD9" w:rsidRDefault="00301558" w:rsidP="00301558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204A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B0A805" wp14:editId="1E2A83FC">
            <wp:extent cx="3143250" cy="1504950"/>
            <wp:effectExtent l="0" t="0" r="0" b="0"/>
            <wp:docPr id="1410066490" name="Picture 1410066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305D" w14:textId="0354DD69" w:rsidR="00301558" w:rsidRPr="006E06C1" w:rsidRDefault="00790452" w:rsidP="00301558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TEMA</w:t>
      </w:r>
      <w:r w:rsidR="00301558" w:rsidRPr="006E06C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ACB41B7" w14:textId="7CCD2BD7" w:rsidR="00301558" w:rsidRPr="00204AD9" w:rsidRDefault="00EE7A20" w:rsidP="00301558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Sprint Backlog</w:t>
      </w:r>
    </w:p>
    <w:p w14:paraId="72A4F2D4" w14:textId="77777777" w:rsidR="00301558" w:rsidRPr="00204AD9" w:rsidRDefault="00301558" w:rsidP="00301558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D0497B1" w14:textId="1B0A5A3C" w:rsidR="00301558" w:rsidRPr="006E06C1" w:rsidRDefault="00301558" w:rsidP="00301558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ESTUDIANTE</w:t>
      </w:r>
      <w:r w:rsidRPr="006E06C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78AB09C0" w14:textId="77777777" w:rsidR="00301558" w:rsidRPr="00204AD9" w:rsidRDefault="00301558" w:rsidP="00301558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Katty Moyano (7387)</w:t>
      </w:r>
    </w:p>
    <w:p w14:paraId="54A21298" w14:textId="77777777" w:rsidR="00301558" w:rsidRPr="00204AD9" w:rsidRDefault="00301558" w:rsidP="00301558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8B03732" w14:textId="77777777" w:rsidR="00301558" w:rsidRPr="006E06C1" w:rsidRDefault="00301558" w:rsidP="00301558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06C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ASIGNATURA:   </w:t>
      </w:r>
    </w:p>
    <w:p w14:paraId="4B425B2B" w14:textId="7D97E777" w:rsidR="00301558" w:rsidRPr="00204AD9" w:rsidRDefault="00790452" w:rsidP="00301558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Aplicaciones Informáticas II</w:t>
      </w:r>
    </w:p>
    <w:p w14:paraId="4BB070F0" w14:textId="77777777" w:rsidR="00301558" w:rsidRPr="00204AD9" w:rsidRDefault="00301558" w:rsidP="00301558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</w:p>
    <w:p w14:paraId="30008FA9" w14:textId="77777777" w:rsidR="00301558" w:rsidRDefault="00301558" w:rsidP="00301558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7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SEMESTRE-PARALELO:</w:t>
      </w: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4AE98BBE" w14:textId="06381169" w:rsidR="00301558" w:rsidRPr="00204AD9" w:rsidRDefault="00301558" w:rsidP="00301558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</w:t>
      </w: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° Software “1”</w:t>
      </w:r>
    </w:p>
    <w:p w14:paraId="7CA2C8B8" w14:textId="77777777" w:rsidR="00301558" w:rsidRPr="00204AD9" w:rsidRDefault="00301558" w:rsidP="00301558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FB2CBD" w14:textId="77777777" w:rsidR="00301558" w:rsidRPr="006E06C1" w:rsidRDefault="00301558" w:rsidP="00301558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06C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INGENIERO:</w:t>
      </w:r>
    </w:p>
    <w:p w14:paraId="3DF005BC" w14:textId="4375B70C" w:rsidR="00301558" w:rsidRPr="00204AD9" w:rsidRDefault="00301558" w:rsidP="00301558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Ing. </w:t>
      </w:r>
      <w:r w:rsidR="007904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Julio Santillán</w:t>
      </w:r>
    </w:p>
    <w:p w14:paraId="3C18C42E" w14:textId="77777777" w:rsidR="00301558" w:rsidRPr="00204AD9" w:rsidRDefault="00301558" w:rsidP="00301558">
      <w:pPr>
        <w:rPr>
          <w:rFonts w:ascii="Times New Roman" w:hAnsi="Times New Roman" w:cs="Times New Roman"/>
          <w:sz w:val="24"/>
          <w:szCs w:val="24"/>
        </w:rPr>
      </w:pPr>
    </w:p>
    <w:p w14:paraId="1D2AEC1C" w14:textId="41FC20E1" w:rsidR="00301558" w:rsidRDefault="00301558" w:rsidP="00301558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06C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FECHA DE ENTREGA:</w:t>
      </w: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EE7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</w:t>
      </w: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="00EE7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</w:t>
      </w: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25</w:t>
      </w:r>
    </w:p>
    <w:p w14:paraId="621D58D2" w14:textId="77777777" w:rsidR="002909FD" w:rsidRDefault="002909FD"/>
    <w:p w14:paraId="5670A235" w14:textId="77777777" w:rsidR="007C1373" w:rsidRDefault="007C1373"/>
    <w:p w14:paraId="424C0E5E" w14:textId="31C28076" w:rsidR="000F4127" w:rsidRPr="00EE7A20" w:rsidRDefault="000F4127" w:rsidP="006676E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A2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Introducción</w:t>
      </w:r>
    </w:p>
    <w:p w14:paraId="5634DF21" w14:textId="0A2BA9B7" w:rsidR="000F4127" w:rsidRPr="001A72BB" w:rsidRDefault="00366451" w:rsidP="006676E0">
      <w:pPr>
        <w:jc w:val="both"/>
        <w:rPr>
          <w:rFonts w:ascii="Times New Roman" w:hAnsi="Times New Roman" w:cs="Times New Roman"/>
          <w:sz w:val="24"/>
          <w:szCs w:val="24"/>
        </w:rPr>
      </w:pPr>
      <w:r w:rsidRPr="00366451">
        <w:rPr>
          <w:rFonts w:ascii="Times New Roman" w:hAnsi="Times New Roman" w:cs="Times New Roman"/>
          <w:sz w:val="24"/>
          <w:szCs w:val="24"/>
        </w:rPr>
        <w:t xml:space="preserve">El presente documento describe la planificación detallada del Sprint Backlog para el desarrollo del sistema </w:t>
      </w:r>
      <w:proofErr w:type="spellStart"/>
      <w:r w:rsidRPr="00366451">
        <w:rPr>
          <w:rFonts w:ascii="Times New Roman" w:hAnsi="Times New Roman" w:cs="Times New Roman"/>
          <w:sz w:val="24"/>
          <w:szCs w:val="24"/>
        </w:rPr>
        <w:t>HerbaProgram</w:t>
      </w:r>
      <w:proofErr w:type="spellEnd"/>
      <w:r w:rsidRPr="00366451">
        <w:rPr>
          <w:rFonts w:ascii="Times New Roman" w:hAnsi="Times New Roman" w:cs="Times New Roman"/>
          <w:sz w:val="24"/>
          <w:szCs w:val="24"/>
        </w:rPr>
        <w:t xml:space="preserve">, un módulo especializado para la gestión integral del Herbario de la Escuela Superior Politécnica de Chimborazo (ESPOCH), implementado sobre la plataforma </w:t>
      </w:r>
      <w:proofErr w:type="spellStart"/>
      <w:r w:rsidRPr="00366451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Pr="00366451">
        <w:rPr>
          <w:rFonts w:ascii="Times New Roman" w:hAnsi="Times New Roman" w:cs="Times New Roman"/>
          <w:sz w:val="24"/>
          <w:szCs w:val="24"/>
        </w:rPr>
        <w:t xml:space="preserve"> 17 en un entorno contenerizado con Docker. Este backlog traduce los requisitos funcionales y no funcionales del sistema en un plan de trabajo estructurado bajo la metodología ágil Scrum, organizando 9 Historias de Usuario y 16 Historias Técnicas en 11 </w:t>
      </w:r>
      <w:proofErr w:type="spellStart"/>
      <w:r w:rsidRPr="00366451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Pr="00366451">
        <w:rPr>
          <w:rFonts w:ascii="Times New Roman" w:hAnsi="Times New Roman" w:cs="Times New Roman"/>
          <w:sz w:val="24"/>
          <w:szCs w:val="24"/>
        </w:rPr>
        <w:t xml:space="preserve"> semanales. La distribución estratégica de las tareas prioriza la construcción de la infraestructura tecnológica base en los primeros </w:t>
      </w:r>
      <w:proofErr w:type="spellStart"/>
      <w:r w:rsidRPr="00366451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Pr="00366451">
        <w:rPr>
          <w:rFonts w:ascii="Times New Roman" w:hAnsi="Times New Roman" w:cs="Times New Roman"/>
          <w:sz w:val="24"/>
          <w:szCs w:val="24"/>
        </w:rPr>
        <w:t xml:space="preserve">, seguida del desarrollo incremental de las funcionalidades </w:t>
      </w:r>
      <w:proofErr w:type="spellStart"/>
      <w:r w:rsidRPr="00366451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366451">
        <w:rPr>
          <w:rFonts w:ascii="Times New Roman" w:hAnsi="Times New Roman" w:cs="Times New Roman"/>
          <w:sz w:val="24"/>
          <w:szCs w:val="24"/>
        </w:rPr>
        <w:t xml:space="preserve"> del sistema, la implementación de características avanzada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66451">
        <w:rPr>
          <w:rFonts w:ascii="Times New Roman" w:hAnsi="Times New Roman" w:cs="Times New Roman"/>
          <w:sz w:val="24"/>
          <w:szCs w:val="24"/>
        </w:rPr>
        <w:t>, y culmina con actividades de aseguramiento de la calidad. Este enfoque iterativo e incremental garantiza la entrega continua de valor, la detección temprana de riesgos y la adaptabilidad ante cambios, asegurando que el producto final cumpla con los estándares de seguridad, rendimiento, usabilidad y mantenibilidad requeridos por una institución académica de investigación científica.</w:t>
      </w:r>
    </w:p>
    <w:p w14:paraId="6D0E8D11" w14:textId="0682D9D4" w:rsidR="000F4127" w:rsidRPr="00EE7A20" w:rsidRDefault="00EE7A20" w:rsidP="000F412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A20">
        <w:rPr>
          <w:rFonts w:ascii="Times New Roman" w:hAnsi="Times New Roman" w:cs="Times New Roman"/>
          <w:b/>
          <w:bCs/>
          <w:sz w:val="24"/>
          <w:szCs w:val="24"/>
          <w:u w:val="single"/>
        </w:rPr>
        <w:t>Desarrollo</w:t>
      </w:r>
    </w:p>
    <w:p w14:paraId="2FFAA41D" w14:textId="0121E24E" w:rsidR="00EE7A20" w:rsidRDefault="00EE7A20" w:rsidP="000F4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36050A">
        <w:rPr>
          <w:rFonts w:ascii="Times New Roman" w:hAnsi="Times New Roman" w:cs="Times New Roman"/>
          <w:b/>
          <w:bCs/>
          <w:sz w:val="24"/>
          <w:szCs w:val="24"/>
        </w:rPr>
        <w:t>ISTORIAS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2"/>
        <w:gridCol w:w="3203"/>
        <w:gridCol w:w="3024"/>
        <w:gridCol w:w="1695"/>
      </w:tblGrid>
      <w:tr w:rsidR="009A3A22" w:rsidRPr="009A3A22" w14:paraId="3B25A992" w14:textId="77777777" w:rsidTr="0036050A">
        <w:tc>
          <w:tcPr>
            <w:tcW w:w="0" w:type="auto"/>
            <w:shd w:val="clear" w:color="auto" w:fill="CAEDFB" w:themeFill="accent4" w:themeFillTint="33"/>
            <w:hideMark/>
          </w:tcPr>
          <w:p w14:paraId="0AA39CDC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ID Historia</w:t>
            </w:r>
          </w:p>
        </w:tc>
        <w:tc>
          <w:tcPr>
            <w:tcW w:w="0" w:type="auto"/>
            <w:shd w:val="clear" w:color="auto" w:fill="CAEDFB" w:themeFill="accent4" w:themeFillTint="33"/>
            <w:hideMark/>
          </w:tcPr>
          <w:p w14:paraId="41C56C74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shd w:val="clear" w:color="auto" w:fill="CAEDFB" w:themeFill="accent4" w:themeFillTint="33"/>
            <w:hideMark/>
          </w:tcPr>
          <w:p w14:paraId="4DDE7163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Requisitos Funcionales Relacionados</w:t>
            </w:r>
          </w:p>
        </w:tc>
        <w:tc>
          <w:tcPr>
            <w:tcW w:w="0" w:type="auto"/>
            <w:shd w:val="clear" w:color="auto" w:fill="CAEDFB" w:themeFill="accent4" w:themeFillTint="33"/>
            <w:hideMark/>
          </w:tcPr>
          <w:p w14:paraId="69B0B53C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Horas Estimadas</w:t>
            </w:r>
          </w:p>
        </w:tc>
      </w:tr>
      <w:tr w:rsidR="009A3A22" w:rsidRPr="009A3A22" w14:paraId="4758C881" w14:textId="77777777" w:rsidTr="009A3A22">
        <w:tc>
          <w:tcPr>
            <w:tcW w:w="0" w:type="auto"/>
            <w:hideMark/>
          </w:tcPr>
          <w:p w14:paraId="2EE719A9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HU-01</w:t>
            </w:r>
          </w:p>
        </w:tc>
        <w:tc>
          <w:tcPr>
            <w:tcW w:w="0" w:type="auto"/>
            <w:hideMark/>
          </w:tcPr>
          <w:p w14:paraId="72D03724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Gestión de especímenes</w:t>
            </w:r>
          </w:p>
        </w:tc>
        <w:tc>
          <w:tcPr>
            <w:tcW w:w="0" w:type="auto"/>
            <w:hideMark/>
          </w:tcPr>
          <w:p w14:paraId="38E05C9C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RF-01, RF-02, RF-03, RF-04, RF-05</w:t>
            </w:r>
          </w:p>
        </w:tc>
        <w:tc>
          <w:tcPr>
            <w:tcW w:w="0" w:type="auto"/>
            <w:hideMark/>
          </w:tcPr>
          <w:p w14:paraId="124DA251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40h</w:t>
            </w:r>
          </w:p>
        </w:tc>
      </w:tr>
      <w:tr w:rsidR="009A3A22" w:rsidRPr="009A3A22" w14:paraId="0637B265" w14:textId="77777777" w:rsidTr="009A3A22">
        <w:tc>
          <w:tcPr>
            <w:tcW w:w="0" w:type="auto"/>
            <w:hideMark/>
          </w:tcPr>
          <w:p w14:paraId="3410D6DA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HU-02</w:t>
            </w:r>
          </w:p>
        </w:tc>
        <w:tc>
          <w:tcPr>
            <w:tcW w:w="0" w:type="auto"/>
            <w:hideMark/>
          </w:tcPr>
          <w:p w14:paraId="050F48CF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Gestión de imágenes y multimedia</w:t>
            </w:r>
          </w:p>
        </w:tc>
        <w:tc>
          <w:tcPr>
            <w:tcW w:w="0" w:type="auto"/>
            <w:hideMark/>
          </w:tcPr>
          <w:p w14:paraId="3668D7FC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RF-06, RF-07</w:t>
            </w:r>
          </w:p>
        </w:tc>
        <w:tc>
          <w:tcPr>
            <w:tcW w:w="0" w:type="auto"/>
            <w:hideMark/>
          </w:tcPr>
          <w:p w14:paraId="6F32AD85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24h</w:t>
            </w:r>
          </w:p>
        </w:tc>
      </w:tr>
      <w:tr w:rsidR="009A3A22" w:rsidRPr="009A3A22" w14:paraId="3CE67AE3" w14:textId="77777777" w:rsidTr="009A3A22">
        <w:tc>
          <w:tcPr>
            <w:tcW w:w="0" w:type="auto"/>
            <w:hideMark/>
          </w:tcPr>
          <w:p w14:paraId="21C36F89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HU-03</w:t>
            </w:r>
          </w:p>
        </w:tc>
        <w:tc>
          <w:tcPr>
            <w:tcW w:w="0" w:type="auto"/>
            <w:hideMark/>
          </w:tcPr>
          <w:p w14:paraId="619AA000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Búsqueda y filtros avanzados</w:t>
            </w:r>
          </w:p>
        </w:tc>
        <w:tc>
          <w:tcPr>
            <w:tcW w:w="0" w:type="auto"/>
            <w:hideMark/>
          </w:tcPr>
          <w:p w14:paraId="03F919EA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RF-09</w:t>
            </w:r>
          </w:p>
        </w:tc>
        <w:tc>
          <w:tcPr>
            <w:tcW w:w="0" w:type="auto"/>
            <w:hideMark/>
          </w:tcPr>
          <w:p w14:paraId="0663C76E" w14:textId="4BA8FB79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</w:t>
            </w:r>
            <w:r w:rsidR="00985A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0</w:t>
            </w: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9A3A22" w:rsidRPr="009A3A22" w14:paraId="497469E4" w14:textId="77777777" w:rsidTr="009A3A22">
        <w:tc>
          <w:tcPr>
            <w:tcW w:w="0" w:type="auto"/>
            <w:hideMark/>
          </w:tcPr>
          <w:p w14:paraId="71052B95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HU-04</w:t>
            </w:r>
          </w:p>
        </w:tc>
        <w:tc>
          <w:tcPr>
            <w:tcW w:w="0" w:type="auto"/>
            <w:hideMark/>
          </w:tcPr>
          <w:p w14:paraId="6E65DA27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Gestión completa de usuarios y permisos</w:t>
            </w:r>
          </w:p>
        </w:tc>
        <w:tc>
          <w:tcPr>
            <w:tcW w:w="0" w:type="auto"/>
            <w:hideMark/>
          </w:tcPr>
          <w:p w14:paraId="546F0114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RF-10, RF-11, RF-12</w:t>
            </w:r>
          </w:p>
        </w:tc>
        <w:tc>
          <w:tcPr>
            <w:tcW w:w="0" w:type="auto"/>
            <w:hideMark/>
          </w:tcPr>
          <w:p w14:paraId="4189404C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20h</w:t>
            </w:r>
          </w:p>
        </w:tc>
      </w:tr>
      <w:tr w:rsidR="009A3A22" w:rsidRPr="009A3A22" w14:paraId="113F35C3" w14:textId="77777777" w:rsidTr="009A3A22">
        <w:tc>
          <w:tcPr>
            <w:tcW w:w="0" w:type="auto"/>
            <w:hideMark/>
          </w:tcPr>
          <w:p w14:paraId="120F3835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HU-05</w:t>
            </w:r>
          </w:p>
        </w:tc>
        <w:tc>
          <w:tcPr>
            <w:tcW w:w="0" w:type="auto"/>
            <w:hideMark/>
          </w:tcPr>
          <w:p w14:paraId="6CEBFDB4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Reportes PDF y exportaciones</w:t>
            </w:r>
          </w:p>
        </w:tc>
        <w:tc>
          <w:tcPr>
            <w:tcW w:w="0" w:type="auto"/>
            <w:hideMark/>
          </w:tcPr>
          <w:p w14:paraId="3470C1ED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RF-08</w:t>
            </w:r>
          </w:p>
        </w:tc>
        <w:tc>
          <w:tcPr>
            <w:tcW w:w="0" w:type="auto"/>
            <w:hideMark/>
          </w:tcPr>
          <w:p w14:paraId="64CC6B5A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12h</w:t>
            </w:r>
          </w:p>
        </w:tc>
      </w:tr>
      <w:tr w:rsidR="009A3A22" w:rsidRPr="009A3A22" w14:paraId="4584C96D" w14:textId="77777777" w:rsidTr="009A3A22">
        <w:tc>
          <w:tcPr>
            <w:tcW w:w="0" w:type="auto"/>
            <w:hideMark/>
          </w:tcPr>
          <w:p w14:paraId="40FE3A0E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HU-06</w:t>
            </w:r>
          </w:p>
        </w:tc>
        <w:tc>
          <w:tcPr>
            <w:tcW w:w="0" w:type="auto"/>
            <w:hideMark/>
          </w:tcPr>
          <w:p w14:paraId="7405F81C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Estadísticas y visualizaciones</w:t>
            </w:r>
          </w:p>
        </w:tc>
        <w:tc>
          <w:tcPr>
            <w:tcW w:w="0" w:type="auto"/>
            <w:hideMark/>
          </w:tcPr>
          <w:p w14:paraId="240C3FE3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RF-16</w:t>
            </w:r>
          </w:p>
        </w:tc>
        <w:tc>
          <w:tcPr>
            <w:tcW w:w="0" w:type="auto"/>
            <w:hideMark/>
          </w:tcPr>
          <w:p w14:paraId="04FBA8BB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14h</w:t>
            </w:r>
          </w:p>
        </w:tc>
      </w:tr>
      <w:tr w:rsidR="009A3A22" w:rsidRPr="009A3A22" w14:paraId="18681634" w14:textId="77777777" w:rsidTr="009A3A22">
        <w:tc>
          <w:tcPr>
            <w:tcW w:w="0" w:type="auto"/>
            <w:hideMark/>
          </w:tcPr>
          <w:p w14:paraId="12303CFB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HU-07</w:t>
            </w:r>
          </w:p>
        </w:tc>
        <w:tc>
          <w:tcPr>
            <w:tcW w:w="0" w:type="auto"/>
            <w:hideMark/>
          </w:tcPr>
          <w:p w14:paraId="5FA02F9D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Geolocalización y mapas</w:t>
            </w:r>
          </w:p>
        </w:tc>
        <w:tc>
          <w:tcPr>
            <w:tcW w:w="0" w:type="auto"/>
            <w:hideMark/>
          </w:tcPr>
          <w:p w14:paraId="1F4F9059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RF-17</w:t>
            </w:r>
          </w:p>
        </w:tc>
        <w:tc>
          <w:tcPr>
            <w:tcW w:w="0" w:type="auto"/>
            <w:hideMark/>
          </w:tcPr>
          <w:p w14:paraId="4A6178E7" w14:textId="5D72AFD0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</w:t>
            </w:r>
            <w:r w:rsidR="00985A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5</w:t>
            </w: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9A3A22" w:rsidRPr="009A3A22" w14:paraId="19C1E774" w14:textId="77777777" w:rsidTr="009A3A22">
        <w:tc>
          <w:tcPr>
            <w:tcW w:w="0" w:type="auto"/>
            <w:hideMark/>
          </w:tcPr>
          <w:p w14:paraId="6C288C06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HU-08</w:t>
            </w:r>
          </w:p>
        </w:tc>
        <w:tc>
          <w:tcPr>
            <w:tcW w:w="0" w:type="auto"/>
            <w:hideMark/>
          </w:tcPr>
          <w:p w14:paraId="6A90B8CA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Códigos QR y compartición</w:t>
            </w:r>
          </w:p>
        </w:tc>
        <w:tc>
          <w:tcPr>
            <w:tcW w:w="0" w:type="auto"/>
            <w:hideMark/>
          </w:tcPr>
          <w:p w14:paraId="4D0E0BE7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RF-14, RF-15</w:t>
            </w:r>
          </w:p>
        </w:tc>
        <w:tc>
          <w:tcPr>
            <w:tcW w:w="0" w:type="auto"/>
            <w:hideMark/>
          </w:tcPr>
          <w:p w14:paraId="2EEB73B0" w14:textId="6FCC0B7C" w:rsidR="009A3A22" w:rsidRPr="009A3A22" w:rsidRDefault="00CC7235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6</w:t>
            </w:r>
            <w:r w:rsidR="009A3A22"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9A3A22" w:rsidRPr="009A3A22" w14:paraId="25C67ADC" w14:textId="77777777" w:rsidTr="009A3A22">
        <w:tc>
          <w:tcPr>
            <w:tcW w:w="0" w:type="auto"/>
            <w:hideMark/>
          </w:tcPr>
          <w:p w14:paraId="3ED90FAD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HU-09</w:t>
            </w:r>
          </w:p>
        </w:tc>
        <w:tc>
          <w:tcPr>
            <w:tcW w:w="0" w:type="auto"/>
            <w:hideMark/>
          </w:tcPr>
          <w:p w14:paraId="283B4514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Historial de modificaciones</w:t>
            </w:r>
          </w:p>
        </w:tc>
        <w:tc>
          <w:tcPr>
            <w:tcW w:w="0" w:type="auto"/>
            <w:hideMark/>
          </w:tcPr>
          <w:p w14:paraId="04D5D2F5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RF-13</w:t>
            </w:r>
          </w:p>
        </w:tc>
        <w:tc>
          <w:tcPr>
            <w:tcW w:w="0" w:type="auto"/>
            <w:hideMark/>
          </w:tcPr>
          <w:p w14:paraId="1A0AA772" w14:textId="3C91E877" w:rsidR="009A3A22" w:rsidRPr="009A3A22" w:rsidRDefault="00985AFA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6</w:t>
            </w:r>
            <w:r w:rsidR="009A3A22"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9A3A22" w:rsidRPr="009A3A22" w14:paraId="0951DD42" w14:textId="77777777" w:rsidTr="009A3A22">
        <w:tc>
          <w:tcPr>
            <w:tcW w:w="0" w:type="auto"/>
            <w:hideMark/>
          </w:tcPr>
          <w:p w14:paraId="4A641779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CE556B8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53CC1EA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TOTAL HU:</w:t>
            </w:r>
          </w:p>
        </w:tc>
        <w:tc>
          <w:tcPr>
            <w:tcW w:w="0" w:type="auto"/>
            <w:hideMark/>
          </w:tcPr>
          <w:p w14:paraId="06E7E53C" w14:textId="43522BD5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1</w:t>
            </w:r>
            <w:r w:rsidR="00985A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5</w:t>
            </w:r>
            <w:r w:rsidR="00CC72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7</w:t>
            </w: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</w:tbl>
    <w:p w14:paraId="07880E97" w14:textId="300FF5EA" w:rsidR="00EE7A20" w:rsidRDefault="0036050A" w:rsidP="0036050A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HISTORIAS TÉCNICAS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9"/>
        <w:gridCol w:w="2675"/>
        <w:gridCol w:w="3809"/>
        <w:gridCol w:w="1521"/>
      </w:tblGrid>
      <w:tr w:rsidR="009A3A22" w:rsidRPr="009A3A22" w14:paraId="64C895E5" w14:textId="77777777" w:rsidTr="0036050A">
        <w:tc>
          <w:tcPr>
            <w:tcW w:w="0" w:type="auto"/>
            <w:shd w:val="clear" w:color="auto" w:fill="D9F2D0" w:themeFill="accent6" w:themeFillTint="33"/>
            <w:hideMark/>
          </w:tcPr>
          <w:p w14:paraId="761DAAF7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ID Historia</w:t>
            </w:r>
          </w:p>
        </w:tc>
        <w:tc>
          <w:tcPr>
            <w:tcW w:w="0" w:type="auto"/>
            <w:shd w:val="clear" w:color="auto" w:fill="D9F2D0" w:themeFill="accent6" w:themeFillTint="33"/>
            <w:hideMark/>
          </w:tcPr>
          <w:p w14:paraId="6B34BA77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shd w:val="clear" w:color="auto" w:fill="D9F2D0" w:themeFill="accent6" w:themeFillTint="33"/>
            <w:hideMark/>
          </w:tcPr>
          <w:p w14:paraId="60E2676E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Requisitos No Funcionales y Restricciones</w:t>
            </w:r>
          </w:p>
        </w:tc>
        <w:tc>
          <w:tcPr>
            <w:tcW w:w="0" w:type="auto"/>
            <w:shd w:val="clear" w:color="auto" w:fill="D9F2D0" w:themeFill="accent6" w:themeFillTint="33"/>
            <w:hideMark/>
          </w:tcPr>
          <w:p w14:paraId="68A6DF12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Horas Estimadas</w:t>
            </w:r>
          </w:p>
        </w:tc>
      </w:tr>
      <w:tr w:rsidR="009A3A22" w:rsidRPr="009A3A22" w14:paraId="2402AAAB" w14:textId="77777777" w:rsidTr="009A3A22">
        <w:tc>
          <w:tcPr>
            <w:tcW w:w="0" w:type="auto"/>
            <w:hideMark/>
          </w:tcPr>
          <w:p w14:paraId="7E2B62A8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HT-01</w:t>
            </w:r>
          </w:p>
        </w:tc>
        <w:tc>
          <w:tcPr>
            <w:tcW w:w="0" w:type="auto"/>
            <w:hideMark/>
          </w:tcPr>
          <w:p w14:paraId="6174B985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Preparar entorno base: </w:t>
            </w:r>
            <w:proofErr w:type="spellStart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Odoo</w:t>
            </w:r>
            <w:proofErr w:type="spellEnd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17</w:t>
            </w:r>
          </w:p>
        </w:tc>
        <w:tc>
          <w:tcPr>
            <w:tcW w:w="0" w:type="auto"/>
            <w:hideMark/>
          </w:tcPr>
          <w:p w14:paraId="55FE1222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RE-02 (Plataforma tecnológica), RE-03 (Software libre)</w:t>
            </w:r>
          </w:p>
        </w:tc>
        <w:tc>
          <w:tcPr>
            <w:tcW w:w="0" w:type="auto"/>
            <w:hideMark/>
          </w:tcPr>
          <w:p w14:paraId="0F0A94FF" w14:textId="1D9F076B" w:rsidR="009A3A22" w:rsidRPr="009A3A22" w:rsidRDefault="00985AFA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5</w:t>
            </w:r>
            <w:r w:rsidR="009A3A22"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9A3A22" w:rsidRPr="009A3A22" w14:paraId="5E0A6C28" w14:textId="77777777" w:rsidTr="009A3A22">
        <w:tc>
          <w:tcPr>
            <w:tcW w:w="0" w:type="auto"/>
            <w:hideMark/>
          </w:tcPr>
          <w:p w14:paraId="155A2629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HT-02</w:t>
            </w:r>
          </w:p>
        </w:tc>
        <w:tc>
          <w:tcPr>
            <w:tcW w:w="0" w:type="auto"/>
            <w:hideMark/>
          </w:tcPr>
          <w:p w14:paraId="3E76A3AC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Configuración PostgreSQL y </w:t>
            </w:r>
            <w:proofErr w:type="spellStart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backups</w:t>
            </w:r>
            <w:proofErr w:type="spellEnd"/>
          </w:p>
        </w:tc>
        <w:tc>
          <w:tcPr>
            <w:tcW w:w="0" w:type="auto"/>
            <w:hideMark/>
          </w:tcPr>
          <w:p w14:paraId="6871E0D6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RNF-09 (Respaldo automático), RE-02 (Plataforma tecnológica)</w:t>
            </w:r>
          </w:p>
        </w:tc>
        <w:tc>
          <w:tcPr>
            <w:tcW w:w="0" w:type="auto"/>
            <w:hideMark/>
          </w:tcPr>
          <w:p w14:paraId="73CB6C66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10h</w:t>
            </w:r>
          </w:p>
        </w:tc>
      </w:tr>
      <w:tr w:rsidR="009A3A22" w:rsidRPr="009A3A22" w14:paraId="3E003D73" w14:textId="77777777" w:rsidTr="009A3A22">
        <w:tc>
          <w:tcPr>
            <w:tcW w:w="0" w:type="auto"/>
            <w:hideMark/>
          </w:tcPr>
          <w:p w14:paraId="50E411F9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HT-03</w:t>
            </w:r>
          </w:p>
        </w:tc>
        <w:tc>
          <w:tcPr>
            <w:tcW w:w="0" w:type="auto"/>
            <w:hideMark/>
          </w:tcPr>
          <w:p w14:paraId="58925652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proofErr w:type="spellStart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Contenerización</w:t>
            </w:r>
            <w:proofErr w:type="spellEnd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completa con Docker</w:t>
            </w:r>
          </w:p>
        </w:tc>
        <w:tc>
          <w:tcPr>
            <w:tcW w:w="0" w:type="auto"/>
            <w:hideMark/>
          </w:tcPr>
          <w:p w14:paraId="010671F7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RE-02 (Plataforma tecnológica), RNF-08 (Portabilidad)</w:t>
            </w:r>
          </w:p>
        </w:tc>
        <w:tc>
          <w:tcPr>
            <w:tcW w:w="0" w:type="auto"/>
            <w:hideMark/>
          </w:tcPr>
          <w:p w14:paraId="6F4ED2F7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12h</w:t>
            </w:r>
          </w:p>
        </w:tc>
      </w:tr>
      <w:tr w:rsidR="009A3A22" w:rsidRPr="009A3A22" w14:paraId="6FD2860B" w14:textId="77777777" w:rsidTr="009A3A22">
        <w:tc>
          <w:tcPr>
            <w:tcW w:w="0" w:type="auto"/>
            <w:hideMark/>
          </w:tcPr>
          <w:p w14:paraId="2A424390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HT-04</w:t>
            </w:r>
          </w:p>
        </w:tc>
        <w:tc>
          <w:tcPr>
            <w:tcW w:w="0" w:type="auto"/>
            <w:hideMark/>
          </w:tcPr>
          <w:p w14:paraId="4B26BC89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Configuración </w:t>
            </w:r>
            <w:proofErr w:type="spellStart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Nginx</w:t>
            </w:r>
            <w:proofErr w:type="spellEnd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con HTTPS</w:t>
            </w:r>
          </w:p>
        </w:tc>
        <w:tc>
          <w:tcPr>
            <w:tcW w:w="0" w:type="auto"/>
            <w:hideMark/>
          </w:tcPr>
          <w:p w14:paraId="281BA9B7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RNF-03 (Seguridad), RNF-10 (Compatibilidad)</w:t>
            </w:r>
          </w:p>
        </w:tc>
        <w:tc>
          <w:tcPr>
            <w:tcW w:w="0" w:type="auto"/>
            <w:hideMark/>
          </w:tcPr>
          <w:p w14:paraId="484A9212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6h</w:t>
            </w:r>
          </w:p>
        </w:tc>
      </w:tr>
      <w:tr w:rsidR="009A3A22" w:rsidRPr="009A3A22" w14:paraId="27DFD918" w14:textId="77777777" w:rsidTr="009A3A22">
        <w:tc>
          <w:tcPr>
            <w:tcW w:w="0" w:type="auto"/>
            <w:hideMark/>
          </w:tcPr>
          <w:p w14:paraId="7A6D351A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HT-05</w:t>
            </w:r>
          </w:p>
        </w:tc>
        <w:tc>
          <w:tcPr>
            <w:tcW w:w="0" w:type="auto"/>
            <w:hideMark/>
          </w:tcPr>
          <w:p w14:paraId="4A9B0FDE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Seguridad y autenticación</w:t>
            </w:r>
          </w:p>
        </w:tc>
        <w:tc>
          <w:tcPr>
            <w:tcW w:w="0" w:type="auto"/>
            <w:hideMark/>
          </w:tcPr>
          <w:p w14:paraId="39BCA75E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RNF-03 (Seguridad y control de accesos), RE-03 (Software libre)</w:t>
            </w:r>
          </w:p>
        </w:tc>
        <w:tc>
          <w:tcPr>
            <w:tcW w:w="0" w:type="auto"/>
            <w:hideMark/>
          </w:tcPr>
          <w:p w14:paraId="156D9452" w14:textId="1B67B1F5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</w:t>
            </w:r>
            <w:r w:rsidR="00985A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4</w:t>
            </w: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9A3A22" w:rsidRPr="009A3A22" w14:paraId="28AEED36" w14:textId="77777777" w:rsidTr="009A3A22">
        <w:tc>
          <w:tcPr>
            <w:tcW w:w="0" w:type="auto"/>
            <w:hideMark/>
          </w:tcPr>
          <w:p w14:paraId="51983640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lastRenderedPageBreak/>
              <w:t>HT-06</w:t>
            </w:r>
          </w:p>
        </w:tc>
        <w:tc>
          <w:tcPr>
            <w:tcW w:w="0" w:type="auto"/>
            <w:hideMark/>
          </w:tcPr>
          <w:p w14:paraId="5766087F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Estrategia de almacenamiento de imágenes</w:t>
            </w:r>
          </w:p>
        </w:tc>
        <w:tc>
          <w:tcPr>
            <w:tcW w:w="0" w:type="auto"/>
            <w:hideMark/>
          </w:tcPr>
          <w:p w14:paraId="0060C26A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RNF-11 (Eficiencia de recursos), RE-06 (Almacenamiento respaldos)</w:t>
            </w:r>
          </w:p>
        </w:tc>
        <w:tc>
          <w:tcPr>
            <w:tcW w:w="0" w:type="auto"/>
            <w:hideMark/>
          </w:tcPr>
          <w:p w14:paraId="1B0EFA8F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10h</w:t>
            </w:r>
          </w:p>
        </w:tc>
      </w:tr>
      <w:tr w:rsidR="009A3A22" w:rsidRPr="009A3A22" w14:paraId="22AA1266" w14:textId="77777777" w:rsidTr="009A3A22">
        <w:tc>
          <w:tcPr>
            <w:tcW w:w="0" w:type="auto"/>
            <w:hideMark/>
          </w:tcPr>
          <w:p w14:paraId="59CEE763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HT-07</w:t>
            </w:r>
          </w:p>
        </w:tc>
        <w:tc>
          <w:tcPr>
            <w:tcW w:w="0" w:type="auto"/>
            <w:hideMark/>
          </w:tcPr>
          <w:p w14:paraId="718FB8B3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Optimización de rendimiento e índices</w:t>
            </w:r>
          </w:p>
        </w:tc>
        <w:tc>
          <w:tcPr>
            <w:tcW w:w="0" w:type="auto"/>
            <w:hideMark/>
          </w:tcPr>
          <w:p w14:paraId="31AD8EE8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RNF-01 (Rendimiento del sistema), RNF-06 (Escalabilidad)</w:t>
            </w:r>
          </w:p>
        </w:tc>
        <w:tc>
          <w:tcPr>
            <w:tcW w:w="0" w:type="auto"/>
            <w:hideMark/>
          </w:tcPr>
          <w:p w14:paraId="6A503910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12h</w:t>
            </w:r>
          </w:p>
        </w:tc>
      </w:tr>
      <w:tr w:rsidR="009A3A22" w:rsidRPr="009A3A22" w14:paraId="1802AD40" w14:textId="77777777" w:rsidTr="009A3A22">
        <w:tc>
          <w:tcPr>
            <w:tcW w:w="0" w:type="auto"/>
            <w:hideMark/>
          </w:tcPr>
          <w:p w14:paraId="7190A8FF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HT-08</w:t>
            </w:r>
          </w:p>
        </w:tc>
        <w:tc>
          <w:tcPr>
            <w:tcW w:w="0" w:type="auto"/>
            <w:hideMark/>
          </w:tcPr>
          <w:p w14:paraId="55B02596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Framework de pruebas</w:t>
            </w:r>
          </w:p>
        </w:tc>
        <w:tc>
          <w:tcPr>
            <w:tcW w:w="0" w:type="auto"/>
            <w:hideMark/>
          </w:tcPr>
          <w:p w14:paraId="619EDB82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RNF-04 (Fiabilidad y estabilidad), RNF-07 (Mantenibilidad)</w:t>
            </w:r>
          </w:p>
        </w:tc>
        <w:tc>
          <w:tcPr>
            <w:tcW w:w="0" w:type="auto"/>
            <w:hideMark/>
          </w:tcPr>
          <w:p w14:paraId="2657F946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12h</w:t>
            </w:r>
          </w:p>
        </w:tc>
      </w:tr>
      <w:tr w:rsidR="009A3A22" w:rsidRPr="009A3A22" w14:paraId="6C7B899D" w14:textId="77777777" w:rsidTr="009A3A22">
        <w:tc>
          <w:tcPr>
            <w:tcW w:w="0" w:type="auto"/>
            <w:hideMark/>
          </w:tcPr>
          <w:p w14:paraId="39BD3A48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HT-09</w:t>
            </w:r>
          </w:p>
        </w:tc>
        <w:tc>
          <w:tcPr>
            <w:tcW w:w="0" w:type="auto"/>
            <w:hideMark/>
          </w:tcPr>
          <w:p w14:paraId="2B71A151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Integración de mapas (OSM vs Google)</w:t>
            </w:r>
          </w:p>
        </w:tc>
        <w:tc>
          <w:tcPr>
            <w:tcW w:w="0" w:type="auto"/>
            <w:hideMark/>
          </w:tcPr>
          <w:p w14:paraId="41466D01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RNF-10 (Compatibilidad e integración), RE-07 (Conectividad Internet)</w:t>
            </w:r>
          </w:p>
        </w:tc>
        <w:tc>
          <w:tcPr>
            <w:tcW w:w="0" w:type="auto"/>
            <w:hideMark/>
          </w:tcPr>
          <w:p w14:paraId="45D08B44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8h</w:t>
            </w:r>
          </w:p>
        </w:tc>
      </w:tr>
      <w:tr w:rsidR="009A3A22" w:rsidRPr="009A3A22" w14:paraId="17EEB18B" w14:textId="77777777" w:rsidTr="009A3A22">
        <w:tc>
          <w:tcPr>
            <w:tcW w:w="0" w:type="auto"/>
            <w:hideMark/>
          </w:tcPr>
          <w:p w14:paraId="5A5B4B0A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HT-10</w:t>
            </w:r>
          </w:p>
        </w:tc>
        <w:tc>
          <w:tcPr>
            <w:tcW w:w="0" w:type="auto"/>
            <w:hideMark/>
          </w:tcPr>
          <w:p w14:paraId="7B5A93F9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Generación y gestión de códigos QR</w:t>
            </w:r>
          </w:p>
        </w:tc>
        <w:tc>
          <w:tcPr>
            <w:tcW w:w="0" w:type="auto"/>
            <w:hideMark/>
          </w:tcPr>
          <w:p w14:paraId="5CEBB363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RNF-10 (Compatibilidad), RNF-02 (Usabilidad)</w:t>
            </w:r>
          </w:p>
        </w:tc>
        <w:tc>
          <w:tcPr>
            <w:tcW w:w="0" w:type="auto"/>
            <w:hideMark/>
          </w:tcPr>
          <w:p w14:paraId="594DC796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6h</w:t>
            </w:r>
          </w:p>
        </w:tc>
      </w:tr>
      <w:tr w:rsidR="009A3A22" w:rsidRPr="009A3A22" w14:paraId="5C1F7BF6" w14:textId="77777777" w:rsidTr="009A3A22">
        <w:tc>
          <w:tcPr>
            <w:tcW w:w="0" w:type="auto"/>
            <w:hideMark/>
          </w:tcPr>
          <w:p w14:paraId="3B1DD220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HT-11</w:t>
            </w:r>
          </w:p>
        </w:tc>
        <w:tc>
          <w:tcPr>
            <w:tcW w:w="0" w:type="auto"/>
            <w:hideMark/>
          </w:tcPr>
          <w:p w14:paraId="0212EB0C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Políticas de </w:t>
            </w:r>
            <w:proofErr w:type="spellStart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backup</w:t>
            </w:r>
            <w:proofErr w:type="spellEnd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y recuperación</w:t>
            </w:r>
          </w:p>
        </w:tc>
        <w:tc>
          <w:tcPr>
            <w:tcW w:w="0" w:type="auto"/>
            <w:hideMark/>
          </w:tcPr>
          <w:p w14:paraId="2ACFE189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RNF-09 (Respaldo automático), RE-06 (Almacenamiento respaldos)</w:t>
            </w:r>
          </w:p>
        </w:tc>
        <w:tc>
          <w:tcPr>
            <w:tcW w:w="0" w:type="auto"/>
            <w:hideMark/>
          </w:tcPr>
          <w:p w14:paraId="040C04C4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8h</w:t>
            </w:r>
          </w:p>
        </w:tc>
      </w:tr>
      <w:tr w:rsidR="009A3A22" w:rsidRPr="009A3A22" w14:paraId="14980C79" w14:textId="77777777" w:rsidTr="009A3A22">
        <w:tc>
          <w:tcPr>
            <w:tcW w:w="0" w:type="auto"/>
            <w:hideMark/>
          </w:tcPr>
          <w:p w14:paraId="3EE38560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HT-12</w:t>
            </w:r>
          </w:p>
        </w:tc>
        <w:tc>
          <w:tcPr>
            <w:tcW w:w="0" w:type="auto"/>
            <w:hideMark/>
          </w:tcPr>
          <w:p w14:paraId="39809B20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proofErr w:type="spellStart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Logging</w:t>
            </w:r>
            <w:proofErr w:type="spellEnd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, monitoreo y alertas</w:t>
            </w:r>
          </w:p>
        </w:tc>
        <w:tc>
          <w:tcPr>
            <w:tcW w:w="0" w:type="auto"/>
            <w:hideMark/>
          </w:tcPr>
          <w:p w14:paraId="15CC0002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RNF-05 (Disponibilidad), RNF-04 (Fiabilidad), RNF-07 (Mantenibilidad)</w:t>
            </w:r>
          </w:p>
        </w:tc>
        <w:tc>
          <w:tcPr>
            <w:tcW w:w="0" w:type="auto"/>
            <w:hideMark/>
          </w:tcPr>
          <w:p w14:paraId="4E28F6FC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10h</w:t>
            </w:r>
          </w:p>
        </w:tc>
      </w:tr>
      <w:tr w:rsidR="009A3A22" w:rsidRPr="009A3A22" w14:paraId="0609FA54" w14:textId="77777777" w:rsidTr="009A3A22">
        <w:tc>
          <w:tcPr>
            <w:tcW w:w="0" w:type="auto"/>
            <w:hideMark/>
          </w:tcPr>
          <w:p w14:paraId="28233927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HT-13</w:t>
            </w:r>
          </w:p>
        </w:tc>
        <w:tc>
          <w:tcPr>
            <w:tcW w:w="0" w:type="auto"/>
            <w:hideMark/>
          </w:tcPr>
          <w:p w14:paraId="6A5453AC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Investigación Python vs PHP en </w:t>
            </w:r>
            <w:proofErr w:type="spellStart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Odoo</w:t>
            </w:r>
            <w:proofErr w:type="spellEnd"/>
          </w:p>
        </w:tc>
        <w:tc>
          <w:tcPr>
            <w:tcW w:w="0" w:type="auto"/>
            <w:hideMark/>
          </w:tcPr>
          <w:p w14:paraId="401AEAC4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RE-02 (Plataforma tecnológica), RNF-07 (Mantenibilidad)</w:t>
            </w:r>
          </w:p>
        </w:tc>
        <w:tc>
          <w:tcPr>
            <w:tcW w:w="0" w:type="auto"/>
            <w:hideMark/>
          </w:tcPr>
          <w:p w14:paraId="63AD2FA7" w14:textId="4BC07242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</w:t>
            </w:r>
            <w:r w:rsidR="00985A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</w:t>
            </w: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9A3A22" w:rsidRPr="009A3A22" w14:paraId="041BA4D9" w14:textId="77777777" w:rsidTr="009A3A22">
        <w:tc>
          <w:tcPr>
            <w:tcW w:w="0" w:type="auto"/>
            <w:hideMark/>
          </w:tcPr>
          <w:p w14:paraId="47D52821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HT-14</w:t>
            </w:r>
          </w:p>
        </w:tc>
        <w:tc>
          <w:tcPr>
            <w:tcW w:w="0" w:type="auto"/>
            <w:hideMark/>
          </w:tcPr>
          <w:p w14:paraId="57715BFE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Accesibilidad y UX/UI responsive</w:t>
            </w:r>
          </w:p>
        </w:tc>
        <w:tc>
          <w:tcPr>
            <w:tcW w:w="0" w:type="auto"/>
            <w:hideMark/>
          </w:tcPr>
          <w:p w14:paraId="32E30F98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RNF-02 (Usabilidad e </w:t>
            </w:r>
            <w:proofErr w:type="spellStart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intuitividad</w:t>
            </w:r>
            <w:proofErr w:type="spellEnd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), RNF-08 (Portabilidad)</w:t>
            </w:r>
          </w:p>
        </w:tc>
        <w:tc>
          <w:tcPr>
            <w:tcW w:w="0" w:type="auto"/>
            <w:hideMark/>
          </w:tcPr>
          <w:p w14:paraId="4BD9F869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8h</w:t>
            </w:r>
          </w:p>
        </w:tc>
      </w:tr>
      <w:tr w:rsidR="009A3A22" w:rsidRPr="009A3A22" w14:paraId="3B4D34B7" w14:textId="77777777" w:rsidTr="009A3A22">
        <w:tc>
          <w:tcPr>
            <w:tcW w:w="0" w:type="auto"/>
            <w:hideMark/>
          </w:tcPr>
          <w:p w14:paraId="338FBDFF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HT-15</w:t>
            </w:r>
          </w:p>
        </w:tc>
        <w:tc>
          <w:tcPr>
            <w:tcW w:w="0" w:type="auto"/>
            <w:hideMark/>
          </w:tcPr>
          <w:p w14:paraId="2C78BD13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Procesos asíncronos y </w:t>
            </w:r>
            <w:proofErr w:type="spellStart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jobs</w:t>
            </w:r>
            <w:proofErr w:type="spellEnd"/>
          </w:p>
        </w:tc>
        <w:tc>
          <w:tcPr>
            <w:tcW w:w="0" w:type="auto"/>
            <w:hideMark/>
          </w:tcPr>
          <w:p w14:paraId="2EFA48C9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RNF-01 (Rendimiento), RNF-06 (Escalabilidad)</w:t>
            </w:r>
          </w:p>
        </w:tc>
        <w:tc>
          <w:tcPr>
            <w:tcW w:w="0" w:type="auto"/>
            <w:hideMark/>
          </w:tcPr>
          <w:p w14:paraId="52C71A6A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10h</w:t>
            </w:r>
          </w:p>
        </w:tc>
      </w:tr>
      <w:tr w:rsidR="009A3A22" w:rsidRPr="009A3A22" w14:paraId="154B7073" w14:textId="77777777" w:rsidTr="009A3A22">
        <w:tc>
          <w:tcPr>
            <w:tcW w:w="0" w:type="auto"/>
            <w:hideMark/>
          </w:tcPr>
          <w:p w14:paraId="1BEC3304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HT-16</w:t>
            </w:r>
          </w:p>
        </w:tc>
        <w:tc>
          <w:tcPr>
            <w:tcW w:w="0" w:type="auto"/>
            <w:hideMark/>
          </w:tcPr>
          <w:p w14:paraId="4F6DCE75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Pruebas de carga y escalabilidad</w:t>
            </w:r>
          </w:p>
        </w:tc>
        <w:tc>
          <w:tcPr>
            <w:tcW w:w="0" w:type="auto"/>
            <w:hideMark/>
          </w:tcPr>
          <w:p w14:paraId="42964C93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RNF-01 (Rendimiento), RNF-06 (Escalabilidad)</w:t>
            </w:r>
          </w:p>
        </w:tc>
        <w:tc>
          <w:tcPr>
            <w:tcW w:w="0" w:type="auto"/>
            <w:hideMark/>
          </w:tcPr>
          <w:p w14:paraId="1B0476BA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10h</w:t>
            </w:r>
          </w:p>
        </w:tc>
      </w:tr>
      <w:tr w:rsidR="009A3A22" w:rsidRPr="009A3A22" w14:paraId="1A2E55DD" w14:textId="77777777" w:rsidTr="009A3A22">
        <w:tc>
          <w:tcPr>
            <w:tcW w:w="0" w:type="auto"/>
            <w:hideMark/>
          </w:tcPr>
          <w:p w14:paraId="0A25AC12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246DC2B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3794F36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TOTAL HT:</w:t>
            </w:r>
          </w:p>
        </w:tc>
        <w:tc>
          <w:tcPr>
            <w:tcW w:w="0" w:type="auto"/>
            <w:hideMark/>
          </w:tcPr>
          <w:p w14:paraId="6FE0B28A" w14:textId="17166EAC" w:rsidR="009A3A22" w:rsidRPr="00985AFA" w:rsidRDefault="00985AFA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85A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152</w:t>
            </w:r>
            <w:r w:rsidR="009A3A22" w:rsidRPr="00985A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</w:tbl>
    <w:p w14:paraId="24955AD6" w14:textId="77777777" w:rsidR="009A3A22" w:rsidRPr="0036050A" w:rsidRDefault="009A3A22" w:rsidP="009A3A2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eastAsia="es-EC"/>
        </w:rPr>
      </w:pPr>
      <w:r w:rsidRPr="0036050A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RESUMEN DE ESTIMACIONES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23"/>
        <w:gridCol w:w="1177"/>
        <w:gridCol w:w="1650"/>
        <w:gridCol w:w="1323"/>
      </w:tblGrid>
      <w:tr w:rsidR="009A3A22" w:rsidRPr="009A3A22" w14:paraId="77295DC0" w14:textId="77777777" w:rsidTr="0036050A">
        <w:trPr>
          <w:jc w:val="center"/>
        </w:trPr>
        <w:tc>
          <w:tcPr>
            <w:tcW w:w="0" w:type="auto"/>
            <w:shd w:val="clear" w:color="auto" w:fill="FBFEC4"/>
            <w:hideMark/>
          </w:tcPr>
          <w:p w14:paraId="10CA9558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Tipo</w:t>
            </w:r>
          </w:p>
        </w:tc>
        <w:tc>
          <w:tcPr>
            <w:tcW w:w="0" w:type="auto"/>
            <w:shd w:val="clear" w:color="auto" w:fill="FBFEC4"/>
            <w:hideMark/>
          </w:tcPr>
          <w:p w14:paraId="46CFFD07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Cantidad</w:t>
            </w:r>
          </w:p>
        </w:tc>
        <w:tc>
          <w:tcPr>
            <w:tcW w:w="0" w:type="auto"/>
            <w:shd w:val="clear" w:color="auto" w:fill="FBFEC4"/>
            <w:hideMark/>
          </w:tcPr>
          <w:p w14:paraId="342AC7E4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Horas Totales</w:t>
            </w:r>
          </w:p>
        </w:tc>
        <w:tc>
          <w:tcPr>
            <w:tcW w:w="0" w:type="auto"/>
            <w:shd w:val="clear" w:color="auto" w:fill="FBFEC4"/>
            <w:hideMark/>
          </w:tcPr>
          <w:p w14:paraId="68434134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Porcentaje</w:t>
            </w:r>
          </w:p>
        </w:tc>
      </w:tr>
      <w:tr w:rsidR="009A3A22" w:rsidRPr="009A3A22" w14:paraId="6852E222" w14:textId="77777777" w:rsidTr="009A3A22">
        <w:trPr>
          <w:jc w:val="center"/>
        </w:trPr>
        <w:tc>
          <w:tcPr>
            <w:tcW w:w="0" w:type="auto"/>
            <w:hideMark/>
          </w:tcPr>
          <w:p w14:paraId="08FE843E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Historias de Usuario</w:t>
            </w:r>
          </w:p>
        </w:tc>
        <w:tc>
          <w:tcPr>
            <w:tcW w:w="0" w:type="auto"/>
            <w:hideMark/>
          </w:tcPr>
          <w:p w14:paraId="2723EACF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27F3C817" w14:textId="37E85765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</w:t>
            </w:r>
            <w:r w:rsidR="00985A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5</w:t>
            </w:r>
            <w:r w:rsidR="00CC72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7</w:t>
            </w: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4E4FD95F" w14:textId="64D5E0C1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5</w:t>
            </w:r>
            <w:r w:rsidR="00CC72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0</w:t>
            </w: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.</w:t>
            </w:r>
            <w:r w:rsidR="00CC72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8</w:t>
            </w: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%</w:t>
            </w:r>
          </w:p>
        </w:tc>
      </w:tr>
      <w:tr w:rsidR="009A3A22" w:rsidRPr="009A3A22" w14:paraId="5EFFC9D5" w14:textId="77777777" w:rsidTr="009A3A22">
        <w:trPr>
          <w:jc w:val="center"/>
        </w:trPr>
        <w:tc>
          <w:tcPr>
            <w:tcW w:w="0" w:type="auto"/>
            <w:hideMark/>
          </w:tcPr>
          <w:p w14:paraId="4EBA1D46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Historias Técnicas</w:t>
            </w:r>
          </w:p>
        </w:tc>
        <w:tc>
          <w:tcPr>
            <w:tcW w:w="0" w:type="auto"/>
            <w:hideMark/>
          </w:tcPr>
          <w:p w14:paraId="5501E7FC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452D9B6B" w14:textId="064A71F8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</w:t>
            </w:r>
            <w:r w:rsidR="00985A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52</w:t>
            </w: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01B02ECB" w14:textId="3CF97CCB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4</w:t>
            </w:r>
            <w:r w:rsidR="00CC72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9</w:t>
            </w: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.</w:t>
            </w:r>
            <w:r w:rsidR="00CC72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</w:t>
            </w: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%</w:t>
            </w:r>
          </w:p>
        </w:tc>
      </w:tr>
      <w:tr w:rsidR="009A3A22" w:rsidRPr="009A3A22" w14:paraId="0E54AB3F" w14:textId="77777777" w:rsidTr="009A3A22">
        <w:trPr>
          <w:jc w:val="center"/>
        </w:trPr>
        <w:tc>
          <w:tcPr>
            <w:tcW w:w="0" w:type="auto"/>
            <w:hideMark/>
          </w:tcPr>
          <w:p w14:paraId="15EED10B" w14:textId="7FFC9FA4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</w:t>
            </w:r>
            <w:r w:rsidR="0036050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otal proyecto</w:t>
            </w:r>
          </w:p>
        </w:tc>
        <w:tc>
          <w:tcPr>
            <w:tcW w:w="0" w:type="auto"/>
            <w:hideMark/>
          </w:tcPr>
          <w:p w14:paraId="05D64341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07DEC732" w14:textId="031BC5E2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3</w:t>
            </w:r>
            <w:r w:rsidR="00CC72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09</w:t>
            </w: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088C6D95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100%</w:t>
            </w:r>
          </w:p>
        </w:tc>
      </w:tr>
    </w:tbl>
    <w:p w14:paraId="28529320" w14:textId="77777777" w:rsidR="0036050A" w:rsidRDefault="009A3A22" w:rsidP="0036050A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605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Duración total:</w:t>
      </w:r>
      <w:r w:rsidRPr="0036050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11 </w:t>
      </w:r>
      <w:proofErr w:type="spellStart"/>
      <w:r w:rsidRPr="0036050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sprints</w:t>
      </w:r>
      <w:proofErr w:type="spellEnd"/>
      <w:r w:rsidRPr="0036050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× 1 semana = 11 semanas (2.75 meses)</w:t>
      </w:r>
    </w:p>
    <w:p w14:paraId="36B5A749" w14:textId="78219F2E" w:rsidR="009A3A22" w:rsidRPr="0036050A" w:rsidRDefault="009A3A22" w:rsidP="0036050A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605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Promedio por sprint:</w:t>
      </w:r>
      <w:r w:rsidRPr="0036050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="00CC7235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28</w:t>
      </w:r>
      <w:r w:rsidRPr="0036050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horas de trabajo</w:t>
      </w:r>
    </w:p>
    <w:p w14:paraId="65047543" w14:textId="4EAD37A3" w:rsidR="00EE7A20" w:rsidRDefault="00547F2F" w:rsidP="000F4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 BACKLOG</w:t>
      </w:r>
    </w:p>
    <w:p w14:paraId="3D8993D7" w14:textId="7B575B8C" w:rsidR="009A3A22" w:rsidRPr="0096300E" w:rsidRDefault="009A3A22" w:rsidP="0096300E">
      <w:pPr>
        <w:rPr>
          <w:rFonts w:ascii="Times New Roman" w:hAnsi="Times New Roman" w:cs="Times New Roman"/>
          <w:b/>
          <w:bCs/>
          <w:sz w:val="24"/>
          <w:szCs w:val="24"/>
          <w:lang w:eastAsia="es-EC"/>
        </w:rPr>
      </w:pPr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SPRINT </w:t>
      </w:r>
      <w:r w:rsid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1</w:t>
      </w:r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: </w:t>
      </w:r>
      <w:r w:rsidRPr="0036050A">
        <w:rPr>
          <w:rFonts w:ascii="Times New Roman" w:hAnsi="Times New Roman" w:cs="Times New Roman"/>
          <w:sz w:val="24"/>
          <w:szCs w:val="24"/>
          <w:lang w:eastAsia="es-EC"/>
        </w:rPr>
        <w:t>Configuración inicial de infraestructura (Semana 1)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1383"/>
        <w:gridCol w:w="3902"/>
        <w:gridCol w:w="843"/>
      </w:tblGrid>
      <w:tr w:rsidR="009A3A22" w:rsidRPr="009A3A22" w14:paraId="3135517F" w14:textId="77777777" w:rsidTr="00366451">
        <w:trPr>
          <w:jc w:val="center"/>
        </w:trPr>
        <w:tc>
          <w:tcPr>
            <w:tcW w:w="0" w:type="auto"/>
            <w:shd w:val="clear" w:color="auto" w:fill="D1D1D1" w:themeFill="background2" w:themeFillShade="E6"/>
            <w:hideMark/>
          </w:tcPr>
          <w:p w14:paraId="61F96E9A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Orden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3914FF6F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ID Historia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759817F8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66DC6C58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Horas</w:t>
            </w:r>
          </w:p>
        </w:tc>
      </w:tr>
      <w:tr w:rsidR="009A3A22" w:rsidRPr="009A3A22" w14:paraId="2AF45F0C" w14:textId="77777777" w:rsidTr="0096300E">
        <w:trPr>
          <w:jc w:val="center"/>
        </w:trPr>
        <w:tc>
          <w:tcPr>
            <w:tcW w:w="0" w:type="auto"/>
            <w:hideMark/>
          </w:tcPr>
          <w:p w14:paraId="658453B2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08BB659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HT-01</w:t>
            </w:r>
          </w:p>
        </w:tc>
        <w:tc>
          <w:tcPr>
            <w:tcW w:w="0" w:type="auto"/>
            <w:hideMark/>
          </w:tcPr>
          <w:p w14:paraId="2ADF3047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Preparar entorno base: </w:t>
            </w:r>
            <w:proofErr w:type="spellStart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Odoo</w:t>
            </w:r>
            <w:proofErr w:type="spellEnd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17</w:t>
            </w:r>
          </w:p>
        </w:tc>
        <w:tc>
          <w:tcPr>
            <w:tcW w:w="0" w:type="auto"/>
            <w:hideMark/>
          </w:tcPr>
          <w:p w14:paraId="4F4BD342" w14:textId="0D0C8824" w:rsidR="009A3A22" w:rsidRPr="009A3A22" w:rsidRDefault="00CC7235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5</w:t>
            </w:r>
            <w:r w:rsidR="009A3A22"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9A3A22" w:rsidRPr="009A3A22" w14:paraId="6BF2A6B2" w14:textId="77777777" w:rsidTr="0096300E">
        <w:trPr>
          <w:jc w:val="center"/>
        </w:trPr>
        <w:tc>
          <w:tcPr>
            <w:tcW w:w="0" w:type="auto"/>
            <w:hideMark/>
          </w:tcPr>
          <w:p w14:paraId="7BEF218D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FE72865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HT-02</w:t>
            </w:r>
          </w:p>
        </w:tc>
        <w:tc>
          <w:tcPr>
            <w:tcW w:w="0" w:type="auto"/>
            <w:hideMark/>
          </w:tcPr>
          <w:p w14:paraId="02055C13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Configuración PostgreSQL y </w:t>
            </w:r>
            <w:proofErr w:type="spellStart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backups</w:t>
            </w:r>
            <w:proofErr w:type="spellEnd"/>
          </w:p>
        </w:tc>
        <w:tc>
          <w:tcPr>
            <w:tcW w:w="0" w:type="auto"/>
            <w:hideMark/>
          </w:tcPr>
          <w:p w14:paraId="22A9ECEB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10h</w:t>
            </w:r>
          </w:p>
        </w:tc>
      </w:tr>
      <w:tr w:rsidR="009A3A22" w:rsidRPr="009A3A22" w14:paraId="6567D8A5" w14:textId="77777777" w:rsidTr="0096300E">
        <w:trPr>
          <w:jc w:val="center"/>
        </w:trPr>
        <w:tc>
          <w:tcPr>
            <w:tcW w:w="0" w:type="auto"/>
            <w:hideMark/>
          </w:tcPr>
          <w:p w14:paraId="56F1FBC4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C5466D9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HT-03</w:t>
            </w:r>
          </w:p>
        </w:tc>
        <w:tc>
          <w:tcPr>
            <w:tcW w:w="0" w:type="auto"/>
            <w:hideMark/>
          </w:tcPr>
          <w:p w14:paraId="6CFA41BC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proofErr w:type="spellStart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Contenerización</w:t>
            </w:r>
            <w:proofErr w:type="spellEnd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completa con Docker</w:t>
            </w:r>
          </w:p>
        </w:tc>
        <w:tc>
          <w:tcPr>
            <w:tcW w:w="0" w:type="auto"/>
            <w:hideMark/>
          </w:tcPr>
          <w:p w14:paraId="57B8BE42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12h</w:t>
            </w:r>
          </w:p>
        </w:tc>
      </w:tr>
      <w:tr w:rsidR="009A3A22" w:rsidRPr="009A3A22" w14:paraId="3A5A213A" w14:textId="77777777" w:rsidTr="0096300E">
        <w:trPr>
          <w:jc w:val="center"/>
        </w:trPr>
        <w:tc>
          <w:tcPr>
            <w:tcW w:w="0" w:type="auto"/>
            <w:hideMark/>
          </w:tcPr>
          <w:p w14:paraId="5BEF16A5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E449693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8516F0E" w14:textId="374C36BF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 xml:space="preserve">TOTAL SPRINT </w:t>
            </w:r>
            <w:r w:rsidR="004854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71E240E" w14:textId="5869829D" w:rsidR="009A3A22" w:rsidRPr="009A3A22" w:rsidRDefault="00CC7235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27</w:t>
            </w:r>
            <w:r w:rsidR="009A3A22"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</w:tbl>
    <w:p w14:paraId="1BFF2595" w14:textId="166DEF42" w:rsidR="009A3A22" w:rsidRPr="0036050A" w:rsidRDefault="009A3A22" w:rsidP="0036050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605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Objetivo:</w:t>
      </w:r>
      <w:r w:rsidRPr="0036050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Establecer la infraestructura base del proyecto (</w:t>
      </w:r>
      <w:proofErr w:type="spellStart"/>
      <w:r w:rsidRPr="0036050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Odoo</w:t>
      </w:r>
      <w:proofErr w:type="spellEnd"/>
      <w:r w:rsidRPr="0036050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, base de datos, contenedores).</w:t>
      </w:r>
    </w:p>
    <w:p w14:paraId="26517D67" w14:textId="3F7ABD61" w:rsidR="009A3A22" w:rsidRPr="0036050A" w:rsidRDefault="009A3A22" w:rsidP="0096300E">
      <w:pPr>
        <w:rPr>
          <w:rFonts w:ascii="Times New Roman" w:hAnsi="Times New Roman" w:cs="Times New Roman"/>
          <w:sz w:val="24"/>
          <w:szCs w:val="24"/>
          <w:lang w:eastAsia="es-EC"/>
        </w:rPr>
      </w:pPr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SPRINT </w:t>
      </w:r>
      <w:r w:rsid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2</w:t>
      </w:r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: </w:t>
      </w:r>
      <w:r w:rsidRPr="0036050A">
        <w:rPr>
          <w:rFonts w:ascii="Times New Roman" w:hAnsi="Times New Roman" w:cs="Times New Roman"/>
          <w:sz w:val="24"/>
          <w:szCs w:val="24"/>
          <w:lang w:eastAsia="es-EC"/>
        </w:rPr>
        <w:t xml:space="preserve">Seguridad y </w:t>
      </w:r>
      <w:proofErr w:type="spellStart"/>
      <w:r w:rsidRPr="0036050A">
        <w:rPr>
          <w:rFonts w:ascii="Times New Roman" w:hAnsi="Times New Roman" w:cs="Times New Roman"/>
          <w:sz w:val="24"/>
          <w:szCs w:val="24"/>
          <w:lang w:eastAsia="es-EC"/>
        </w:rPr>
        <w:t>testing</w:t>
      </w:r>
      <w:proofErr w:type="spellEnd"/>
      <w:r w:rsidRPr="0036050A">
        <w:rPr>
          <w:rFonts w:ascii="Times New Roman" w:hAnsi="Times New Roman" w:cs="Times New Roman"/>
          <w:sz w:val="24"/>
          <w:szCs w:val="24"/>
          <w:lang w:eastAsia="es-EC"/>
        </w:rPr>
        <w:t xml:space="preserve"> base (Semana 2)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1383"/>
        <w:gridCol w:w="2709"/>
        <w:gridCol w:w="843"/>
      </w:tblGrid>
      <w:tr w:rsidR="009A3A22" w:rsidRPr="009A3A22" w14:paraId="19452A84" w14:textId="77777777" w:rsidTr="00366451">
        <w:trPr>
          <w:jc w:val="center"/>
        </w:trPr>
        <w:tc>
          <w:tcPr>
            <w:tcW w:w="0" w:type="auto"/>
            <w:shd w:val="clear" w:color="auto" w:fill="D1D1D1" w:themeFill="background2" w:themeFillShade="E6"/>
            <w:hideMark/>
          </w:tcPr>
          <w:p w14:paraId="1F449BB5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lastRenderedPageBreak/>
              <w:t>Orden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26162694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ID Historia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3AD2BB9B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4173F9DB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Horas</w:t>
            </w:r>
          </w:p>
        </w:tc>
      </w:tr>
      <w:tr w:rsidR="009A3A22" w:rsidRPr="009A3A22" w14:paraId="1F6723CE" w14:textId="77777777" w:rsidTr="0096300E">
        <w:trPr>
          <w:jc w:val="center"/>
        </w:trPr>
        <w:tc>
          <w:tcPr>
            <w:tcW w:w="0" w:type="auto"/>
            <w:hideMark/>
          </w:tcPr>
          <w:p w14:paraId="0D7CC945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7422234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HT-05</w:t>
            </w:r>
          </w:p>
        </w:tc>
        <w:tc>
          <w:tcPr>
            <w:tcW w:w="0" w:type="auto"/>
            <w:hideMark/>
          </w:tcPr>
          <w:p w14:paraId="0F26D8F8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Seguridad y autenticación</w:t>
            </w:r>
          </w:p>
        </w:tc>
        <w:tc>
          <w:tcPr>
            <w:tcW w:w="0" w:type="auto"/>
            <w:hideMark/>
          </w:tcPr>
          <w:p w14:paraId="605E5EC9" w14:textId="2B3717E5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</w:t>
            </w:r>
            <w:r w:rsidR="00CC72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4</w:t>
            </w: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9A3A22" w:rsidRPr="009A3A22" w14:paraId="2A625681" w14:textId="77777777" w:rsidTr="0096300E">
        <w:trPr>
          <w:jc w:val="center"/>
        </w:trPr>
        <w:tc>
          <w:tcPr>
            <w:tcW w:w="0" w:type="auto"/>
            <w:hideMark/>
          </w:tcPr>
          <w:p w14:paraId="52D5670F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FDF8064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HT-08</w:t>
            </w:r>
          </w:p>
        </w:tc>
        <w:tc>
          <w:tcPr>
            <w:tcW w:w="0" w:type="auto"/>
            <w:hideMark/>
          </w:tcPr>
          <w:p w14:paraId="1C4D6348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Framework de pruebas</w:t>
            </w:r>
          </w:p>
        </w:tc>
        <w:tc>
          <w:tcPr>
            <w:tcW w:w="0" w:type="auto"/>
            <w:hideMark/>
          </w:tcPr>
          <w:p w14:paraId="5FE68AA9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12h</w:t>
            </w:r>
          </w:p>
        </w:tc>
      </w:tr>
      <w:tr w:rsidR="009A3A22" w:rsidRPr="009A3A22" w14:paraId="5216B97A" w14:textId="77777777" w:rsidTr="0096300E">
        <w:trPr>
          <w:jc w:val="center"/>
        </w:trPr>
        <w:tc>
          <w:tcPr>
            <w:tcW w:w="0" w:type="auto"/>
            <w:hideMark/>
          </w:tcPr>
          <w:p w14:paraId="199D55ED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3F62E61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65E0B70" w14:textId="63C08656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 xml:space="preserve">TOTAL SPRINT </w:t>
            </w:r>
            <w:r w:rsidR="004854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0E9BD79" w14:textId="3B145D84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</w:t>
            </w:r>
            <w:r w:rsidR="00CC72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6</w:t>
            </w: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</w:tbl>
    <w:p w14:paraId="556796BD" w14:textId="6D238860" w:rsidR="009A3A22" w:rsidRPr="0036050A" w:rsidRDefault="009A3A22" w:rsidP="0036050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605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Objetivo:</w:t>
      </w:r>
      <w:r w:rsidRPr="0036050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Implementar políticas de seguridad robustas y establecer </w:t>
      </w:r>
      <w:proofErr w:type="spellStart"/>
      <w:r w:rsidRPr="0036050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framework</w:t>
      </w:r>
      <w:proofErr w:type="spellEnd"/>
      <w:r w:rsidRPr="0036050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 pruebas.</w:t>
      </w:r>
    </w:p>
    <w:p w14:paraId="020EB571" w14:textId="334D1493" w:rsidR="009A3A22" w:rsidRPr="0096300E" w:rsidRDefault="009A3A22" w:rsidP="0096300E">
      <w:pPr>
        <w:rPr>
          <w:rFonts w:ascii="Times New Roman" w:hAnsi="Times New Roman" w:cs="Times New Roman"/>
          <w:b/>
          <w:bCs/>
          <w:sz w:val="24"/>
          <w:szCs w:val="24"/>
          <w:lang w:eastAsia="es-EC"/>
        </w:rPr>
      </w:pPr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SPRINT </w:t>
      </w:r>
      <w:r w:rsid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3</w:t>
      </w:r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: Gestión de usuarios y </w:t>
      </w:r>
      <w:proofErr w:type="spellStart"/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core</w:t>
      </w:r>
      <w:proofErr w:type="spellEnd"/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 CRUD (Semana 3)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1383"/>
        <w:gridCol w:w="4156"/>
        <w:gridCol w:w="843"/>
      </w:tblGrid>
      <w:tr w:rsidR="009A3A22" w:rsidRPr="009A3A22" w14:paraId="681F1117" w14:textId="77777777" w:rsidTr="00366451">
        <w:trPr>
          <w:jc w:val="center"/>
        </w:trPr>
        <w:tc>
          <w:tcPr>
            <w:tcW w:w="0" w:type="auto"/>
            <w:shd w:val="clear" w:color="auto" w:fill="D1D1D1" w:themeFill="background2" w:themeFillShade="E6"/>
            <w:hideMark/>
          </w:tcPr>
          <w:p w14:paraId="09536F4B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Orden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60E14F69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ID Historia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3EB064B3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1013F15C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Horas</w:t>
            </w:r>
          </w:p>
        </w:tc>
      </w:tr>
      <w:tr w:rsidR="009A3A22" w:rsidRPr="009A3A22" w14:paraId="540A1DF4" w14:textId="77777777" w:rsidTr="0096300E">
        <w:trPr>
          <w:jc w:val="center"/>
        </w:trPr>
        <w:tc>
          <w:tcPr>
            <w:tcW w:w="0" w:type="auto"/>
            <w:hideMark/>
          </w:tcPr>
          <w:p w14:paraId="0ADF81D1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3B83D5F7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HU-04</w:t>
            </w:r>
          </w:p>
        </w:tc>
        <w:tc>
          <w:tcPr>
            <w:tcW w:w="0" w:type="auto"/>
            <w:hideMark/>
          </w:tcPr>
          <w:p w14:paraId="4BB4308F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Gestión completa de usuarios y permisos</w:t>
            </w:r>
          </w:p>
        </w:tc>
        <w:tc>
          <w:tcPr>
            <w:tcW w:w="0" w:type="auto"/>
            <w:hideMark/>
          </w:tcPr>
          <w:p w14:paraId="5AB7B0E5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20h</w:t>
            </w:r>
          </w:p>
        </w:tc>
      </w:tr>
      <w:tr w:rsidR="009A3A22" w:rsidRPr="009A3A22" w14:paraId="05950CC4" w14:textId="77777777" w:rsidTr="0096300E">
        <w:trPr>
          <w:jc w:val="center"/>
        </w:trPr>
        <w:tc>
          <w:tcPr>
            <w:tcW w:w="0" w:type="auto"/>
            <w:hideMark/>
          </w:tcPr>
          <w:p w14:paraId="232BEE89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676ACFE4" w14:textId="262D8D19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HT-13</w:t>
            </w:r>
            <w:r w:rsidR="003A2A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.1</w:t>
            </w:r>
          </w:p>
        </w:tc>
        <w:tc>
          <w:tcPr>
            <w:tcW w:w="0" w:type="auto"/>
            <w:hideMark/>
          </w:tcPr>
          <w:p w14:paraId="07B63AAB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Investigación Python vs PHP (inicio)</w:t>
            </w:r>
          </w:p>
        </w:tc>
        <w:tc>
          <w:tcPr>
            <w:tcW w:w="0" w:type="auto"/>
            <w:hideMark/>
          </w:tcPr>
          <w:p w14:paraId="74F5679E" w14:textId="5CDFF3B4" w:rsidR="009A3A22" w:rsidRPr="009A3A22" w:rsidRDefault="003A2ADF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6</w:t>
            </w:r>
            <w:r w:rsidR="009A3A22"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9A3A22" w:rsidRPr="009A3A22" w14:paraId="30A45FBA" w14:textId="77777777" w:rsidTr="0096300E">
        <w:trPr>
          <w:jc w:val="center"/>
        </w:trPr>
        <w:tc>
          <w:tcPr>
            <w:tcW w:w="0" w:type="auto"/>
            <w:hideMark/>
          </w:tcPr>
          <w:p w14:paraId="42177220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8214F0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169F076" w14:textId="31A72C0E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 xml:space="preserve">TOTAL SPRINT </w:t>
            </w:r>
            <w:r w:rsidR="004854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83ABE53" w14:textId="2D9A01B8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</w:t>
            </w:r>
            <w:r w:rsidR="003A2A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6</w:t>
            </w: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</w:tbl>
    <w:p w14:paraId="702ABE57" w14:textId="681C9A5B" w:rsidR="009A3A22" w:rsidRPr="0036050A" w:rsidRDefault="009A3A22" w:rsidP="0036050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605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Objetivo:</w:t>
      </w:r>
      <w:r w:rsidRPr="0036050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Implementar sistema completo de gestión de usuarios con roles diferenciados.</w:t>
      </w:r>
    </w:p>
    <w:p w14:paraId="32D50625" w14:textId="3B181F3F" w:rsidR="009A3A22" w:rsidRPr="0096300E" w:rsidRDefault="009A3A22" w:rsidP="0096300E">
      <w:pPr>
        <w:rPr>
          <w:rFonts w:ascii="Times New Roman" w:hAnsi="Times New Roman" w:cs="Times New Roman"/>
          <w:b/>
          <w:bCs/>
          <w:sz w:val="24"/>
          <w:szCs w:val="24"/>
          <w:lang w:eastAsia="es-EC"/>
        </w:rPr>
      </w:pPr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SPRINT </w:t>
      </w:r>
      <w:r w:rsid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4</w:t>
      </w:r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: </w:t>
      </w:r>
      <w:r w:rsidRPr="0036050A">
        <w:rPr>
          <w:rFonts w:ascii="Times New Roman" w:hAnsi="Times New Roman" w:cs="Times New Roman"/>
          <w:sz w:val="24"/>
          <w:szCs w:val="24"/>
          <w:lang w:eastAsia="es-EC"/>
        </w:rPr>
        <w:t>CRUD de especímenes y auditoría (Semana 4)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1383"/>
        <w:gridCol w:w="2522"/>
        <w:gridCol w:w="843"/>
      </w:tblGrid>
      <w:tr w:rsidR="009A3A22" w:rsidRPr="009A3A22" w14:paraId="43A39373" w14:textId="77777777" w:rsidTr="00366451">
        <w:trPr>
          <w:jc w:val="center"/>
        </w:trPr>
        <w:tc>
          <w:tcPr>
            <w:tcW w:w="0" w:type="auto"/>
            <w:shd w:val="clear" w:color="auto" w:fill="D1D1D1" w:themeFill="background2" w:themeFillShade="E6"/>
            <w:hideMark/>
          </w:tcPr>
          <w:p w14:paraId="31597AB5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Orden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50C52D3F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ID Historia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3765AC45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hideMark/>
          </w:tcPr>
          <w:p w14:paraId="528E9980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Horas</w:t>
            </w:r>
          </w:p>
        </w:tc>
      </w:tr>
      <w:tr w:rsidR="009A3A22" w:rsidRPr="009A3A22" w14:paraId="45114CA9" w14:textId="77777777" w:rsidTr="0096300E">
        <w:trPr>
          <w:jc w:val="center"/>
        </w:trPr>
        <w:tc>
          <w:tcPr>
            <w:tcW w:w="0" w:type="auto"/>
            <w:hideMark/>
          </w:tcPr>
          <w:p w14:paraId="755C7558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770EB79D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HU-01</w:t>
            </w:r>
          </w:p>
        </w:tc>
        <w:tc>
          <w:tcPr>
            <w:tcW w:w="0" w:type="auto"/>
            <w:hideMark/>
          </w:tcPr>
          <w:p w14:paraId="0AA6EB9D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Gestión de especímenes</w:t>
            </w:r>
          </w:p>
        </w:tc>
        <w:tc>
          <w:tcPr>
            <w:tcW w:w="0" w:type="auto"/>
            <w:hideMark/>
          </w:tcPr>
          <w:p w14:paraId="40A996F7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40h</w:t>
            </w:r>
          </w:p>
        </w:tc>
      </w:tr>
      <w:tr w:rsidR="009A3A22" w:rsidRPr="009A3A22" w14:paraId="156AF0CB" w14:textId="77777777" w:rsidTr="0096300E">
        <w:trPr>
          <w:jc w:val="center"/>
        </w:trPr>
        <w:tc>
          <w:tcPr>
            <w:tcW w:w="0" w:type="auto"/>
            <w:hideMark/>
          </w:tcPr>
          <w:p w14:paraId="43B6BB72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441EC44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011BD1B" w14:textId="429380BA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 xml:space="preserve">TOTAL SPRINT </w:t>
            </w:r>
            <w:r w:rsidR="004854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3906477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40h</w:t>
            </w:r>
          </w:p>
        </w:tc>
      </w:tr>
    </w:tbl>
    <w:p w14:paraId="337A7B26" w14:textId="77267FBB" w:rsidR="009A3A22" w:rsidRPr="0036050A" w:rsidRDefault="009A3A22" w:rsidP="0036050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605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Objetivo:</w:t>
      </w:r>
      <w:r w:rsidRPr="0036050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Desarrollar funcionalidad central de gestión de registros botánicos (CRUD completo).</w:t>
      </w:r>
    </w:p>
    <w:p w14:paraId="7CD33193" w14:textId="148A2758" w:rsidR="009A3A22" w:rsidRPr="0036050A" w:rsidRDefault="009A3A22" w:rsidP="0096300E">
      <w:pPr>
        <w:rPr>
          <w:rFonts w:ascii="Times New Roman" w:hAnsi="Times New Roman" w:cs="Times New Roman"/>
          <w:sz w:val="24"/>
          <w:szCs w:val="24"/>
          <w:lang w:eastAsia="es-EC"/>
        </w:rPr>
      </w:pPr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SPRINT </w:t>
      </w:r>
      <w:r w:rsid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5</w:t>
      </w:r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: </w:t>
      </w:r>
      <w:r w:rsidRPr="0036050A">
        <w:rPr>
          <w:rFonts w:ascii="Times New Roman" w:hAnsi="Times New Roman" w:cs="Times New Roman"/>
          <w:sz w:val="24"/>
          <w:szCs w:val="24"/>
          <w:lang w:eastAsia="es-EC"/>
        </w:rPr>
        <w:t>Historial y optimización de búsquedas (Semana 5)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1383"/>
        <w:gridCol w:w="4376"/>
        <w:gridCol w:w="843"/>
      </w:tblGrid>
      <w:tr w:rsidR="009A3A22" w:rsidRPr="009A3A22" w14:paraId="18171C49" w14:textId="77777777" w:rsidTr="0096300E">
        <w:trPr>
          <w:jc w:val="center"/>
        </w:trPr>
        <w:tc>
          <w:tcPr>
            <w:tcW w:w="0" w:type="auto"/>
            <w:hideMark/>
          </w:tcPr>
          <w:p w14:paraId="4D21CD43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Orden</w:t>
            </w:r>
          </w:p>
        </w:tc>
        <w:tc>
          <w:tcPr>
            <w:tcW w:w="0" w:type="auto"/>
            <w:hideMark/>
          </w:tcPr>
          <w:p w14:paraId="24CC5CBB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ID Historia</w:t>
            </w:r>
          </w:p>
        </w:tc>
        <w:tc>
          <w:tcPr>
            <w:tcW w:w="0" w:type="auto"/>
            <w:hideMark/>
          </w:tcPr>
          <w:p w14:paraId="4F0E4028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hideMark/>
          </w:tcPr>
          <w:p w14:paraId="70C030A5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Horas</w:t>
            </w:r>
          </w:p>
        </w:tc>
      </w:tr>
      <w:tr w:rsidR="009A3A22" w:rsidRPr="009A3A22" w14:paraId="73427A4D" w14:textId="77777777" w:rsidTr="0096300E">
        <w:trPr>
          <w:jc w:val="center"/>
        </w:trPr>
        <w:tc>
          <w:tcPr>
            <w:tcW w:w="0" w:type="auto"/>
            <w:hideMark/>
          </w:tcPr>
          <w:p w14:paraId="49A4D730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53E02EE4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HU-09</w:t>
            </w:r>
          </w:p>
        </w:tc>
        <w:tc>
          <w:tcPr>
            <w:tcW w:w="0" w:type="auto"/>
            <w:hideMark/>
          </w:tcPr>
          <w:p w14:paraId="5A73D497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Historial de modificaciones</w:t>
            </w:r>
          </w:p>
        </w:tc>
        <w:tc>
          <w:tcPr>
            <w:tcW w:w="0" w:type="auto"/>
            <w:hideMark/>
          </w:tcPr>
          <w:p w14:paraId="28AF970C" w14:textId="097FC114" w:rsidR="009A3A22" w:rsidRPr="009A3A22" w:rsidRDefault="00CC7235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6</w:t>
            </w:r>
            <w:r w:rsidR="009A3A22"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9A3A22" w:rsidRPr="009A3A22" w14:paraId="2E519A3C" w14:textId="77777777" w:rsidTr="0096300E">
        <w:trPr>
          <w:jc w:val="center"/>
        </w:trPr>
        <w:tc>
          <w:tcPr>
            <w:tcW w:w="0" w:type="auto"/>
            <w:hideMark/>
          </w:tcPr>
          <w:p w14:paraId="585ADF19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312D9720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HT-07</w:t>
            </w:r>
          </w:p>
        </w:tc>
        <w:tc>
          <w:tcPr>
            <w:tcW w:w="0" w:type="auto"/>
            <w:hideMark/>
          </w:tcPr>
          <w:p w14:paraId="3D0B86AF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Optimización de rendimiento e índices</w:t>
            </w:r>
          </w:p>
        </w:tc>
        <w:tc>
          <w:tcPr>
            <w:tcW w:w="0" w:type="auto"/>
            <w:hideMark/>
          </w:tcPr>
          <w:p w14:paraId="7E3ABC2A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12h</w:t>
            </w:r>
          </w:p>
        </w:tc>
      </w:tr>
      <w:tr w:rsidR="009A3A22" w:rsidRPr="009A3A22" w14:paraId="091B80CA" w14:textId="77777777" w:rsidTr="0096300E">
        <w:trPr>
          <w:jc w:val="center"/>
        </w:trPr>
        <w:tc>
          <w:tcPr>
            <w:tcW w:w="0" w:type="auto"/>
            <w:hideMark/>
          </w:tcPr>
          <w:p w14:paraId="0B96B6C2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2FEDE47A" w14:textId="38E20C1C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HT-13</w:t>
            </w:r>
            <w:r w:rsidR="003A2A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.2</w:t>
            </w:r>
          </w:p>
        </w:tc>
        <w:tc>
          <w:tcPr>
            <w:tcW w:w="0" w:type="auto"/>
            <w:hideMark/>
          </w:tcPr>
          <w:p w14:paraId="5462F868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Investigación Python vs PHP (finalización)</w:t>
            </w:r>
          </w:p>
        </w:tc>
        <w:tc>
          <w:tcPr>
            <w:tcW w:w="0" w:type="auto"/>
            <w:hideMark/>
          </w:tcPr>
          <w:p w14:paraId="73E090AF" w14:textId="1AB3AF77" w:rsidR="009A3A22" w:rsidRPr="009A3A22" w:rsidRDefault="003A2ADF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5</w:t>
            </w:r>
            <w:r w:rsidR="009A3A22"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9A3A22" w:rsidRPr="009A3A22" w14:paraId="2488F49D" w14:textId="77777777" w:rsidTr="0096300E">
        <w:trPr>
          <w:jc w:val="center"/>
        </w:trPr>
        <w:tc>
          <w:tcPr>
            <w:tcW w:w="0" w:type="auto"/>
            <w:hideMark/>
          </w:tcPr>
          <w:p w14:paraId="7F28788E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EA5E21C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CE03632" w14:textId="31EA21EA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 xml:space="preserve">TOTAL SPRINT </w:t>
            </w:r>
            <w:r w:rsidR="004854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08BF6D4" w14:textId="75C8EA81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</w:t>
            </w:r>
            <w:r w:rsidR="003A2A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3</w:t>
            </w: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</w:tbl>
    <w:p w14:paraId="343443DA" w14:textId="5B9B6657" w:rsidR="009A3A22" w:rsidRPr="0036050A" w:rsidRDefault="009A3A22" w:rsidP="0036050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605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Objetivo:</w:t>
      </w:r>
      <w:r w:rsidRPr="0036050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Implementar auditoría completa y optimizar rendimiento de consultas.</w:t>
      </w:r>
    </w:p>
    <w:p w14:paraId="541BCD93" w14:textId="0463D29D" w:rsidR="009A3A22" w:rsidRPr="0096300E" w:rsidRDefault="009A3A22" w:rsidP="0096300E">
      <w:pPr>
        <w:rPr>
          <w:rFonts w:ascii="Times New Roman" w:hAnsi="Times New Roman" w:cs="Times New Roman"/>
          <w:b/>
          <w:bCs/>
          <w:sz w:val="24"/>
          <w:szCs w:val="24"/>
          <w:lang w:eastAsia="es-EC"/>
        </w:rPr>
      </w:pPr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SPRINT </w:t>
      </w:r>
      <w:r w:rsid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6</w:t>
      </w:r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: </w:t>
      </w:r>
      <w:r w:rsidRPr="0036050A">
        <w:rPr>
          <w:rFonts w:ascii="Times New Roman" w:hAnsi="Times New Roman" w:cs="Times New Roman"/>
          <w:sz w:val="24"/>
          <w:szCs w:val="24"/>
          <w:lang w:eastAsia="es-EC"/>
        </w:rPr>
        <w:t>Búsqueda avanzada y almacenamiento (Semana 6)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1383"/>
        <w:gridCol w:w="4348"/>
        <w:gridCol w:w="843"/>
      </w:tblGrid>
      <w:tr w:rsidR="009A3A22" w:rsidRPr="009A3A22" w14:paraId="72C2D464" w14:textId="77777777" w:rsidTr="00366451">
        <w:trPr>
          <w:jc w:val="center"/>
        </w:trPr>
        <w:tc>
          <w:tcPr>
            <w:tcW w:w="0" w:type="auto"/>
            <w:shd w:val="clear" w:color="auto" w:fill="D1D1D1" w:themeFill="background2" w:themeFillShade="E6"/>
            <w:hideMark/>
          </w:tcPr>
          <w:p w14:paraId="49AA4FE7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Orden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25C8200B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ID Historia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098218A5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5EF832D4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Horas</w:t>
            </w:r>
          </w:p>
        </w:tc>
      </w:tr>
      <w:tr w:rsidR="009A3A22" w:rsidRPr="009A3A22" w14:paraId="548EFB57" w14:textId="77777777" w:rsidTr="0096300E">
        <w:trPr>
          <w:jc w:val="center"/>
        </w:trPr>
        <w:tc>
          <w:tcPr>
            <w:tcW w:w="0" w:type="auto"/>
            <w:hideMark/>
          </w:tcPr>
          <w:p w14:paraId="375AF751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37CEA2FC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HU-03</w:t>
            </w:r>
          </w:p>
        </w:tc>
        <w:tc>
          <w:tcPr>
            <w:tcW w:w="0" w:type="auto"/>
            <w:hideMark/>
          </w:tcPr>
          <w:p w14:paraId="0D4F7F1B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Búsqueda y filtros avanzados</w:t>
            </w:r>
          </w:p>
        </w:tc>
        <w:tc>
          <w:tcPr>
            <w:tcW w:w="0" w:type="auto"/>
            <w:hideMark/>
          </w:tcPr>
          <w:p w14:paraId="3DCBF551" w14:textId="5582C721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</w:t>
            </w:r>
            <w:r w:rsidR="00CC72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0</w:t>
            </w: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9A3A22" w:rsidRPr="009A3A22" w14:paraId="371B189C" w14:textId="77777777" w:rsidTr="0096300E">
        <w:trPr>
          <w:jc w:val="center"/>
        </w:trPr>
        <w:tc>
          <w:tcPr>
            <w:tcW w:w="0" w:type="auto"/>
            <w:hideMark/>
          </w:tcPr>
          <w:p w14:paraId="0C4D2D6C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07D44288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HT-06</w:t>
            </w:r>
          </w:p>
        </w:tc>
        <w:tc>
          <w:tcPr>
            <w:tcW w:w="0" w:type="auto"/>
            <w:hideMark/>
          </w:tcPr>
          <w:p w14:paraId="75091B04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Estrategia de almacenamiento de imágenes</w:t>
            </w:r>
          </w:p>
        </w:tc>
        <w:tc>
          <w:tcPr>
            <w:tcW w:w="0" w:type="auto"/>
            <w:hideMark/>
          </w:tcPr>
          <w:p w14:paraId="795E70D2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10h</w:t>
            </w:r>
          </w:p>
        </w:tc>
      </w:tr>
      <w:tr w:rsidR="009A3A22" w:rsidRPr="009A3A22" w14:paraId="68D2745B" w14:textId="77777777" w:rsidTr="0096300E">
        <w:trPr>
          <w:jc w:val="center"/>
        </w:trPr>
        <w:tc>
          <w:tcPr>
            <w:tcW w:w="0" w:type="auto"/>
            <w:hideMark/>
          </w:tcPr>
          <w:p w14:paraId="258BD6F0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0C18CDC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C4574F8" w14:textId="2B38A116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 xml:space="preserve">TOTAL SPRINT </w:t>
            </w:r>
            <w:r w:rsidR="004854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FA5058B" w14:textId="3D8CBE21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3</w:t>
            </w:r>
            <w:r w:rsidR="00CC72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0</w:t>
            </w: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</w:tbl>
    <w:p w14:paraId="1EFB6C61" w14:textId="687D2ED3" w:rsidR="009A3A22" w:rsidRPr="0036050A" w:rsidRDefault="009A3A22" w:rsidP="0036050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605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Objetivo:</w:t>
      </w:r>
      <w:r w:rsidRPr="0036050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Implementar sistema de búsqueda avanzada y definir estrategia de almacenamiento.</w:t>
      </w:r>
    </w:p>
    <w:p w14:paraId="2E7992CA" w14:textId="2BF5F441" w:rsidR="009A3A22" w:rsidRPr="0096300E" w:rsidRDefault="009A3A22" w:rsidP="0096300E">
      <w:pPr>
        <w:rPr>
          <w:rFonts w:ascii="Times New Roman" w:hAnsi="Times New Roman" w:cs="Times New Roman"/>
          <w:b/>
          <w:bCs/>
          <w:sz w:val="24"/>
          <w:szCs w:val="24"/>
          <w:lang w:eastAsia="es-EC"/>
        </w:rPr>
      </w:pPr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SPRINT </w:t>
      </w:r>
      <w:r w:rsid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7</w:t>
      </w:r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: </w:t>
      </w:r>
      <w:r w:rsidRPr="0036050A">
        <w:rPr>
          <w:rFonts w:ascii="Times New Roman" w:hAnsi="Times New Roman" w:cs="Times New Roman"/>
          <w:sz w:val="24"/>
          <w:szCs w:val="24"/>
          <w:lang w:eastAsia="es-EC"/>
        </w:rPr>
        <w:t>Gestión multimedia (Semana 7)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1383"/>
        <w:gridCol w:w="3549"/>
        <w:gridCol w:w="843"/>
      </w:tblGrid>
      <w:tr w:rsidR="009A3A22" w:rsidRPr="009A3A22" w14:paraId="06DC0DDE" w14:textId="77777777" w:rsidTr="00366451">
        <w:trPr>
          <w:jc w:val="center"/>
        </w:trPr>
        <w:tc>
          <w:tcPr>
            <w:tcW w:w="0" w:type="auto"/>
            <w:shd w:val="clear" w:color="auto" w:fill="D1D1D1" w:themeFill="background2" w:themeFillShade="E6"/>
            <w:hideMark/>
          </w:tcPr>
          <w:p w14:paraId="09012927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Orden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0C946183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ID Historia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336D95BD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0E164184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Horas</w:t>
            </w:r>
          </w:p>
        </w:tc>
      </w:tr>
      <w:tr w:rsidR="009A3A22" w:rsidRPr="009A3A22" w14:paraId="01808109" w14:textId="77777777" w:rsidTr="0096300E">
        <w:trPr>
          <w:jc w:val="center"/>
        </w:trPr>
        <w:tc>
          <w:tcPr>
            <w:tcW w:w="0" w:type="auto"/>
            <w:hideMark/>
          </w:tcPr>
          <w:p w14:paraId="430CB7DE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59F69EA8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HU-02</w:t>
            </w:r>
          </w:p>
        </w:tc>
        <w:tc>
          <w:tcPr>
            <w:tcW w:w="0" w:type="auto"/>
            <w:hideMark/>
          </w:tcPr>
          <w:p w14:paraId="65317928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Gestión de imágenes y multimedia</w:t>
            </w:r>
          </w:p>
        </w:tc>
        <w:tc>
          <w:tcPr>
            <w:tcW w:w="0" w:type="auto"/>
            <w:hideMark/>
          </w:tcPr>
          <w:p w14:paraId="3601E37A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24h</w:t>
            </w:r>
          </w:p>
        </w:tc>
      </w:tr>
      <w:tr w:rsidR="009A3A22" w:rsidRPr="009A3A22" w14:paraId="0C36FD5D" w14:textId="77777777" w:rsidTr="0096300E">
        <w:trPr>
          <w:jc w:val="center"/>
        </w:trPr>
        <w:tc>
          <w:tcPr>
            <w:tcW w:w="0" w:type="auto"/>
            <w:hideMark/>
          </w:tcPr>
          <w:p w14:paraId="39E2F536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lastRenderedPageBreak/>
              <w:t>15</w:t>
            </w:r>
          </w:p>
        </w:tc>
        <w:tc>
          <w:tcPr>
            <w:tcW w:w="0" w:type="auto"/>
            <w:hideMark/>
          </w:tcPr>
          <w:p w14:paraId="52E5E246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HT-15</w:t>
            </w:r>
          </w:p>
        </w:tc>
        <w:tc>
          <w:tcPr>
            <w:tcW w:w="0" w:type="auto"/>
            <w:hideMark/>
          </w:tcPr>
          <w:p w14:paraId="58266B93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Procesos asíncronos y </w:t>
            </w:r>
            <w:proofErr w:type="spellStart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jobs</w:t>
            </w:r>
            <w:proofErr w:type="spellEnd"/>
          </w:p>
        </w:tc>
        <w:tc>
          <w:tcPr>
            <w:tcW w:w="0" w:type="auto"/>
            <w:hideMark/>
          </w:tcPr>
          <w:p w14:paraId="54F9BF91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10h</w:t>
            </w:r>
          </w:p>
        </w:tc>
      </w:tr>
      <w:tr w:rsidR="009A3A22" w:rsidRPr="009A3A22" w14:paraId="58E46CE9" w14:textId="77777777" w:rsidTr="0096300E">
        <w:trPr>
          <w:jc w:val="center"/>
        </w:trPr>
        <w:tc>
          <w:tcPr>
            <w:tcW w:w="0" w:type="auto"/>
            <w:hideMark/>
          </w:tcPr>
          <w:p w14:paraId="34A28A8A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AA99AFC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7ABA0FF" w14:textId="23A03C26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 xml:space="preserve">TOTAL SPRINT </w:t>
            </w:r>
            <w:r w:rsidR="004854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4E4C1C3F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34h</w:t>
            </w:r>
          </w:p>
        </w:tc>
      </w:tr>
    </w:tbl>
    <w:p w14:paraId="159AE73D" w14:textId="657917B7" w:rsidR="009A3A22" w:rsidRPr="0036050A" w:rsidRDefault="009A3A22" w:rsidP="0036050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605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Objetivo:</w:t>
      </w:r>
      <w:r w:rsidRPr="0036050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Desarrollar sistema completo de carga y gestión de imágenes con procesamiento asíncrono.</w:t>
      </w:r>
    </w:p>
    <w:p w14:paraId="72A5D2AB" w14:textId="3E3FA446" w:rsidR="009A3A22" w:rsidRPr="0036050A" w:rsidRDefault="009A3A22" w:rsidP="0096300E">
      <w:pPr>
        <w:rPr>
          <w:rFonts w:ascii="Times New Roman" w:hAnsi="Times New Roman" w:cs="Times New Roman"/>
          <w:sz w:val="24"/>
          <w:szCs w:val="24"/>
          <w:lang w:eastAsia="es-EC"/>
        </w:rPr>
      </w:pPr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SPRINT </w:t>
      </w:r>
      <w:r w:rsid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8</w:t>
      </w:r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: </w:t>
      </w:r>
      <w:r w:rsidRPr="0036050A">
        <w:rPr>
          <w:rFonts w:ascii="Times New Roman" w:hAnsi="Times New Roman" w:cs="Times New Roman"/>
          <w:sz w:val="24"/>
          <w:szCs w:val="24"/>
          <w:lang w:eastAsia="es-EC"/>
        </w:rPr>
        <w:t>Reportes y estadísticas (Semana 8)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1383"/>
        <w:gridCol w:w="3143"/>
        <w:gridCol w:w="843"/>
      </w:tblGrid>
      <w:tr w:rsidR="009A3A22" w:rsidRPr="009A3A22" w14:paraId="6F06C7E2" w14:textId="77777777" w:rsidTr="00366451">
        <w:trPr>
          <w:jc w:val="center"/>
        </w:trPr>
        <w:tc>
          <w:tcPr>
            <w:tcW w:w="0" w:type="auto"/>
            <w:shd w:val="clear" w:color="auto" w:fill="D1D1D1" w:themeFill="background2" w:themeFillShade="E6"/>
            <w:hideMark/>
          </w:tcPr>
          <w:p w14:paraId="5E8FDD36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Orden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50263A75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ID Historia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659D6C2C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634BD3BC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Horas</w:t>
            </w:r>
          </w:p>
        </w:tc>
      </w:tr>
      <w:tr w:rsidR="009A3A22" w:rsidRPr="009A3A22" w14:paraId="06A7FA1B" w14:textId="77777777" w:rsidTr="0096300E">
        <w:trPr>
          <w:jc w:val="center"/>
        </w:trPr>
        <w:tc>
          <w:tcPr>
            <w:tcW w:w="0" w:type="auto"/>
            <w:hideMark/>
          </w:tcPr>
          <w:p w14:paraId="722F1B37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1433FF66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HU-05</w:t>
            </w:r>
          </w:p>
        </w:tc>
        <w:tc>
          <w:tcPr>
            <w:tcW w:w="0" w:type="auto"/>
            <w:hideMark/>
          </w:tcPr>
          <w:p w14:paraId="29D9AD9E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Reportes PDF y exportaciones</w:t>
            </w:r>
          </w:p>
        </w:tc>
        <w:tc>
          <w:tcPr>
            <w:tcW w:w="0" w:type="auto"/>
            <w:hideMark/>
          </w:tcPr>
          <w:p w14:paraId="1EE65DC4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12h</w:t>
            </w:r>
          </w:p>
        </w:tc>
      </w:tr>
      <w:tr w:rsidR="009A3A22" w:rsidRPr="009A3A22" w14:paraId="0ACEA300" w14:textId="77777777" w:rsidTr="0096300E">
        <w:trPr>
          <w:jc w:val="center"/>
        </w:trPr>
        <w:tc>
          <w:tcPr>
            <w:tcW w:w="0" w:type="auto"/>
            <w:hideMark/>
          </w:tcPr>
          <w:p w14:paraId="75327F60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2D4D6E1A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HU-06</w:t>
            </w:r>
          </w:p>
        </w:tc>
        <w:tc>
          <w:tcPr>
            <w:tcW w:w="0" w:type="auto"/>
            <w:hideMark/>
          </w:tcPr>
          <w:p w14:paraId="0E85A866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Estadísticas y visualizaciones</w:t>
            </w:r>
          </w:p>
        </w:tc>
        <w:tc>
          <w:tcPr>
            <w:tcW w:w="0" w:type="auto"/>
            <w:hideMark/>
          </w:tcPr>
          <w:p w14:paraId="389A1970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14h</w:t>
            </w:r>
          </w:p>
        </w:tc>
      </w:tr>
      <w:tr w:rsidR="009A3A22" w:rsidRPr="009A3A22" w14:paraId="34D7245D" w14:textId="77777777" w:rsidTr="0096300E">
        <w:trPr>
          <w:jc w:val="center"/>
        </w:trPr>
        <w:tc>
          <w:tcPr>
            <w:tcW w:w="0" w:type="auto"/>
            <w:hideMark/>
          </w:tcPr>
          <w:p w14:paraId="344FEB27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8FCFAD3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C2F71AE" w14:textId="66CB9C53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 xml:space="preserve">TOTAL SPRINT </w:t>
            </w:r>
            <w:r w:rsidR="004854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6328F1F5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26h</w:t>
            </w:r>
          </w:p>
        </w:tc>
      </w:tr>
    </w:tbl>
    <w:p w14:paraId="19D96FF5" w14:textId="582720CC" w:rsidR="009A3A22" w:rsidRPr="0036050A" w:rsidRDefault="009A3A22" w:rsidP="0036050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605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Objetivo:</w:t>
      </w:r>
      <w:r w:rsidRPr="0036050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Implementar generación de reportes PDF y </w:t>
      </w:r>
      <w:proofErr w:type="spellStart"/>
      <w:r w:rsidRPr="0036050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dashboard</w:t>
      </w:r>
      <w:proofErr w:type="spellEnd"/>
      <w:r w:rsidRPr="0036050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 estadísticas.</w:t>
      </w:r>
    </w:p>
    <w:p w14:paraId="45A8D276" w14:textId="387DDA85" w:rsidR="009A3A22" w:rsidRPr="0036050A" w:rsidRDefault="009A3A22" w:rsidP="0096300E">
      <w:pPr>
        <w:rPr>
          <w:rFonts w:ascii="Times New Roman" w:hAnsi="Times New Roman" w:cs="Times New Roman"/>
          <w:sz w:val="24"/>
          <w:szCs w:val="24"/>
          <w:lang w:eastAsia="es-EC"/>
        </w:rPr>
      </w:pPr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SPRINT </w:t>
      </w:r>
      <w:r w:rsid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9</w:t>
      </w:r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: </w:t>
      </w:r>
      <w:r w:rsidRPr="0036050A">
        <w:rPr>
          <w:rFonts w:ascii="Times New Roman" w:hAnsi="Times New Roman" w:cs="Times New Roman"/>
          <w:sz w:val="24"/>
          <w:szCs w:val="24"/>
          <w:lang w:eastAsia="es-EC"/>
        </w:rPr>
        <w:t>Infraestructura web y geolocalización (Semana 9)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1383"/>
        <w:gridCol w:w="4049"/>
        <w:gridCol w:w="843"/>
      </w:tblGrid>
      <w:tr w:rsidR="009A3A22" w:rsidRPr="009A3A22" w14:paraId="68762B70" w14:textId="77777777" w:rsidTr="00366451">
        <w:trPr>
          <w:jc w:val="center"/>
        </w:trPr>
        <w:tc>
          <w:tcPr>
            <w:tcW w:w="0" w:type="auto"/>
            <w:shd w:val="clear" w:color="auto" w:fill="D1D1D1" w:themeFill="background2" w:themeFillShade="E6"/>
            <w:hideMark/>
          </w:tcPr>
          <w:p w14:paraId="789EC524" w14:textId="77777777" w:rsidR="009A3A22" w:rsidRPr="009A3A22" w:rsidRDefault="009A3A22" w:rsidP="009630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Orden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7DFDF2D5" w14:textId="77777777" w:rsidR="009A3A22" w:rsidRPr="009A3A22" w:rsidRDefault="009A3A22" w:rsidP="009630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ID Historia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1259BFDB" w14:textId="77777777" w:rsidR="009A3A22" w:rsidRPr="009A3A22" w:rsidRDefault="009A3A22" w:rsidP="009630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1821EC62" w14:textId="77777777" w:rsidR="009A3A22" w:rsidRPr="009A3A22" w:rsidRDefault="009A3A22" w:rsidP="009630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Horas</w:t>
            </w:r>
          </w:p>
        </w:tc>
      </w:tr>
      <w:tr w:rsidR="009A3A22" w:rsidRPr="009A3A22" w14:paraId="2F0A8A16" w14:textId="77777777" w:rsidTr="0096300E">
        <w:trPr>
          <w:jc w:val="center"/>
        </w:trPr>
        <w:tc>
          <w:tcPr>
            <w:tcW w:w="0" w:type="auto"/>
            <w:hideMark/>
          </w:tcPr>
          <w:p w14:paraId="186D5E9A" w14:textId="77777777" w:rsidR="009A3A22" w:rsidRPr="009A3A22" w:rsidRDefault="009A3A22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36D2F78A" w14:textId="77777777" w:rsidR="009A3A22" w:rsidRPr="009A3A22" w:rsidRDefault="009A3A22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HT-04</w:t>
            </w:r>
          </w:p>
        </w:tc>
        <w:tc>
          <w:tcPr>
            <w:tcW w:w="0" w:type="auto"/>
            <w:hideMark/>
          </w:tcPr>
          <w:p w14:paraId="566F2872" w14:textId="77777777" w:rsidR="009A3A22" w:rsidRPr="009A3A22" w:rsidRDefault="009A3A22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Configuración </w:t>
            </w:r>
            <w:proofErr w:type="spellStart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Nginx</w:t>
            </w:r>
            <w:proofErr w:type="spellEnd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con HTTPS</w:t>
            </w:r>
          </w:p>
        </w:tc>
        <w:tc>
          <w:tcPr>
            <w:tcW w:w="0" w:type="auto"/>
            <w:hideMark/>
          </w:tcPr>
          <w:p w14:paraId="016F89EA" w14:textId="77777777" w:rsidR="009A3A22" w:rsidRPr="009A3A22" w:rsidRDefault="009A3A22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6h</w:t>
            </w:r>
          </w:p>
        </w:tc>
      </w:tr>
      <w:tr w:rsidR="009A3A22" w:rsidRPr="009A3A22" w14:paraId="49F3B01F" w14:textId="77777777" w:rsidTr="0096300E">
        <w:trPr>
          <w:jc w:val="center"/>
        </w:trPr>
        <w:tc>
          <w:tcPr>
            <w:tcW w:w="0" w:type="auto"/>
            <w:hideMark/>
          </w:tcPr>
          <w:p w14:paraId="42602AAF" w14:textId="77777777" w:rsidR="009A3A22" w:rsidRPr="009A3A22" w:rsidRDefault="009A3A22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7E5265DB" w14:textId="77777777" w:rsidR="009A3A22" w:rsidRPr="009A3A22" w:rsidRDefault="009A3A22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HT-09</w:t>
            </w:r>
          </w:p>
        </w:tc>
        <w:tc>
          <w:tcPr>
            <w:tcW w:w="0" w:type="auto"/>
            <w:hideMark/>
          </w:tcPr>
          <w:p w14:paraId="3A1A88D5" w14:textId="77777777" w:rsidR="009A3A22" w:rsidRPr="009A3A22" w:rsidRDefault="009A3A22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Integración de mapas (OSM vs Google)</w:t>
            </w:r>
          </w:p>
        </w:tc>
        <w:tc>
          <w:tcPr>
            <w:tcW w:w="0" w:type="auto"/>
            <w:hideMark/>
          </w:tcPr>
          <w:p w14:paraId="27001A0A" w14:textId="77777777" w:rsidR="009A3A22" w:rsidRPr="009A3A22" w:rsidRDefault="009A3A22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8h</w:t>
            </w:r>
          </w:p>
        </w:tc>
      </w:tr>
      <w:tr w:rsidR="009A3A22" w:rsidRPr="009A3A22" w14:paraId="28ECCB53" w14:textId="77777777" w:rsidTr="0096300E">
        <w:trPr>
          <w:jc w:val="center"/>
        </w:trPr>
        <w:tc>
          <w:tcPr>
            <w:tcW w:w="0" w:type="auto"/>
            <w:hideMark/>
          </w:tcPr>
          <w:p w14:paraId="24B881D6" w14:textId="77777777" w:rsidR="009A3A22" w:rsidRPr="009A3A22" w:rsidRDefault="009A3A22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5559A9C9" w14:textId="77777777" w:rsidR="009A3A22" w:rsidRPr="009A3A22" w:rsidRDefault="009A3A22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HU-07</w:t>
            </w:r>
          </w:p>
        </w:tc>
        <w:tc>
          <w:tcPr>
            <w:tcW w:w="0" w:type="auto"/>
            <w:hideMark/>
          </w:tcPr>
          <w:p w14:paraId="6BD362F4" w14:textId="77777777" w:rsidR="009A3A22" w:rsidRPr="009A3A22" w:rsidRDefault="009A3A22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Geolocalización y mapas</w:t>
            </w:r>
          </w:p>
        </w:tc>
        <w:tc>
          <w:tcPr>
            <w:tcW w:w="0" w:type="auto"/>
            <w:hideMark/>
          </w:tcPr>
          <w:p w14:paraId="278809CD" w14:textId="11926EF1" w:rsidR="009A3A22" w:rsidRPr="009A3A22" w:rsidRDefault="009A3A22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</w:t>
            </w:r>
            <w:r w:rsidR="00CC72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5</w:t>
            </w: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9A3A22" w:rsidRPr="009A3A22" w14:paraId="1734390A" w14:textId="77777777" w:rsidTr="0096300E">
        <w:trPr>
          <w:jc w:val="center"/>
        </w:trPr>
        <w:tc>
          <w:tcPr>
            <w:tcW w:w="0" w:type="auto"/>
            <w:hideMark/>
          </w:tcPr>
          <w:p w14:paraId="1F40FE6E" w14:textId="77777777" w:rsidR="009A3A22" w:rsidRPr="009A3A22" w:rsidRDefault="009A3A22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B6D7C2F" w14:textId="77777777" w:rsidR="009A3A22" w:rsidRPr="009A3A22" w:rsidRDefault="009A3A22" w:rsidP="0096300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241CFB8" w14:textId="16A2BE81" w:rsidR="009A3A22" w:rsidRPr="009A3A22" w:rsidRDefault="009A3A22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 xml:space="preserve">TOTAL SPRINT </w:t>
            </w:r>
            <w:r w:rsidR="004854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41CAABF9" w14:textId="54FB2969" w:rsidR="009A3A22" w:rsidRPr="009A3A22" w:rsidRDefault="00CC7235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29</w:t>
            </w:r>
            <w:r w:rsidR="009A3A22"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</w:tbl>
    <w:p w14:paraId="5A037345" w14:textId="076C7A73" w:rsidR="009A3A22" w:rsidRPr="0036050A" w:rsidRDefault="009A3A22" w:rsidP="0036050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605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Objetivo:</w:t>
      </w:r>
      <w:r w:rsidRPr="0036050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Configurar servidor web seguro e implementar sistema de geolocalización.</w:t>
      </w:r>
    </w:p>
    <w:p w14:paraId="516A0E15" w14:textId="07A47341" w:rsidR="009A3A22" w:rsidRPr="0096300E" w:rsidRDefault="009A3A22" w:rsidP="0096300E">
      <w:pPr>
        <w:rPr>
          <w:rFonts w:ascii="Times New Roman" w:hAnsi="Times New Roman" w:cs="Times New Roman"/>
          <w:b/>
          <w:bCs/>
          <w:sz w:val="24"/>
          <w:szCs w:val="24"/>
          <w:lang w:eastAsia="es-EC"/>
        </w:rPr>
      </w:pPr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SPRINT </w:t>
      </w:r>
      <w:r w:rsidR="0096300E"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10</w:t>
      </w:r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: </w:t>
      </w:r>
      <w:r w:rsidRPr="0036050A">
        <w:rPr>
          <w:rFonts w:ascii="Times New Roman" w:hAnsi="Times New Roman" w:cs="Times New Roman"/>
          <w:sz w:val="24"/>
          <w:szCs w:val="24"/>
          <w:lang w:eastAsia="es-EC"/>
        </w:rPr>
        <w:t xml:space="preserve">Códigos QR y </w:t>
      </w:r>
      <w:proofErr w:type="spellStart"/>
      <w:r w:rsidRPr="0036050A">
        <w:rPr>
          <w:rFonts w:ascii="Times New Roman" w:hAnsi="Times New Roman" w:cs="Times New Roman"/>
          <w:sz w:val="24"/>
          <w:szCs w:val="24"/>
          <w:lang w:eastAsia="es-EC"/>
        </w:rPr>
        <w:t>backups</w:t>
      </w:r>
      <w:proofErr w:type="spellEnd"/>
      <w:r w:rsidRPr="0036050A">
        <w:rPr>
          <w:rFonts w:ascii="Times New Roman" w:hAnsi="Times New Roman" w:cs="Times New Roman"/>
          <w:sz w:val="24"/>
          <w:szCs w:val="24"/>
          <w:lang w:eastAsia="es-EC"/>
        </w:rPr>
        <w:t xml:space="preserve"> (Semana 10)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1383"/>
        <w:gridCol w:w="3742"/>
        <w:gridCol w:w="843"/>
      </w:tblGrid>
      <w:tr w:rsidR="009A3A22" w:rsidRPr="009A3A22" w14:paraId="1ABB7CDB" w14:textId="77777777" w:rsidTr="00366451">
        <w:trPr>
          <w:jc w:val="center"/>
        </w:trPr>
        <w:tc>
          <w:tcPr>
            <w:tcW w:w="0" w:type="auto"/>
            <w:shd w:val="clear" w:color="auto" w:fill="D1D1D1" w:themeFill="background2" w:themeFillShade="E6"/>
            <w:hideMark/>
          </w:tcPr>
          <w:p w14:paraId="6CAB2AAC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Orden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7D90E9AA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ID Historia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3B610F3A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1591F046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Horas</w:t>
            </w:r>
          </w:p>
        </w:tc>
      </w:tr>
      <w:tr w:rsidR="009A3A22" w:rsidRPr="009A3A22" w14:paraId="7AAE87E3" w14:textId="77777777" w:rsidTr="0096300E">
        <w:trPr>
          <w:jc w:val="center"/>
        </w:trPr>
        <w:tc>
          <w:tcPr>
            <w:tcW w:w="0" w:type="auto"/>
            <w:hideMark/>
          </w:tcPr>
          <w:p w14:paraId="25B1A5B7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2B2F3440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HU-08</w:t>
            </w:r>
          </w:p>
        </w:tc>
        <w:tc>
          <w:tcPr>
            <w:tcW w:w="0" w:type="auto"/>
            <w:hideMark/>
          </w:tcPr>
          <w:p w14:paraId="4CF43BC3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Códigos QR y compartición</w:t>
            </w:r>
          </w:p>
        </w:tc>
        <w:tc>
          <w:tcPr>
            <w:tcW w:w="0" w:type="auto"/>
            <w:hideMark/>
          </w:tcPr>
          <w:p w14:paraId="50A590BD" w14:textId="6E89BA0C" w:rsidR="009A3A22" w:rsidRPr="009A3A22" w:rsidRDefault="00CC7235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6</w:t>
            </w:r>
            <w:r w:rsidR="009A3A22"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9A3A22" w:rsidRPr="009A3A22" w14:paraId="36A391B1" w14:textId="77777777" w:rsidTr="0096300E">
        <w:trPr>
          <w:jc w:val="center"/>
        </w:trPr>
        <w:tc>
          <w:tcPr>
            <w:tcW w:w="0" w:type="auto"/>
            <w:hideMark/>
          </w:tcPr>
          <w:p w14:paraId="149FF884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580DACE7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HT-10</w:t>
            </w:r>
          </w:p>
        </w:tc>
        <w:tc>
          <w:tcPr>
            <w:tcW w:w="0" w:type="auto"/>
            <w:hideMark/>
          </w:tcPr>
          <w:p w14:paraId="1FAF08AA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Generación y gestión de códigos QR</w:t>
            </w:r>
          </w:p>
        </w:tc>
        <w:tc>
          <w:tcPr>
            <w:tcW w:w="0" w:type="auto"/>
            <w:hideMark/>
          </w:tcPr>
          <w:p w14:paraId="18EC2712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6h</w:t>
            </w:r>
          </w:p>
        </w:tc>
      </w:tr>
      <w:tr w:rsidR="009A3A22" w:rsidRPr="009A3A22" w14:paraId="31987FDE" w14:textId="77777777" w:rsidTr="0096300E">
        <w:trPr>
          <w:jc w:val="center"/>
        </w:trPr>
        <w:tc>
          <w:tcPr>
            <w:tcW w:w="0" w:type="auto"/>
            <w:hideMark/>
          </w:tcPr>
          <w:p w14:paraId="3C18F6F6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24C71608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HT-11</w:t>
            </w:r>
          </w:p>
        </w:tc>
        <w:tc>
          <w:tcPr>
            <w:tcW w:w="0" w:type="auto"/>
            <w:hideMark/>
          </w:tcPr>
          <w:p w14:paraId="04A50282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Políticas de </w:t>
            </w:r>
            <w:proofErr w:type="spellStart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backup</w:t>
            </w:r>
            <w:proofErr w:type="spellEnd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y recuperación</w:t>
            </w:r>
          </w:p>
        </w:tc>
        <w:tc>
          <w:tcPr>
            <w:tcW w:w="0" w:type="auto"/>
            <w:hideMark/>
          </w:tcPr>
          <w:p w14:paraId="495DE149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8h</w:t>
            </w:r>
          </w:p>
        </w:tc>
      </w:tr>
      <w:tr w:rsidR="009A3A22" w:rsidRPr="009A3A22" w14:paraId="5F8EB288" w14:textId="77777777" w:rsidTr="0096300E">
        <w:trPr>
          <w:jc w:val="center"/>
        </w:trPr>
        <w:tc>
          <w:tcPr>
            <w:tcW w:w="0" w:type="auto"/>
            <w:hideMark/>
          </w:tcPr>
          <w:p w14:paraId="426E3307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18A8630B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HT-14</w:t>
            </w:r>
          </w:p>
        </w:tc>
        <w:tc>
          <w:tcPr>
            <w:tcW w:w="0" w:type="auto"/>
            <w:hideMark/>
          </w:tcPr>
          <w:p w14:paraId="0EEC6C20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Accesibilidad y UX/UI responsive</w:t>
            </w:r>
          </w:p>
        </w:tc>
        <w:tc>
          <w:tcPr>
            <w:tcW w:w="0" w:type="auto"/>
            <w:hideMark/>
          </w:tcPr>
          <w:p w14:paraId="1EFCB3E9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8h</w:t>
            </w:r>
          </w:p>
        </w:tc>
      </w:tr>
      <w:tr w:rsidR="009A3A22" w:rsidRPr="009A3A22" w14:paraId="51678E40" w14:textId="77777777" w:rsidTr="0096300E">
        <w:trPr>
          <w:jc w:val="center"/>
        </w:trPr>
        <w:tc>
          <w:tcPr>
            <w:tcW w:w="0" w:type="auto"/>
            <w:hideMark/>
          </w:tcPr>
          <w:p w14:paraId="0063F0CA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5191FA5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FDFC180" w14:textId="3B848096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 xml:space="preserve">TOTAL SPRINT </w:t>
            </w:r>
            <w:r w:rsidR="009174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460F3B6D" w14:textId="65FEAB9C" w:rsidR="009A3A22" w:rsidRPr="009A3A22" w:rsidRDefault="00CC7235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28</w:t>
            </w:r>
            <w:r w:rsidR="009A3A22"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</w:tbl>
    <w:p w14:paraId="1A4F4A6E" w14:textId="521E9D3F" w:rsidR="009A3A22" w:rsidRPr="0036050A" w:rsidRDefault="009A3A22" w:rsidP="0036050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605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Objetivo:</w:t>
      </w:r>
      <w:r w:rsidRPr="0036050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Implementar sistema QR, políticas de respaldo y mejorar accesibilidad.</w:t>
      </w:r>
    </w:p>
    <w:p w14:paraId="6EE727FD" w14:textId="40DA473D" w:rsidR="009A3A22" w:rsidRPr="0096300E" w:rsidRDefault="009A3A22" w:rsidP="0096300E">
      <w:pPr>
        <w:rPr>
          <w:rFonts w:ascii="Times New Roman" w:hAnsi="Times New Roman" w:cs="Times New Roman"/>
          <w:b/>
          <w:bCs/>
          <w:sz w:val="24"/>
          <w:szCs w:val="24"/>
          <w:lang w:eastAsia="es-EC"/>
        </w:rPr>
      </w:pPr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SPRINT 1</w:t>
      </w:r>
      <w:r w:rsid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1</w:t>
      </w:r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: </w:t>
      </w:r>
      <w:r w:rsidRPr="0036050A">
        <w:rPr>
          <w:rFonts w:ascii="Times New Roman" w:hAnsi="Times New Roman" w:cs="Times New Roman"/>
          <w:sz w:val="24"/>
          <w:szCs w:val="24"/>
          <w:lang w:eastAsia="es-EC"/>
        </w:rPr>
        <w:t>Monitoreo y pruebas de carga (Semana 11)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1383"/>
        <w:gridCol w:w="4388"/>
        <w:gridCol w:w="843"/>
      </w:tblGrid>
      <w:tr w:rsidR="009A3A22" w:rsidRPr="009A3A22" w14:paraId="27BE54BC" w14:textId="77777777" w:rsidTr="00366451">
        <w:trPr>
          <w:jc w:val="center"/>
        </w:trPr>
        <w:tc>
          <w:tcPr>
            <w:tcW w:w="0" w:type="auto"/>
            <w:shd w:val="clear" w:color="auto" w:fill="D1D1D1" w:themeFill="background2" w:themeFillShade="E6"/>
            <w:hideMark/>
          </w:tcPr>
          <w:p w14:paraId="34F6006F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Orden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5C7B6EF9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ID Historia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065D3FB2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shd w:val="clear" w:color="auto" w:fill="D1D1D1" w:themeFill="background2" w:themeFillShade="E6"/>
            <w:hideMark/>
          </w:tcPr>
          <w:p w14:paraId="42613F18" w14:textId="77777777" w:rsidR="009A3A22" w:rsidRPr="009A3A22" w:rsidRDefault="009A3A22" w:rsidP="009A3A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Horas</w:t>
            </w:r>
          </w:p>
        </w:tc>
      </w:tr>
      <w:tr w:rsidR="009A3A22" w:rsidRPr="009A3A22" w14:paraId="49362E4A" w14:textId="77777777" w:rsidTr="0096300E">
        <w:trPr>
          <w:jc w:val="center"/>
        </w:trPr>
        <w:tc>
          <w:tcPr>
            <w:tcW w:w="0" w:type="auto"/>
            <w:hideMark/>
          </w:tcPr>
          <w:p w14:paraId="4BC5820B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731AC05A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HT-12</w:t>
            </w:r>
          </w:p>
        </w:tc>
        <w:tc>
          <w:tcPr>
            <w:tcW w:w="0" w:type="auto"/>
            <w:hideMark/>
          </w:tcPr>
          <w:p w14:paraId="64522D29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proofErr w:type="spellStart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Logging</w:t>
            </w:r>
            <w:proofErr w:type="spellEnd"/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, monitoreo y alertas</w:t>
            </w:r>
          </w:p>
        </w:tc>
        <w:tc>
          <w:tcPr>
            <w:tcW w:w="0" w:type="auto"/>
            <w:hideMark/>
          </w:tcPr>
          <w:p w14:paraId="3F9B7076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10h</w:t>
            </w:r>
          </w:p>
        </w:tc>
      </w:tr>
      <w:tr w:rsidR="009A3A22" w:rsidRPr="009A3A22" w14:paraId="26B30C94" w14:textId="77777777" w:rsidTr="0096300E">
        <w:trPr>
          <w:jc w:val="center"/>
        </w:trPr>
        <w:tc>
          <w:tcPr>
            <w:tcW w:w="0" w:type="auto"/>
            <w:hideMark/>
          </w:tcPr>
          <w:p w14:paraId="3E9ABB67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5114352F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HT-16</w:t>
            </w:r>
          </w:p>
        </w:tc>
        <w:tc>
          <w:tcPr>
            <w:tcW w:w="0" w:type="auto"/>
            <w:hideMark/>
          </w:tcPr>
          <w:p w14:paraId="0F4932F4" w14:textId="0AC8C023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Pruebas de carga</w:t>
            </w:r>
            <w:r w:rsidR="00917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, aceptación</w:t>
            </w: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y </w:t>
            </w:r>
            <w:r w:rsidR="009174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rendimiento</w:t>
            </w:r>
          </w:p>
        </w:tc>
        <w:tc>
          <w:tcPr>
            <w:tcW w:w="0" w:type="auto"/>
            <w:hideMark/>
          </w:tcPr>
          <w:p w14:paraId="06347D2E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10h</w:t>
            </w:r>
          </w:p>
        </w:tc>
      </w:tr>
      <w:tr w:rsidR="009A3A22" w:rsidRPr="009A3A22" w14:paraId="214B0839" w14:textId="77777777" w:rsidTr="0096300E">
        <w:trPr>
          <w:jc w:val="center"/>
        </w:trPr>
        <w:tc>
          <w:tcPr>
            <w:tcW w:w="0" w:type="auto"/>
            <w:hideMark/>
          </w:tcPr>
          <w:p w14:paraId="3DF64C74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CDFCAF2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079605C" w14:textId="5B1806A1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TOTAL SPRINT 1</w:t>
            </w:r>
            <w:r w:rsidR="009174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B7276F8" w14:textId="77777777" w:rsidR="009A3A22" w:rsidRPr="009A3A22" w:rsidRDefault="009A3A22" w:rsidP="009A3A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A3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20h</w:t>
            </w:r>
          </w:p>
        </w:tc>
      </w:tr>
    </w:tbl>
    <w:p w14:paraId="1D518266" w14:textId="3FE9DDEA" w:rsidR="009A3A22" w:rsidRPr="0036050A" w:rsidRDefault="009A3A22" w:rsidP="0036050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605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Objetivo:</w:t>
      </w:r>
      <w:r w:rsidRPr="0036050A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Implementar sistema de monitoreo completo y realizar pruebas de carga.</w:t>
      </w:r>
    </w:p>
    <w:p w14:paraId="6C717736" w14:textId="77777777" w:rsidR="0096300E" w:rsidRPr="0096300E" w:rsidRDefault="0096300E" w:rsidP="0096300E">
      <w:pPr>
        <w:rPr>
          <w:rFonts w:ascii="Times New Roman" w:hAnsi="Times New Roman" w:cs="Times New Roman"/>
          <w:b/>
          <w:bCs/>
          <w:sz w:val="24"/>
          <w:szCs w:val="24"/>
          <w:lang w:eastAsia="es-EC"/>
        </w:rPr>
      </w:pPr>
      <w:r w:rsidRPr="0096300E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RESUMEN DE SPRINTS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70"/>
        <w:gridCol w:w="1030"/>
        <w:gridCol w:w="3163"/>
        <w:gridCol w:w="843"/>
        <w:gridCol w:w="1403"/>
      </w:tblGrid>
      <w:tr w:rsidR="003A2ADF" w:rsidRPr="0096300E" w14:paraId="70E86D09" w14:textId="77777777" w:rsidTr="0036050A">
        <w:trPr>
          <w:jc w:val="center"/>
        </w:trPr>
        <w:tc>
          <w:tcPr>
            <w:tcW w:w="0" w:type="auto"/>
            <w:shd w:val="clear" w:color="auto" w:fill="FBFEC4"/>
            <w:hideMark/>
          </w:tcPr>
          <w:p w14:paraId="57F748C7" w14:textId="77777777" w:rsidR="003A2ADF" w:rsidRPr="0096300E" w:rsidRDefault="003A2ADF" w:rsidP="009630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Sprint</w:t>
            </w:r>
          </w:p>
        </w:tc>
        <w:tc>
          <w:tcPr>
            <w:tcW w:w="0" w:type="auto"/>
            <w:shd w:val="clear" w:color="auto" w:fill="FBFEC4"/>
            <w:hideMark/>
          </w:tcPr>
          <w:p w14:paraId="44AFE55E" w14:textId="77777777" w:rsidR="003A2ADF" w:rsidRPr="0096300E" w:rsidRDefault="003A2ADF" w:rsidP="009630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Semana</w:t>
            </w:r>
          </w:p>
        </w:tc>
        <w:tc>
          <w:tcPr>
            <w:tcW w:w="0" w:type="auto"/>
            <w:shd w:val="clear" w:color="auto" w:fill="FBFEC4"/>
            <w:hideMark/>
          </w:tcPr>
          <w:p w14:paraId="2AFF1048" w14:textId="77777777" w:rsidR="003A2ADF" w:rsidRPr="0096300E" w:rsidRDefault="003A2ADF" w:rsidP="009630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Historias</w:t>
            </w:r>
          </w:p>
        </w:tc>
        <w:tc>
          <w:tcPr>
            <w:tcW w:w="0" w:type="auto"/>
            <w:shd w:val="clear" w:color="auto" w:fill="FBFEC4"/>
            <w:hideMark/>
          </w:tcPr>
          <w:p w14:paraId="1620586D" w14:textId="77777777" w:rsidR="003A2ADF" w:rsidRPr="0096300E" w:rsidRDefault="003A2ADF" w:rsidP="009630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Horas</w:t>
            </w:r>
          </w:p>
        </w:tc>
        <w:tc>
          <w:tcPr>
            <w:tcW w:w="0" w:type="auto"/>
            <w:shd w:val="clear" w:color="auto" w:fill="FBFEC4"/>
            <w:hideMark/>
          </w:tcPr>
          <w:p w14:paraId="71ECFEE6" w14:textId="77777777" w:rsidR="003A2ADF" w:rsidRPr="0096300E" w:rsidRDefault="003A2ADF" w:rsidP="009630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Acumulado</w:t>
            </w:r>
          </w:p>
        </w:tc>
      </w:tr>
      <w:tr w:rsidR="003A2ADF" w:rsidRPr="0096300E" w14:paraId="57B5A617" w14:textId="77777777" w:rsidTr="00547F2F">
        <w:trPr>
          <w:jc w:val="center"/>
        </w:trPr>
        <w:tc>
          <w:tcPr>
            <w:tcW w:w="0" w:type="auto"/>
            <w:hideMark/>
          </w:tcPr>
          <w:p w14:paraId="1FABE2F7" w14:textId="2FFB6D8E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02ED867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030A383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HT-01, HT-02, HT-03</w:t>
            </w:r>
          </w:p>
        </w:tc>
        <w:tc>
          <w:tcPr>
            <w:tcW w:w="0" w:type="auto"/>
            <w:hideMark/>
          </w:tcPr>
          <w:p w14:paraId="24FDA5FE" w14:textId="14601DB6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27</w:t>
            </w: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31D5CD1A" w14:textId="29008168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27</w:t>
            </w: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3A2ADF" w:rsidRPr="0096300E" w14:paraId="047F5BFC" w14:textId="77777777" w:rsidTr="00547F2F">
        <w:trPr>
          <w:jc w:val="center"/>
        </w:trPr>
        <w:tc>
          <w:tcPr>
            <w:tcW w:w="0" w:type="auto"/>
            <w:hideMark/>
          </w:tcPr>
          <w:p w14:paraId="6EB19566" w14:textId="223A2816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DBD4A1D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1D10F47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HT-05, HT-08</w:t>
            </w:r>
          </w:p>
        </w:tc>
        <w:tc>
          <w:tcPr>
            <w:tcW w:w="0" w:type="auto"/>
            <w:hideMark/>
          </w:tcPr>
          <w:p w14:paraId="5C440157" w14:textId="7FA9F0F2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6</w:t>
            </w: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37F44BAF" w14:textId="7C840235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3</w:t>
            </w: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3A2ADF" w:rsidRPr="0096300E" w14:paraId="05D54BA8" w14:textId="77777777" w:rsidTr="00547F2F">
        <w:trPr>
          <w:jc w:val="center"/>
        </w:trPr>
        <w:tc>
          <w:tcPr>
            <w:tcW w:w="0" w:type="auto"/>
            <w:hideMark/>
          </w:tcPr>
          <w:p w14:paraId="24F88C3E" w14:textId="2A19FBDC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E28FB1D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5368A83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HU-04, HT-13 (parcial)</w:t>
            </w:r>
          </w:p>
        </w:tc>
        <w:tc>
          <w:tcPr>
            <w:tcW w:w="0" w:type="auto"/>
            <w:hideMark/>
          </w:tcPr>
          <w:p w14:paraId="086C8A8D" w14:textId="10D73B9D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6</w:t>
            </w: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470BF739" w14:textId="407A608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79</w:t>
            </w: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3A2ADF" w:rsidRPr="0096300E" w14:paraId="6F63B4F1" w14:textId="77777777" w:rsidTr="00547F2F">
        <w:trPr>
          <w:jc w:val="center"/>
        </w:trPr>
        <w:tc>
          <w:tcPr>
            <w:tcW w:w="0" w:type="auto"/>
            <w:hideMark/>
          </w:tcPr>
          <w:p w14:paraId="62C41684" w14:textId="47C0FF13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lastRenderedPageBreak/>
              <w:t xml:space="preserve">Sprint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7A09F6C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810A111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HU-01</w:t>
            </w:r>
          </w:p>
        </w:tc>
        <w:tc>
          <w:tcPr>
            <w:tcW w:w="0" w:type="auto"/>
            <w:hideMark/>
          </w:tcPr>
          <w:p w14:paraId="00FFD0D0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40h</w:t>
            </w:r>
          </w:p>
        </w:tc>
        <w:tc>
          <w:tcPr>
            <w:tcW w:w="0" w:type="auto"/>
            <w:hideMark/>
          </w:tcPr>
          <w:p w14:paraId="70FA618C" w14:textId="67D05809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119</w:t>
            </w: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3A2ADF" w:rsidRPr="0096300E" w14:paraId="4137ACD9" w14:textId="77777777" w:rsidTr="00547F2F">
        <w:trPr>
          <w:jc w:val="center"/>
        </w:trPr>
        <w:tc>
          <w:tcPr>
            <w:tcW w:w="0" w:type="auto"/>
            <w:hideMark/>
          </w:tcPr>
          <w:p w14:paraId="5F217E61" w14:textId="5878C72B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2FA40C2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5930D11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HU-09, HT-07, HT-13 (final)</w:t>
            </w:r>
          </w:p>
        </w:tc>
        <w:tc>
          <w:tcPr>
            <w:tcW w:w="0" w:type="auto"/>
            <w:hideMark/>
          </w:tcPr>
          <w:p w14:paraId="25694707" w14:textId="7DEA6751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3</w:t>
            </w: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52D6A924" w14:textId="0C323F78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4</w:t>
            </w: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2h</w:t>
            </w:r>
          </w:p>
        </w:tc>
      </w:tr>
      <w:tr w:rsidR="003A2ADF" w:rsidRPr="0096300E" w14:paraId="2C89453C" w14:textId="77777777" w:rsidTr="00547F2F">
        <w:trPr>
          <w:jc w:val="center"/>
        </w:trPr>
        <w:tc>
          <w:tcPr>
            <w:tcW w:w="0" w:type="auto"/>
            <w:hideMark/>
          </w:tcPr>
          <w:p w14:paraId="0FEECC37" w14:textId="6A524F68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571D031D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F0D6507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HU-03, HT-06</w:t>
            </w:r>
          </w:p>
        </w:tc>
        <w:tc>
          <w:tcPr>
            <w:tcW w:w="0" w:type="auto"/>
            <w:hideMark/>
          </w:tcPr>
          <w:p w14:paraId="0FE969D4" w14:textId="7212EDB8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0</w:t>
            </w: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088DAAE8" w14:textId="2B0B780E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72</w:t>
            </w: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3A2ADF" w:rsidRPr="0096300E" w14:paraId="65F3BE64" w14:textId="77777777" w:rsidTr="00547F2F">
        <w:trPr>
          <w:jc w:val="center"/>
        </w:trPr>
        <w:tc>
          <w:tcPr>
            <w:tcW w:w="0" w:type="auto"/>
            <w:hideMark/>
          </w:tcPr>
          <w:p w14:paraId="2931D35C" w14:textId="5F5003A0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77862B9D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714412E7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HU-02, HT-15</w:t>
            </w:r>
          </w:p>
        </w:tc>
        <w:tc>
          <w:tcPr>
            <w:tcW w:w="0" w:type="auto"/>
            <w:hideMark/>
          </w:tcPr>
          <w:p w14:paraId="5B962546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34h</w:t>
            </w:r>
          </w:p>
        </w:tc>
        <w:tc>
          <w:tcPr>
            <w:tcW w:w="0" w:type="auto"/>
            <w:hideMark/>
          </w:tcPr>
          <w:p w14:paraId="2A20C3ED" w14:textId="705527C2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06</w:t>
            </w: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3A2ADF" w:rsidRPr="0096300E" w14:paraId="42F3C2CB" w14:textId="77777777" w:rsidTr="00547F2F">
        <w:trPr>
          <w:jc w:val="center"/>
        </w:trPr>
        <w:tc>
          <w:tcPr>
            <w:tcW w:w="0" w:type="auto"/>
            <w:hideMark/>
          </w:tcPr>
          <w:p w14:paraId="52DBE130" w14:textId="19125C2C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585AC6A0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2D82E050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HU-05, HU-06</w:t>
            </w:r>
          </w:p>
        </w:tc>
        <w:tc>
          <w:tcPr>
            <w:tcW w:w="0" w:type="auto"/>
            <w:hideMark/>
          </w:tcPr>
          <w:p w14:paraId="10E41E07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26h</w:t>
            </w:r>
          </w:p>
        </w:tc>
        <w:tc>
          <w:tcPr>
            <w:tcW w:w="0" w:type="auto"/>
            <w:hideMark/>
          </w:tcPr>
          <w:p w14:paraId="1A60B887" w14:textId="4EE261E1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32</w:t>
            </w: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3A2ADF" w:rsidRPr="0096300E" w14:paraId="4DEBA68B" w14:textId="77777777" w:rsidTr="00547F2F">
        <w:trPr>
          <w:jc w:val="center"/>
        </w:trPr>
        <w:tc>
          <w:tcPr>
            <w:tcW w:w="0" w:type="auto"/>
            <w:hideMark/>
          </w:tcPr>
          <w:p w14:paraId="1C84C3C9" w14:textId="3422474B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2C57A7EC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39D1E186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HT-04, HT-09, HU-07</w:t>
            </w:r>
          </w:p>
        </w:tc>
        <w:tc>
          <w:tcPr>
            <w:tcW w:w="0" w:type="auto"/>
            <w:hideMark/>
          </w:tcPr>
          <w:p w14:paraId="43C5B4E3" w14:textId="782DD2DB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29</w:t>
            </w: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12B92ED3" w14:textId="012C3730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61</w:t>
            </w: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3A2ADF" w:rsidRPr="0096300E" w14:paraId="5F28F9A2" w14:textId="77777777" w:rsidTr="00547F2F">
        <w:trPr>
          <w:jc w:val="center"/>
        </w:trPr>
        <w:tc>
          <w:tcPr>
            <w:tcW w:w="0" w:type="auto"/>
            <w:hideMark/>
          </w:tcPr>
          <w:p w14:paraId="64610267" w14:textId="442144E4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78A6166F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16B7AB8B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HU-08, HT-10, HT-11, HT-14</w:t>
            </w:r>
          </w:p>
        </w:tc>
        <w:tc>
          <w:tcPr>
            <w:tcW w:w="0" w:type="auto"/>
            <w:hideMark/>
          </w:tcPr>
          <w:p w14:paraId="1F3CB9DB" w14:textId="2D5EB928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28</w:t>
            </w: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77B2CF89" w14:textId="37E577C1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289</w:t>
            </w: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3A2ADF" w:rsidRPr="0096300E" w14:paraId="43756C70" w14:textId="77777777" w:rsidTr="00547F2F">
        <w:trPr>
          <w:jc w:val="center"/>
        </w:trPr>
        <w:tc>
          <w:tcPr>
            <w:tcW w:w="0" w:type="auto"/>
            <w:hideMark/>
          </w:tcPr>
          <w:p w14:paraId="41FDAFD7" w14:textId="3D39BFE8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Sprint 1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C4FABD7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57801DB0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HT-12, HT-16</w:t>
            </w:r>
          </w:p>
        </w:tc>
        <w:tc>
          <w:tcPr>
            <w:tcW w:w="0" w:type="auto"/>
            <w:hideMark/>
          </w:tcPr>
          <w:p w14:paraId="68FFC6D2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20h</w:t>
            </w:r>
          </w:p>
        </w:tc>
        <w:tc>
          <w:tcPr>
            <w:tcW w:w="0" w:type="auto"/>
            <w:hideMark/>
          </w:tcPr>
          <w:p w14:paraId="377B56FB" w14:textId="3B1664B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09</w:t>
            </w:r>
            <w:r w:rsidRPr="009630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</w:tr>
      <w:tr w:rsidR="003A2ADF" w:rsidRPr="0096300E" w14:paraId="59EEF4BB" w14:textId="77777777" w:rsidTr="00547F2F">
        <w:trPr>
          <w:jc w:val="center"/>
        </w:trPr>
        <w:tc>
          <w:tcPr>
            <w:tcW w:w="0" w:type="auto"/>
            <w:hideMark/>
          </w:tcPr>
          <w:p w14:paraId="6FB4008A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7859BD3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BB7EADC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TOTAL</w:t>
            </w:r>
          </w:p>
        </w:tc>
        <w:tc>
          <w:tcPr>
            <w:tcW w:w="0" w:type="auto"/>
            <w:hideMark/>
          </w:tcPr>
          <w:p w14:paraId="29B9C168" w14:textId="1F2D6E54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9630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09</w:t>
            </w:r>
            <w:r w:rsidRPr="009630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563D7132" w14:textId="77777777" w:rsidR="003A2ADF" w:rsidRPr="0096300E" w:rsidRDefault="003A2ADF" w:rsidP="009630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</w:tbl>
    <w:p w14:paraId="0DD00BD4" w14:textId="77777777" w:rsidR="00EE7A20" w:rsidRDefault="00EE7A20" w:rsidP="000F4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CD9F5" w14:textId="51E30184" w:rsidR="00EE7A20" w:rsidRPr="00EE7A20" w:rsidRDefault="00EE7A20" w:rsidP="000F412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A2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Conclusiones </w:t>
      </w:r>
    </w:p>
    <w:p w14:paraId="73261DE9" w14:textId="34B72DD6" w:rsidR="00EE7A20" w:rsidRDefault="00BB1F1E" w:rsidP="000F4127">
      <w:pPr>
        <w:jc w:val="both"/>
        <w:rPr>
          <w:rFonts w:ascii="Times New Roman" w:hAnsi="Times New Roman" w:cs="Times New Roman"/>
          <w:sz w:val="24"/>
          <w:szCs w:val="24"/>
        </w:rPr>
      </w:pPr>
      <w:r w:rsidRPr="00BB1F1E">
        <w:rPr>
          <w:rFonts w:ascii="Times New Roman" w:hAnsi="Times New Roman" w:cs="Times New Roman"/>
          <w:sz w:val="24"/>
          <w:szCs w:val="24"/>
        </w:rPr>
        <w:t xml:space="preserve">La planificación del Sprint Backlog del sistema </w:t>
      </w:r>
      <w:proofErr w:type="spellStart"/>
      <w:r w:rsidRPr="00BB1F1E">
        <w:rPr>
          <w:rFonts w:ascii="Times New Roman" w:hAnsi="Times New Roman" w:cs="Times New Roman"/>
          <w:sz w:val="24"/>
          <w:szCs w:val="24"/>
        </w:rPr>
        <w:t>HerbaProgram</w:t>
      </w:r>
      <w:proofErr w:type="spellEnd"/>
      <w:r w:rsidRPr="00BB1F1E">
        <w:rPr>
          <w:rFonts w:ascii="Times New Roman" w:hAnsi="Times New Roman" w:cs="Times New Roman"/>
          <w:sz w:val="24"/>
          <w:szCs w:val="24"/>
        </w:rPr>
        <w:t xml:space="preserve"> establece una hoja de ruta clara, realista y ejecutable para el desarrollo completo del módulo de gestión del herbario institucional en un período de 11 semanas. La distribución equilibrada de las 309 horas totales de trabajo entre las 9 Historias de Usuario (157h, 50.8%) y las 16 Historias Técnicas (152h, 49.1%) refleja un balance adecuado entre la implementación de funcionalidades visibles para el usuario final y el desarrollo de la infraestructura técnica robusta que sustenta el sistema. La organización secuencial de los </w:t>
      </w:r>
      <w:proofErr w:type="spellStart"/>
      <w:r w:rsidRPr="00BB1F1E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Pr="00BB1F1E">
        <w:rPr>
          <w:rFonts w:ascii="Times New Roman" w:hAnsi="Times New Roman" w:cs="Times New Roman"/>
          <w:sz w:val="24"/>
          <w:szCs w:val="24"/>
        </w:rPr>
        <w:t xml:space="preserve"> respeta las dependencias críticas entre componentes, minimizando riesgos técnicos y asegurando que cada entrega incremental aporte valor tangible al proyecto.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FD69D6" w14:textId="29FB2A1E" w:rsidR="00BB1F1E" w:rsidRPr="00EE7A20" w:rsidRDefault="00BB1F1E" w:rsidP="000F4127">
      <w:pPr>
        <w:jc w:val="both"/>
        <w:rPr>
          <w:rFonts w:ascii="Times New Roman" w:hAnsi="Times New Roman" w:cs="Times New Roman"/>
          <w:sz w:val="24"/>
          <w:szCs w:val="24"/>
        </w:rPr>
      </w:pPr>
      <w:r w:rsidRPr="00BB1F1E">
        <w:rPr>
          <w:rFonts w:ascii="Times New Roman" w:hAnsi="Times New Roman" w:cs="Times New Roman"/>
          <w:sz w:val="24"/>
          <w:szCs w:val="24"/>
        </w:rPr>
        <w:t xml:space="preserve">La adopción de Scrum como marco de trabajo permite la flexibilidad necesaria para adaptar el plan ante imprevistos, incorporar retroalimentación de los usuarios del herbario durante el desarrollo, y mantener un ritmo de trabajo constante y predecible que facilitará la gestión del proyecto, la comunicación con los </w:t>
      </w:r>
      <w:proofErr w:type="spellStart"/>
      <w:r w:rsidRPr="00BB1F1E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BB1F1E">
        <w:rPr>
          <w:rFonts w:ascii="Times New Roman" w:hAnsi="Times New Roman" w:cs="Times New Roman"/>
          <w:sz w:val="24"/>
          <w:szCs w:val="24"/>
        </w:rPr>
        <w:t xml:space="preserve"> y la entrega exitosa de un producto de software de calidad que contribuirá significativamente a la digitalización, preservación y difusión del patrimonio botánico de la ESPOCH.</w:t>
      </w:r>
    </w:p>
    <w:sectPr w:rsidR="00BB1F1E" w:rsidRPr="00EE7A20" w:rsidSect="00550D6A">
      <w:pgSz w:w="11906" w:h="16838"/>
      <w:pgMar w:top="1361" w:right="1361" w:bottom="1361" w:left="1361" w:header="708" w:footer="70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375ED"/>
    <w:multiLevelType w:val="hybridMultilevel"/>
    <w:tmpl w:val="AB58C1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D191A"/>
    <w:multiLevelType w:val="hybridMultilevel"/>
    <w:tmpl w:val="F418EF6A"/>
    <w:lvl w:ilvl="0" w:tplc="B5B44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07F79"/>
    <w:multiLevelType w:val="hybridMultilevel"/>
    <w:tmpl w:val="170A1B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958D0"/>
    <w:multiLevelType w:val="hybridMultilevel"/>
    <w:tmpl w:val="44B662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D1240"/>
    <w:multiLevelType w:val="hybridMultilevel"/>
    <w:tmpl w:val="91BEC9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72DC1"/>
    <w:multiLevelType w:val="hybridMultilevel"/>
    <w:tmpl w:val="E2928C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B071C"/>
    <w:multiLevelType w:val="hybridMultilevel"/>
    <w:tmpl w:val="DDCC711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3185B"/>
    <w:multiLevelType w:val="hybridMultilevel"/>
    <w:tmpl w:val="3B360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7748B"/>
    <w:multiLevelType w:val="hybridMultilevel"/>
    <w:tmpl w:val="185E1808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7663">
    <w:abstractNumId w:val="0"/>
  </w:num>
  <w:num w:numId="2" w16cid:durableId="612369163">
    <w:abstractNumId w:val="6"/>
  </w:num>
  <w:num w:numId="3" w16cid:durableId="1552614239">
    <w:abstractNumId w:val="8"/>
  </w:num>
  <w:num w:numId="4" w16cid:durableId="827015590">
    <w:abstractNumId w:val="4"/>
  </w:num>
  <w:num w:numId="5" w16cid:durableId="182675945">
    <w:abstractNumId w:val="7"/>
  </w:num>
  <w:num w:numId="6" w16cid:durableId="1099594778">
    <w:abstractNumId w:val="2"/>
  </w:num>
  <w:num w:numId="7" w16cid:durableId="591819909">
    <w:abstractNumId w:val="1"/>
  </w:num>
  <w:num w:numId="8" w16cid:durableId="2081633381">
    <w:abstractNumId w:val="5"/>
  </w:num>
  <w:num w:numId="9" w16cid:durableId="330957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58"/>
    <w:rsid w:val="00044300"/>
    <w:rsid w:val="00053DE0"/>
    <w:rsid w:val="000F4127"/>
    <w:rsid w:val="00125EBE"/>
    <w:rsid w:val="001262DB"/>
    <w:rsid w:val="001A72BB"/>
    <w:rsid w:val="002909FD"/>
    <w:rsid w:val="00301558"/>
    <w:rsid w:val="00303B16"/>
    <w:rsid w:val="0036050A"/>
    <w:rsid w:val="00366451"/>
    <w:rsid w:val="0037082A"/>
    <w:rsid w:val="00384F3C"/>
    <w:rsid w:val="003A2ADF"/>
    <w:rsid w:val="003D7218"/>
    <w:rsid w:val="003F7D10"/>
    <w:rsid w:val="00445A2F"/>
    <w:rsid w:val="00463CD9"/>
    <w:rsid w:val="004854BA"/>
    <w:rsid w:val="004C7B1B"/>
    <w:rsid w:val="00515722"/>
    <w:rsid w:val="00547F2F"/>
    <w:rsid w:val="00550D6A"/>
    <w:rsid w:val="00596B76"/>
    <w:rsid w:val="006676E0"/>
    <w:rsid w:val="006C3A41"/>
    <w:rsid w:val="006D2A09"/>
    <w:rsid w:val="006E3029"/>
    <w:rsid w:val="007425FA"/>
    <w:rsid w:val="0076373A"/>
    <w:rsid w:val="00790452"/>
    <w:rsid w:val="007C1373"/>
    <w:rsid w:val="007C41BF"/>
    <w:rsid w:val="008A6288"/>
    <w:rsid w:val="009174B9"/>
    <w:rsid w:val="0096300E"/>
    <w:rsid w:val="009746FA"/>
    <w:rsid w:val="00985AFA"/>
    <w:rsid w:val="009A3A22"/>
    <w:rsid w:val="00A261CA"/>
    <w:rsid w:val="00A26D60"/>
    <w:rsid w:val="00A638B4"/>
    <w:rsid w:val="00BB1F1E"/>
    <w:rsid w:val="00BF29E9"/>
    <w:rsid w:val="00C3122F"/>
    <w:rsid w:val="00C8320F"/>
    <w:rsid w:val="00CC7235"/>
    <w:rsid w:val="00E17975"/>
    <w:rsid w:val="00EB5402"/>
    <w:rsid w:val="00EE7A20"/>
    <w:rsid w:val="00F77DE1"/>
    <w:rsid w:val="00F833C7"/>
    <w:rsid w:val="00FE46E1"/>
    <w:rsid w:val="00FE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107"/>
  <w15:chartTrackingRefBased/>
  <w15:docId w15:val="{7A08CC3C-A0D7-4F5B-B6AF-47675A9B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558"/>
  </w:style>
  <w:style w:type="paragraph" w:styleId="Ttulo1">
    <w:name w:val="heading 1"/>
    <w:basedOn w:val="Normal"/>
    <w:next w:val="Normal"/>
    <w:link w:val="Ttulo1Car"/>
    <w:uiPriority w:val="9"/>
    <w:qFormat/>
    <w:rsid w:val="00301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1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1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1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1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1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1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1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15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15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15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15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15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15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1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1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1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1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15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15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15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1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15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155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C1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137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E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6</Pages>
  <Words>1405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Alexa Moyano</dc:creator>
  <cp:keywords/>
  <dc:description/>
  <cp:lastModifiedBy>Katty Alexa Moyano</cp:lastModifiedBy>
  <cp:revision>31</cp:revision>
  <cp:lastPrinted>2025-10-17T12:28:00Z</cp:lastPrinted>
  <dcterms:created xsi:type="dcterms:W3CDTF">2025-09-16T17:38:00Z</dcterms:created>
  <dcterms:modified xsi:type="dcterms:W3CDTF">2025-10-17T13:06:00Z</dcterms:modified>
</cp:coreProperties>
</file>