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C9CD" w14:textId="77777777" w:rsidR="005F4A49" w:rsidRDefault="00BB06CE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6B667D9C" w14:textId="77777777" w:rsidR="005F4A49" w:rsidRDefault="00BB06CE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55EDB618" w14:textId="77777777" w:rsidR="005F4A49" w:rsidRDefault="00BB06CE">
      <w:pPr>
        <w:pStyle w:val="BodyText"/>
        <w:spacing w:before="176"/>
        <w:ind w:left="100"/>
      </w:pPr>
      <w:r>
        <w:t>(insert</w:t>
      </w:r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1B6F8A44" w14:textId="77777777" w:rsidR="005F4A49" w:rsidRDefault="005F4A49">
      <w:pPr>
        <w:pStyle w:val="BodyText"/>
        <w:rPr>
          <w:sz w:val="24"/>
        </w:rPr>
      </w:pPr>
    </w:p>
    <w:p w14:paraId="21181A7D" w14:textId="77777777" w:rsidR="005F4A49" w:rsidRDefault="005F4A49">
      <w:pPr>
        <w:pStyle w:val="BodyText"/>
        <w:spacing w:before="10"/>
        <w:rPr>
          <w:sz w:val="35"/>
        </w:rPr>
      </w:pPr>
    </w:p>
    <w:p w14:paraId="34BCE156" w14:textId="77777777" w:rsidR="005F4A49" w:rsidRDefault="00BB06CE">
      <w:pPr>
        <w:pStyle w:val="Heading1"/>
      </w:pPr>
      <w:r>
        <w:t>Abstract</w:t>
      </w:r>
    </w:p>
    <w:p w14:paraId="4D1D755C" w14:textId="77777777" w:rsidR="005F4A49" w:rsidRDefault="00BB06CE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7E2C3172" w14:textId="77777777" w:rsidR="005F4A49" w:rsidRDefault="005F4A49">
      <w:pPr>
        <w:pStyle w:val="BodyText"/>
        <w:rPr>
          <w:sz w:val="24"/>
        </w:rPr>
      </w:pPr>
    </w:p>
    <w:p w14:paraId="0071D941" w14:textId="77777777" w:rsidR="005F4A49" w:rsidRDefault="005F4A49">
      <w:pPr>
        <w:pStyle w:val="BodyText"/>
        <w:spacing w:before="10"/>
        <w:rPr>
          <w:sz w:val="35"/>
        </w:rPr>
      </w:pPr>
    </w:p>
    <w:p w14:paraId="2AA84963" w14:textId="77777777" w:rsidR="005F4A49" w:rsidRDefault="00BB06CE">
      <w:pPr>
        <w:pStyle w:val="Heading1"/>
        <w:spacing w:before="1"/>
      </w:pPr>
      <w:r>
        <w:t>Introduction</w:t>
      </w:r>
    </w:p>
    <w:p w14:paraId="15142C57" w14:textId="77777777" w:rsidR="005F4A49" w:rsidRDefault="00BB06CE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41F5CEA0" w14:textId="77777777" w:rsidR="005F4A49" w:rsidRDefault="005F4A49">
      <w:pPr>
        <w:pStyle w:val="BodyText"/>
        <w:rPr>
          <w:sz w:val="24"/>
        </w:rPr>
      </w:pPr>
    </w:p>
    <w:p w14:paraId="0E04971F" w14:textId="77777777" w:rsidR="005F4A49" w:rsidRDefault="005F4A49">
      <w:pPr>
        <w:pStyle w:val="BodyText"/>
        <w:spacing w:before="10"/>
        <w:rPr>
          <w:sz w:val="35"/>
        </w:rPr>
      </w:pPr>
    </w:p>
    <w:p w14:paraId="61264AE3" w14:textId="77777777" w:rsidR="005F4A49" w:rsidRDefault="00BB06CE">
      <w:pPr>
        <w:pStyle w:val="Heading1"/>
      </w:pPr>
      <w:r>
        <w:t>Dataset</w:t>
      </w:r>
    </w:p>
    <w:p w14:paraId="1513E360" w14:textId="77777777" w:rsidR="005F4A49" w:rsidRDefault="00BB06CE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3706857C" w14:textId="77777777" w:rsidR="005F4A49" w:rsidRDefault="005F4A49">
      <w:pPr>
        <w:pStyle w:val="BodyText"/>
        <w:rPr>
          <w:sz w:val="24"/>
        </w:rPr>
      </w:pPr>
    </w:p>
    <w:p w14:paraId="103BB4F3" w14:textId="77777777" w:rsidR="005F4A49" w:rsidRDefault="005F4A49">
      <w:pPr>
        <w:pStyle w:val="BodyText"/>
        <w:spacing w:before="11"/>
        <w:rPr>
          <w:sz w:val="35"/>
        </w:rPr>
      </w:pPr>
    </w:p>
    <w:p w14:paraId="5D998C04" w14:textId="77777777" w:rsidR="005F4A49" w:rsidRDefault="00BB06CE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669D6911" w14:textId="77777777" w:rsidR="005F4A49" w:rsidRDefault="00BB06CE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3FD4956E" w14:textId="77777777" w:rsidR="005F4A49" w:rsidRDefault="005F4A49">
      <w:pPr>
        <w:pStyle w:val="BodyText"/>
        <w:rPr>
          <w:sz w:val="24"/>
        </w:rPr>
      </w:pPr>
    </w:p>
    <w:p w14:paraId="59757826" w14:textId="77777777" w:rsidR="005F4A49" w:rsidRDefault="005F4A49">
      <w:pPr>
        <w:pStyle w:val="BodyText"/>
        <w:spacing w:before="10"/>
        <w:rPr>
          <w:sz w:val="35"/>
        </w:rPr>
      </w:pPr>
    </w:p>
    <w:p w14:paraId="0A8F25D2" w14:textId="77777777" w:rsidR="005F4A49" w:rsidRDefault="00BB06CE">
      <w:pPr>
        <w:pStyle w:val="Heading1"/>
        <w:spacing w:before="1"/>
      </w:pPr>
      <w:r>
        <w:t>Results</w:t>
      </w:r>
    </w:p>
    <w:p w14:paraId="30AA9EDD" w14:textId="77777777" w:rsidR="005F4A49" w:rsidRDefault="00BB06CE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1C9D5942" w14:textId="77777777" w:rsidR="005F4A49" w:rsidRDefault="005F4A49">
      <w:pPr>
        <w:pStyle w:val="BodyText"/>
        <w:rPr>
          <w:sz w:val="24"/>
        </w:rPr>
      </w:pPr>
    </w:p>
    <w:p w14:paraId="5B75EBB4" w14:textId="77777777" w:rsidR="005F4A49" w:rsidRDefault="005F4A49">
      <w:pPr>
        <w:pStyle w:val="BodyText"/>
        <w:spacing w:before="10"/>
        <w:rPr>
          <w:sz w:val="35"/>
        </w:rPr>
      </w:pPr>
    </w:p>
    <w:p w14:paraId="55E0311B" w14:textId="77777777" w:rsidR="005F4A49" w:rsidRDefault="00BB06CE">
      <w:pPr>
        <w:pStyle w:val="Heading1"/>
      </w:pPr>
      <w:r>
        <w:t>Insights</w:t>
      </w:r>
    </w:p>
    <w:p w14:paraId="14C8B50C" w14:textId="77777777" w:rsidR="005F4A49" w:rsidRDefault="00BB06CE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53D9C76B" w14:textId="77777777" w:rsidR="001C0288" w:rsidRDefault="001C0288">
      <w:pPr>
        <w:pStyle w:val="BodyText"/>
        <w:spacing w:before="175"/>
        <w:ind w:left="100"/>
      </w:pPr>
    </w:p>
    <w:p w14:paraId="5764D668" w14:textId="11EE5317" w:rsidR="001C0288" w:rsidRDefault="001C0288">
      <w:pPr>
        <w:pStyle w:val="BodyText"/>
        <w:spacing w:before="175"/>
        <w:ind w:left="100"/>
      </w:pPr>
      <w:r>
        <w:t>Machine Learning:</w:t>
      </w:r>
    </w:p>
    <w:p w14:paraId="4B4189CA" w14:textId="7B648981" w:rsidR="001C0288" w:rsidRDefault="00434AB6" w:rsidP="00434AB6">
      <w:pPr>
        <w:pStyle w:val="BodyText"/>
        <w:numPr>
          <w:ilvl w:val="0"/>
          <w:numId w:val="1"/>
        </w:numPr>
        <w:spacing w:before="175"/>
        <w:rPr>
          <w:b/>
          <w:bCs/>
        </w:rPr>
      </w:pPr>
      <w:r w:rsidRPr="00837AA9">
        <w:rPr>
          <w:b/>
          <w:bCs/>
        </w:rPr>
        <w:t>Describe what kind of prediction you could per</w:t>
      </w:r>
      <w:r w:rsidR="00D4182D" w:rsidRPr="00837AA9">
        <w:rPr>
          <w:b/>
          <w:bCs/>
        </w:rPr>
        <w:t>form in the future using machine learning and/or deep learning?</w:t>
      </w:r>
    </w:p>
    <w:p w14:paraId="68297BED" w14:textId="0AB4D48C" w:rsidR="00837AA9" w:rsidRDefault="00947F49" w:rsidP="00837AA9">
      <w:pPr>
        <w:pStyle w:val="BodyText"/>
        <w:spacing w:before="175"/>
        <w:ind w:left="820"/>
      </w:pPr>
      <w:r>
        <w:t xml:space="preserve">A prediction that could be made using machine learning </w:t>
      </w:r>
      <w:r w:rsidR="004F6AB8">
        <w:t xml:space="preserve">or deep learning on the data, or similar data would be as a predictor for whether staff would need pay raises </w:t>
      </w:r>
      <w:r w:rsidR="00476598">
        <w:t>in the coming future</w:t>
      </w:r>
      <w:r w:rsidR="00140645">
        <w:t xml:space="preserve"> to coincide with inflation</w:t>
      </w:r>
      <w:r w:rsidR="00476598">
        <w:t xml:space="preserve">. </w:t>
      </w:r>
      <w:r w:rsidR="00636F9F">
        <w:t xml:space="preserve">If </w:t>
      </w:r>
      <w:r w:rsidR="00476598">
        <w:t xml:space="preserve"> inflation and cost of living data</w:t>
      </w:r>
      <w:r w:rsidR="00636F9F">
        <w:t xml:space="preserve"> was </w:t>
      </w:r>
      <w:r w:rsidR="00C00D32">
        <w:t xml:space="preserve">input </w:t>
      </w:r>
      <w:r w:rsidR="004A507A">
        <w:t>via</w:t>
      </w:r>
      <w:r w:rsidR="00140259">
        <w:t xml:space="preserve"> unsupervised learning</w:t>
      </w:r>
      <w:r w:rsidR="00476598">
        <w:t xml:space="preserve">, </w:t>
      </w:r>
      <w:r w:rsidR="00140259">
        <w:t>it</w:t>
      </w:r>
      <w:r w:rsidR="00476598">
        <w:t xml:space="preserve"> could predict a down turn in the Arlington</w:t>
      </w:r>
      <w:r w:rsidR="00140259">
        <w:t xml:space="preserve"> county</w:t>
      </w:r>
      <w:r w:rsidR="00476598">
        <w:t xml:space="preserve"> economy that could signal to the county </w:t>
      </w:r>
      <w:r w:rsidR="00140645">
        <w:t>officials to put a hold on recruitment for a predicted amount of time</w:t>
      </w:r>
      <w:r w:rsidR="002D421C">
        <w:t xml:space="preserve"> (</w:t>
      </w:r>
      <w:r w:rsidR="002D421C">
        <w:t>Sotayo, Slide 12, 2023</w:t>
      </w:r>
      <w:r w:rsidR="002D421C">
        <w:t>)</w:t>
      </w:r>
      <w:r w:rsidR="00140645">
        <w:t xml:space="preserve">. </w:t>
      </w:r>
    </w:p>
    <w:p w14:paraId="587FCE25" w14:textId="28DFE3C8" w:rsidR="009009DE" w:rsidRDefault="009009DE" w:rsidP="00837AA9">
      <w:pPr>
        <w:pStyle w:val="BodyText"/>
        <w:spacing w:before="175"/>
        <w:ind w:left="820"/>
      </w:pPr>
      <w:r>
        <w:tab/>
      </w:r>
      <w:r w:rsidR="009D7843">
        <w:t>S</w:t>
      </w:r>
      <w:r>
        <w:t>upervised learning would be best suited as it is labelled</w:t>
      </w:r>
      <w:r w:rsidR="009D7843">
        <w:t xml:space="preserve">. </w:t>
      </w:r>
      <w:r>
        <w:t xml:space="preserve">As this data looks at demographic data most </w:t>
      </w:r>
      <w:r w:rsidR="00893DFD">
        <w:t>predictions would involve groups of people, whether that be by gender or race</w:t>
      </w:r>
      <w:r w:rsidR="00905F13">
        <w:t xml:space="preserve">, using the regression method would work best in </w:t>
      </w:r>
      <w:r w:rsidR="00905F13">
        <w:lastRenderedPageBreak/>
        <w:t>obtaining predictions</w:t>
      </w:r>
      <w:r w:rsidR="00893DFD">
        <w:t xml:space="preserve"> (Data Camp, </w:t>
      </w:r>
      <w:r w:rsidR="00673EC3">
        <w:t>2023).</w:t>
      </w:r>
    </w:p>
    <w:p w14:paraId="2DC561B0" w14:textId="03EA2610" w:rsidR="00945607" w:rsidRDefault="00945607" w:rsidP="00945607">
      <w:pPr>
        <w:pStyle w:val="BodyText"/>
        <w:spacing w:before="175"/>
      </w:pPr>
    </w:p>
    <w:p w14:paraId="785DD17B" w14:textId="77777777" w:rsidR="00945607" w:rsidRPr="00837AA9" w:rsidRDefault="00945607" w:rsidP="00945607">
      <w:pPr>
        <w:pStyle w:val="BodyText"/>
        <w:spacing w:before="175"/>
      </w:pPr>
    </w:p>
    <w:p w14:paraId="14195495" w14:textId="4DB91804" w:rsidR="00D4182D" w:rsidRPr="00837AA9" w:rsidRDefault="00D4182D" w:rsidP="00434AB6">
      <w:pPr>
        <w:pStyle w:val="BodyText"/>
        <w:numPr>
          <w:ilvl w:val="0"/>
          <w:numId w:val="1"/>
        </w:numPr>
        <w:spacing w:before="175"/>
        <w:rPr>
          <w:b/>
          <w:bCs/>
        </w:rPr>
      </w:pPr>
      <w:r w:rsidRPr="00837AA9">
        <w:rPr>
          <w:b/>
          <w:bCs/>
        </w:rPr>
        <w:t>Would you use classification or regression methods?</w:t>
      </w:r>
    </w:p>
    <w:p w14:paraId="794EDBDD" w14:textId="58B95563" w:rsidR="000B1197" w:rsidRDefault="000B1197" w:rsidP="000B1197">
      <w:pPr>
        <w:pStyle w:val="BodyText"/>
        <w:spacing w:before="175"/>
        <w:ind w:left="820"/>
        <w:rPr>
          <w:lang w:val="en-IE"/>
        </w:rPr>
      </w:pPr>
      <w:r>
        <w:t xml:space="preserve">In respect to the dataset I examined during this project. </w:t>
      </w:r>
      <w:r w:rsidRPr="00DF7813">
        <w:rPr>
          <w:lang w:val="en-IE"/>
        </w:rPr>
        <w:t xml:space="preserve">The </w:t>
      </w:r>
      <w:r w:rsidR="00DF7813" w:rsidRPr="00DF7813">
        <w:rPr>
          <w:lang w:val="en-IE"/>
        </w:rPr>
        <w:t>appropriate statistical model I would apply</w:t>
      </w:r>
      <w:r w:rsidR="00DF7813">
        <w:rPr>
          <w:lang w:val="en-IE"/>
        </w:rPr>
        <w:t xml:space="preserve"> is that of regression</w:t>
      </w:r>
      <w:r w:rsidR="004825C2">
        <w:rPr>
          <w:lang w:val="en-IE"/>
        </w:rPr>
        <w:t xml:space="preserve"> (Sotayo, </w:t>
      </w:r>
      <w:r w:rsidR="00F16EFD">
        <w:rPr>
          <w:lang w:val="en-IE"/>
        </w:rPr>
        <w:t>A</w:t>
      </w:r>
      <w:r w:rsidR="00D12DE8">
        <w:rPr>
          <w:lang w:val="en-IE"/>
        </w:rPr>
        <w:t>, Slide 10</w:t>
      </w:r>
      <w:r w:rsidR="00F16EFD">
        <w:rPr>
          <w:lang w:val="en-IE"/>
        </w:rPr>
        <w:t xml:space="preserve">, </w:t>
      </w:r>
      <w:r w:rsidR="007A6DA6">
        <w:rPr>
          <w:lang w:val="en-IE"/>
        </w:rPr>
        <w:t>2023)</w:t>
      </w:r>
      <w:r w:rsidR="00DF7813">
        <w:rPr>
          <w:lang w:val="en-IE"/>
        </w:rPr>
        <w:t xml:space="preserve">. This could be applied to </w:t>
      </w:r>
      <w:r w:rsidR="003A3856">
        <w:rPr>
          <w:lang w:val="en-IE"/>
        </w:rPr>
        <w:t>predict</w:t>
      </w:r>
      <w:r w:rsidR="00DF7813">
        <w:rPr>
          <w:lang w:val="en-IE"/>
        </w:rPr>
        <w:t xml:space="preserve"> the </w:t>
      </w:r>
      <w:r w:rsidR="008B1C91">
        <w:rPr>
          <w:lang w:val="en-IE"/>
        </w:rPr>
        <w:t xml:space="preserve">trajectory of the state employees pay scale. Whether it is likely to increase or decrease. </w:t>
      </w:r>
      <w:r w:rsidR="00266B85">
        <w:rPr>
          <w:lang w:val="en-IE"/>
        </w:rPr>
        <w:t xml:space="preserve">The regression model would suit best as it assigns a </w:t>
      </w:r>
      <w:r w:rsidR="008975A0">
        <w:rPr>
          <w:lang w:val="en-IE"/>
        </w:rPr>
        <w:t xml:space="preserve">continuous variable, which is likely to be the result of a model applied to this dataset (Data Camp, 2023). </w:t>
      </w:r>
      <w:r w:rsidR="008B1C91">
        <w:rPr>
          <w:lang w:val="en-IE"/>
        </w:rPr>
        <w:t>It would be interesting to also pull data from cost of living and inflation in the Arlington county to see if the pay</w:t>
      </w:r>
      <w:r w:rsidR="007445F6">
        <w:rPr>
          <w:lang w:val="en-IE"/>
        </w:rPr>
        <w:t xml:space="preserve"> scale of the employees was to </w:t>
      </w:r>
      <w:r w:rsidR="00711D95">
        <w:rPr>
          <w:lang w:val="en-IE"/>
        </w:rPr>
        <w:t xml:space="preserve">coincide with rising cost of living. </w:t>
      </w:r>
    </w:p>
    <w:p w14:paraId="354B6D14" w14:textId="19A49F84" w:rsidR="00711D95" w:rsidRPr="00DF7813" w:rsidRDefault="00711D95" w:rsidP="000B1197">
      <w:pPr>
        <w:pStyle w:val="BodyText"/>
        <w:spacing w:before="175"/>
        <w:ind w:left="820"/>
        <w:rPr>
          <w:lang w:val="en-IE"/>
        </w:rPr>
      </w:pPr>
      <w:r>
        <w:rPr>
          <w:lang w:val="en-IE"/>
        </w:rPr>
        <w:tab/>
        <w:t xml:space="preserve">It would also be interesting to run a regression model to see if the pay differences between genders and particular races is likely to increase or decrease in the future. </w:t>
      </w:r>
      <w:r w:rsidR="007A6DA6">
        <w:rPr>
          <w:lang w:val="en-IE"/>
        </w:rPr>
        <w:t>I</w:t>
      </w:r>
      <w:r w:rsidR="00265A5B">
        <w:rPr>
          <w:lang w:val="en-IE"/>
        </w:rPr>
        <w:t>t would be interesting to pull demographic and population data from a census of Arlington county</w:t>
      </w:r>
      <w:r w:rsidR="00D87765">
        <w:rPr>
          <w:lang w:val="en-IE"/>
        </w:rPr>
        <w:t xml:space="preserve">. This could allow for a deeper insight to inequalities that are present </w:t>
      </w:r>
      <w:r w:rsidR="00837AA9">
        <w:rPr>
          <w:lang w:val="en-IE"/>
        </w:rPr>
        <w:t>for county employee.</w:t>
      </w:r>
      <w:r w:rsidR="00265A5B">
        <w:rPr>
          <w:lang w:val="en-IE"/>
        </w:rPr>
        <w:t xml:space="preserve"> </w:t>
      </w:r>
    </w:p>
    <w:p w14:paraId="72D657D6" w14:textId="77777777" w:rsidR="005F4A49" w:rsidRPr="00DF7813" w:rsidRDefault="005F4A49">
      <w:pPr>
        <w:pStyle w:val="BodyText"/>
        <w:rPr>
          <w:sz w:val="24"/>
          <w:lang w:val="en-IE"/>
        </w:rPr>
      </w:pPr>
    </w:p>
    <w:p w14:paraId="23F49BB7" w14:textId="77777777" w:rsidR="005F4A49" w:rsidRPr="00DF7813" w:rsidRDefault="005F4A49">
      <w:pPr>
        <w:pStyle w:val="BodyText"/>
        <w:spacing w:before="11"/>
        <w:rPr>
          <w:sz w:val="35"/>
          <w:lang w:val="en-IE"/>
        </w:rPr>
      </w:pPr>
    </w:p>
    <w:p w14:paraId="7A066F67" w14:textId="77777777" w:rsidR="005F4A49" w:rsidRDefault="00BB06CE">
      <w:pPr>
        <w:pStyle w:val="Heading1"/>
      </w:pPr>
      <w:r>
        <w:t>References</w:t>
      </w:r>
    </w:p>
    <w:p w14:paraId="63ECBDE6" w14:textId="77777777" w:rsidR="005F4A49" w:rsidRDefault="00BB06CE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5F4A49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397D"/>
    <w:multiLevelType w:val="hybridMultilevel"/>
    <w:tmpl w:val="620AB5AA"/>
    <w:lvl w:ilvl="0" w:tplc="1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1086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49"/>
    <w:rsid w:val="0000648E"/>
    <w:rsid w:val="000B1197"/>
    <w:rsid w:val="00140259"/>
    <w:rsid w:val="00140645"/>
    <w:rsid w:val="001C0288"/>
    <w:rsid w:val="00265A5B"/>
    <w:rsid w:val="00266B85"/>
    <w:rsid w:val="002D421C"/>
    <w:rsid w:val="003A3856"/>
    <w:rsid w:val="00434AB6"/>
    <w:rsid w:val="00476598"/>
    <w:rsid w:val="004825C2"/>
    <w:rsid w:val="004A507A"/>
    <w:rsid w:val="004F6AB8"/>
    <w:rsid w:val="00504E83"/>
    <w:rsid w:val="005F4A49"/>
    <w:rsid w:val="00636F9F"/>
    <w:rsid w:val="00673EC3"/>
    <w:rsid w:val="00711D95"/>
    <w:rsid w:val="007445F6"/>
    <w:rsid w:val="007A6DA6"/>
    <w:rsid w:val="00837AA9"/>
    <w:rsid w:val="00893DFD"/>
    <w:rsid w:val="008975A0"/>
    <w:rsid w:val="008B1C91"/>
    <w:rsid w:val="009009DE"/>
    <w:rsid w:val="00905F13"/>
    <w:rsid w:val="00945607"/>
    <w:rsid w:val="00947F49"/>
    <w:rsid w:val="009D7843"/>
    <w:rsid w:val="00BB06CE"/>
    <w:rsid w:val="00BD1A30"/>
    <w:rsid w:val="00C00D32"/>
    <w:rsid w:val="00D12DE8"/>
    <w:rsid w:val="00D4182D"/>
    <w:rsid w:val="00D87765"/>
    <w:rsid w:val="00DF7813"/>
    <w:rsid w:val="00F1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AF9A"/>
  <w15:docId w15:val="{6C777B69-0053-4A05-A5AA-295ED325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Katrina Nee</dc:creator>
  <cp:lastModifiedBy>Katrina Nee</cp:lastModifiedBy>
  <cp:revision>38</cp:revision>
  <dcterms:created xsi:type="dcterms:W3CDTF">2023-01-21T10:24:00Z</dcterms:created>
  <dcterms:modified xsi:type="dcterms:W3CDTF">2023-01-24T20:25:00Z</dcterms:modified>
</cp:coreProperties>
</file>