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7CB3" w14:textId="0505BACA" w:rsidR="00B76B54" w:rsidRPr="00825364" w:rsidRDefault="00825364" w:rsidP="00825364">
      <w:pPr>
        <w:pBdr>
          <w:bottom w:val="single" w:sz="4" w:space="1" w:color="auto"/>
        </w:pBd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Řízení softwarových projektů, </w:t>
      </w:r>
      <w:r w:rsidR="00B76B54" w:rsidRPr="00825364">
        <w:rPr>
          <w:b/>
          <w:sz w:val="24"/>
          <w:szCs w:val="24"/>
        </w:rPr>
        <w:t>formulář pro hodnotitele</w:t>
      </w:r>
    </w:p>
    <w:p w14:paraId="204496C7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0259092B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Poznámky:</w:t>
      </w:r>
    </w:p>
    <w:p w14:paraId="2CC164EE" w14:textId="77777777" w:rsidR="00B76B54" w:rsidRPr="00020475" w:rsidRDefault="00B76B54" w:rsidP="00020475">
      <w:pPr>
        <w:pStyle w:val="a3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 je realizováno stupnicí 1 až 5 s významem jako ve škole.</w:t>
      </w:r>
    </w:p>
    <w:p w14:paraId="1249BBAF" w14:textId="77777777" w:rsidR="00B76B54" w:rsidRPr="00020475" w:rsidRDefault="00B76B54" w:rsidP="00020475">
      <w:pPr>
        <w:pStyle w:val="a3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Ke každé položce je povinný i textový komentář.</w:t>
      </w:r>
    </w:p>
    <w:p w14:paraId="31B1DC0D" w14:textId="77777777" w:rsidR="00B76B54" w:rsidRPr="00020475" w:rsidRDefault="00B76B54" w:rsidP="00020475">
      <w:pPr>
        <w:pStyle w:val="a3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Vytýkané problémy je třeba zdokumentovat, nejlépe formou kopie obrazovky společně s datem pořízení</w:t>
      </w:r>
    </w:p>
    <w:p w14:paraId="0F53B066" w14:textId="77777777" w:rsidR="00020475" w:rsidRDefault="00020475" w:rsidP="00B76B54">
      <w:pPr>
        <w:spacing w:after="0" w:line="240" w:lineRule="auto"/>
        <w:rPr>
          <w:sz w:val="20"/>
          <w:szCs w:val="20"/>
          <w:lang w:val="ru-RU"/>
        </w:rPr>
      </w:pPr>
    </w:p>
    <w:p w14:paraId="6CC45085" w14:textId="77777777" w:rsidR="00985416" w:rsidRDefault="00985416" w:rsidP="00B76B54">
      <w:pPr>
        <w:spacing w:after="0" w:line="240" w:lineRule="auto"/>
        <w:rPr>
          <w:sz w:val="20"/>
          <w:szCs w:val="20"/>
          <w:lang w:val="ru-RU"/>
        </w:rPr>
      </w:pPr>
    </w:p>
    <w:p w14:paraId="5B84A9C1" w14:textId="1CC0BF44" w:rsidR="00985416" w:rsidRPr="00985416" w:rsidRDefault="00985416" w:rsidP="00B76B54">
      <w:pPr>
        <w:spacing w:after="0" w:line="240" w:lineRule="auto"/>
        <w:rPr>
          <w:b/>
          <w:bCs/>
          <w:sz w:val="28"/>
          <w:szCs w:val="28"/>
          <w:lang w:val="ru-RU"/>
        </w:rPr>
      </w:pPr>
      <w:proofErr w:type="spellStart"/>
      <w:r w:rsidRPr="00985416">
        <w:rPr>
          <w:b/>
          <w:bCs/>
          <w:sz w:val="28"/>
          <w:szCs w:val="28"/>
          <w:lang w:val="ru-RU"/>
        </w:rPr>
        <w:t>Turecký</w:t>
      </w:r>
      <w:proofErr w:type="spellEnd"/>
      <w:r w:rsidRPr="00985416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985416">
        <w:rPr>
          <w:b/>
          <w:bCs/>
          <w:sz w:val="28"/>
          <w:szCs w:val="28"/>
          <w:lang w:val="ru-RU"/>
        </w:rPr>
        <w:t>kebab</w:t>
      </w:r>
      <w:proofErr w:type="spellEnd"/>
    </w:p>
    <w:p w14:paraId="143E0E21" w14:textId="77777777" w:rsidR="00985416" w:rsidRDefault="00985416" w:rsidP="00B76B54">
      <w:pPr>
        <w:spacing w:after="0" w:line="240" w:lineRule="auto"/>
        <w:rPr>
          <w:sz w:val="20"/>
          <w:szCs w:val="20"/>
          <w:lang w:val="ru-RU"/>
        </w:rPr>
      </w:pPr>
    </w:p>
    <w:p w14:paraId="3D47AFDB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t>Úplnost podkladů</w:t>
      </w:r>
      <w:r w:rsidRPr="00020475">
        <w:rPr>
          <w:sz w:val="20"/>
          <w:szCs w:val="20"/>
        </w:rPr>
        <w:t>, předaných oponovaným týmem (pokud nejste schopni z předaných podkladů realizovat hodnocení, spojte se se zástupcem hodnoceného týmu a obratem s ním tuto situaci vyřešte).</w:t>
      </w:r>
    </w:p>
    <w:p w14:paraId="02323051" w14:textId="5BBBB80F" w:rsidR="00B76B54" w:rsidRPr="00F81884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F81884">
        <w:rPr>
          <w:sz w:val="20"/>
          <w:szCs w:val="20"/>
        </w:rPr>
        <w:t>1</w:t>
      </w:r>
    </w:p>
    <w:p w14:paraId="5A74390A" w14:textId="4E5D6A90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985416" w:rsidRPr="00985416">
        <w:t xml:space="preserve"> </w:t>
      </w:r>
      <w:r w:rsidR="00985416" w:rsidRPr="00985416">
        <w:rPr>
          <w:sz w:val="20"/>
          <w:szCs w:val="20"/>
        </w:rPr>
        <w:t>žádné problémy</w:t>
      </w:r>
    </w:p>
    <w:p w14:paraId="37BD1585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</w:p>
    <w:p w14:paraId="6BEF5479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</w:p>
    <w:p w14:paraId="578898E5" w14:textId="0A01B2CA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t>Rozsah předané funkčnosti</w:t>
      </w:r>
      <w:r w:rsidRPr="00020475">
        <w:rPr>
          <w:sz w:val="20"/>
          <w:szCs w:val="20"/>
        </w:rPr>
        <w:t xml:space="preserve"> vzhledem k celkovému zadání</w:t>
      </w:r>
      <w:r w:rsidR="00160EE2">
        <w:rPr>
          <w:sz w:val="20"/>
          <w:szCs w:val="20"/>
        </w:rPr>
        <w:t xml:space="preserve"> </w:t>
      </w:r>
      <w:bookmarkStart w:id="0" w:name="_Hlk215001327"/>
      <w:r w:rsidR="00160EE2">
        <w:rPr>
          <w:sz w:val="20"/>
          <w:szCs w:val="20"/>
        </w:rPr>
        <w:t>(2</w:t>
      </w:r>
      <w:r w:rsidR="0012675F">
        <w:rPr>
          <w:sz w:val="20"/>
          <w:szCs w:val="20"/>
        </w:rPr>
        <w:t>3</w:t>
      </w:r>
      <w:r w:rsidR="00160EE2">
        <w:rPr>
          <w:sz w:val="20"/>
          <w:szCs w:val="20"/>
        </w:rPr>
        <w:t>.11.2025)</w:t>
      </w:r>
      <w:bookmarkEnd w:id="0"/>
    </w:p>
    <w:p w14:paraId="2E5E7B9C" w14:textId="12F87062" w:rsidR="00020475" w:rsidRPr="003F03E0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3F03E0" w:rsidRPr="00985416">
        <w:rPr>
          <w:sz w:val="20"/>
          <w:szCs w:val="20"/>
        </w:rPr>
        <w:t xml:space="preserve"> </w:t>
      </w:r>
      <w:r w:rsidR="00F81884">
        <w:rPr>
          <w:b/>
          <w:bCs/>
          <w:sz w:val="20"/>
          <w:szCs w:val="20"/>
        </w:rPr>
        <w:t>3</w:t>
      </w:r>
    </w:p>
    <w:p w14:paraId="79B8D128" w14:textId="77777777" w:rsidR="00020475" w:rsidRPr="00985416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</w:p>
    <w:p w14:paraId="6EEB71A8" w14:textId="633D6B7F" w:rsidR="003F03E0" w:rsidRPr="00985416" w:rsidRDefault="003F03E0" w:rsidP="00020475">
      <w:pPr>
        <w:spacing w:after="0" w:line="240" w:lineRule="auto"/>
        <w:rPr>
          <w:sz w:val="20"/>
          <w:szCs w:val="20"/>
        </w:rPr>
      </w:pPr>
    </w:p>
    <w:p w14:paraId="204C6122" w14:textId="77777777" w:rsidR="00985416" w:rsidRDefault="00B40B50" w:rsidP="00B40B5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Pr="00985416">
        <w:rPr>
          <w:rFonts w:ascii="Times New Roman" w:hAnsi="Times New Roman" w:cs="Times New Roman"/>
          <w:sz w:val="24"/>
          <w:szCs w:val="24"/>
        </w:rPr>
        <w:t xml:space="preserve">enašli jsme tlačítko „Požádat o roli autora“. Proto jsme nemohli otestovat funkčnost autora a sledovat podání publikace. </w:t>
      </w:r>
    </w:p>
    <w:p w14:paraId="037C8C48" w14:textId="378EC8A0" w:rsidR="00B40B50" w:rsidRPr="00985416" w:rsidRDefault="00985416" w:rsidP="00B40B5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85416">
        <w:rPr>
          <w:rFonts w:ascii="Times New Roman" w:hAnsi="Times New Roman" w:cs="Times New Roman"/>
          <w:sz w:val="20"/>
          <w:szCs w:val="20"/>
        </w:rPr>
        <w:t>Dodatek (25.11.2025) v odeslané dokumentaci upozornil</w:t>
      </w:r>
      <w:r>
        <w:rPr>
          <w:rFonts w:ascii="Times New Roman" w:hAnsi="Times New Roman" w:cs="Times New Roman"/>
          <w:sz w:val="20"/>
          <w:szCs w:val="20"/>
        </w:rPr>
        <w:t>i</w:t>
      </w:r>
      <w:r w:rsidRPr="00985416">
        <w:rPr>
          <w:rFonts w:ascii="Times New Roman" w:hAnsi="Times New Roman" w:cs="Times New Roman"/>
          <w:sz w:val="20"/>
          <w:szCs w:val="20"/>
        </w:rPr>
        <w:t>, že stránka autora ještě není připravena.</w:t>
      </w:r>
    </w:p>
    <w:p w14:paraId="149D9F4D" w14:textId="77777777" w:rsidR="00B40B50" w:rsidRPr="00985416" w:rsidRDefault="00B40B50" w:rsidP="00B40B5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725C08D" w14:textId="5C1E61DF" w:rsidR="00B40B50" w:rsidRDefault="00B40B50" w:rsidP="00B40B5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pt-PT"/>
        </w:rPr>
      </w:pPr>
      <w:r w:rsidRPr="003F03E0">
        <w:rPr>
          <w:noProof/>
          <w:sz w:val="20"/>
          <w:szCs w:val="20"/>
          <w:lang w:val="ru-RU"/>
        </w:rPr>
        <w:drawing>
          <wp:inline distT="0" distB="0" distL="0" distR="0" wp14:anchorId="298B8262" wp14:editId="1BFA8D9E">
            <wp:extent cx="5760720" cy="622300"/>
            <wp:effectExtent l="0" t="0" r="0" b="6350"/>
            <wp:docPr id="536646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46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0212" w14:textId="77777777" w:rsidR="00B40B50" w:rsidRDefault="00B40B50" w:rsidP="00B40B5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pt-PT"/>
        </w:rPr>
      </w:pPr>
    </w:p>
    <w:p w14:paraId="772FEB89" w14:textId="378652DD" w:rsidR="00B40B50" w:rsidRDefault="00B40B50" w:rsidP="00B40B5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Samostatným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plusem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je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„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Návod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–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Jak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se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stát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publikantem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proofErr w:type="gramStart"/>
      <w:r w:rsidRPr="00B40B50">
        <w:rPr>
          <w:rFonts w:ascii="Times New Roman" w:hAnsi="Times New Roman" w:cs="Times New Roman"/>
          <w:sz w:val="24"/>
          <w:szCs w:val="24"/>
          <w:lang w:val="pt-PT"/>
        </w:rPr>
        <w:t>článků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>“ a</w:t>
      </w:r>
      <w:proofErr w:type="gram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popis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procesu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publikace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153F6BD3" w14:textId="77777777" w:rsidR="00B40B50" w:rsidRDefault="00B40B50" w:rsidP="00B40B5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Při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pokusu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o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otevření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existujících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souborů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PDF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publikací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se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žádný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z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nich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neotevřel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.  </w:t>
      </w:r>
    </w:p>
    <w:p w14:paraId="655802B1" w14:textId="77777777" w:rsidR="00B40B50" w:rsidRDefault="00B40B50" w:rsidP="00B40B5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pt-PT"/>
        </w:rPr>
      </w:pPr>
    </w:p>
    <w:p w14:paraId="423CE24B" w14:textId="17939ECA" w:rsidR="00020475" w:rsidRDefault="00B40B50" w:rsidP="00B40B5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pt-PT"/>
        </w:rPr>
      </w:pPr>
      <w:r w:rsidRPr="00B40B50">
        <w:rPr>
          <w:rFonts w:ascii="Times New Roman" w:hAnsi="Times New Roman" w:cs="Times New Roman"/>
          <w:noProof/>
          <w:sz w:val="24"/>
          <w:szCs w:val="24"/>
          <w:lang w:val="pt-PT"/>
        </w:rPr>
        <w:drawing>
          <wp:inline distT="0" distB="0" distL="0" distR="0" wp14:anchorId="5F8436F3" wp14:editId="3C6815D1">
            <wp:extent cx="4429760" cy="2119664"/>
            <wp:effectExtent l="0" t="0" r="8890" b="0"/>
            <wp:docPr id="51204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4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7631" cy="21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78EF" w14:textId="4326CCB2" w:rsidR="00B40B50" w:rsidRDefault="00B40B50" w:rsidP="00B40B5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pt-PT"/>
        </w:rPr>
      </w:pPr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Na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panelu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s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čísly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funguje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pouze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seznam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B40B50">
        <w:rPr>
          <w:rFonts w:ascii="Times New Roman" w:hAnsi="Times New Roman" w:cs="Times New Roman"/>
          <w:sz w:val="24"/>
          <w:szCs w:val="24"/>
          <w:lang w:val="pt-PT"/>
        </w:rPr>
        <w:t>autorů</w:t>
      </w:r>
      <w:proofErr w:type="spellEnd"/>
      <w:r w:rsidRPr="00B40B50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6F8B0063" w14:textId="77777777" w:rsidR="00985416" w:rsidRPr="00B40B50" w:rsidRDefault="00985416" w:rsidP="00B40B5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pt-PT"/>
        </w:rPr>
      </w:pPr>
    </w:p>
    <w:p w14:paraId="28303F2B" w14:textId="39D4A7FA" w:rsidR="00B40B50" w:rsidRDefault="00B40B50" w:rsidP="00B76B54">
      <w:pPr>
        <w:spacing w:after="0" w:line="240" w:lineRule="auto"/>
        <w:rPr>
          <w:sz w:val="20"/>
          <w:szCs w:val="20"/>
          <w:lang w:val="ru-RU"/>
        </w:rPr>
      </w:pPr>
      <w:r w:rsidRPr="00B40B50">
        <w:rPr>
          <w:noProof/>
          <w:sz w:val="20"/>
          <w:szCs w:val="20"/>
          <w:lang w:val="ru-RU"/>
        </w:rPr>
        <w:drawing>
          <wp:inline distT="0" distB="0" distL="0" distR="0" wp14:anchorId="2E3CF465" wp14:editId="309E8097">
            <wp:extent cx="4008797" cy="974361"/>
            <wp:effectExtent l="0" t="0" r="0" b="0"/>
            <wp:docPr id="1199453048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53048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249" cy="9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3122" w14:textId="69908FD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lastRenderedPageBreak/>
        <w:t>Uživatelská přívětivost</w:t>
      </w:r>
      <w:r w:rsidRPr="00020475">
        <w:rPr>
          <w:sz w:val="20"/>
          <w:szCs w:val="20"/>
        </w:rPr>
        <w:t xml:space="preserve"> hodnocené aplikace</w:t>
      </w:r>
      <w:r w:rsidR="00160EE2">
        <w:rPr>
          <w:sz w:val="20"/>
          <w:szCs w:val="20"/>
        </w:rPr>
        <w:t xml:space="preserve"> </w:t>
      </w:r>
      <w:r w:rsidR="00160EE2" w:rsidRPr="00160EE2">
        <w:rPr>
          <w:sz w:val="20"/>
          <w:szCs w:val="20"/>
        </w:rPr>
        <w:t>(24.11.2025)</w:t>
      </w:r>
    </w:p>
    <w:p w14:paraId="2433A69E" w14:textId="28FD6B7A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985416">
        <w:rPr>
          <w:sz w:val="20"/>
          <w:szCs w:val="20"/>
        </w:rPr>
        <w:t>3</w:t>
      </w:r>
    </w:p>
    <w:p w14:paraId="6C8BB6E4" w14:textId="77777777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</w:p>
    <w:p w14:paraId="46F42B35" w14:textId="56CEA95B" w:rsidR="00020475" w:rsidRPr="00020475" w:rsidRDefault="00160EE2" w:rsidP="00B76B54">
      <w:pPr>
        <w:spacing w:after="0" w:line="240" w:lineRule="auto"/>
        <w:rPr>
          <w:sz w:val="20"/>
          <w:szCs w:val="20"/>
        </w:rPr>
      </w:pPr>
      <w:r w:rsidRPr="00160EE2">
        <w:rPr>
          <w:sz w:val="20"/>
          <w:szCs w:val="20"/>
        </w:rPr>
        <w:t>Vypadá to příjemně a intuitivně</w:t>
      </w:r>
      <w:r w:rsidRPr="00160EE2">
        <w:t xml:space="preserve"> </w:t>
      </w:r>
      <w:r w:rsidRPr="00160EE2">
        <w:rPr>
          <w:sz w:val="20"/>
          <w:szCs w:val="20"/>
        </w:rPr>
        <w:t>ale samotné články vypadají pouze jako soubory PDF, bez minimálního popisu nebo fotografie.</w:t>
      </w:r>
    </w:p>
    <w:p w14:paraId="202A7D21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190F0B8B" w14:textId="457D0E0B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t>Chyby</w:t>
      </w:r>
      <w:r w:rsidRPr="00020475">
        <w:rPr>
          <w:sz w:val="20"/>
          <w:szCs w:val="20"/>
        </w:rPr>
        <w:t>, zaznamenané při testování</w:t>
      </w:r>
      <w:r w:rsidR="00160EE2">
        <w:rPr>
          <w:sz w:val="20"/>
          <w:szCs w:val="20"/>
        </w:rPr>
        <w:t xml:space="preserve"> </w:t>
      </w:r>
      <w:r w:rsidR="00160EE2" w:rsidRPr="00160EE2">
        <w:rPr>
          <w:sz w:val="20"/>
          <w:szCs w:val="20"/>
        </w:rPr>
        <w:t>(24.11.2025)</w:t>
      </w:r>
    </w:p>
    <w:p w14:paraId="713AA1F1" w14:textId="0BF4FCE4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12675F">
        <w:rPr>
          <w:sz w:val="20"/>
          <w:szCs w:val="20"/>
        </w:rPr>
        <w:t>4</w:t>
      </w:r>
    </w:p>
    <w:p w14:paraId="7163A192" w14:textId="77777777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</w:p>
    <w:p w14:paraId="16C93974" w14:textId="77777777" w:rsidR="001B1A2F" w:rsidRPr="001B1A2F" w:rsidRDefault="001B1A2F" w:rsidP="001B1A2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6B9BAAD" w14:textId="232BE03A" w:rsidR="001B1A2F" w:rsidRPr="001B1A2F" w:rsidRDefault="001B1A2F" w:rsidP="00160EE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B1A2F">
        <w:rPr>
          <w:rFonts w:ascii="Times New Roman" w:hAnsi="Times New Roman" w:cs="Times New Roman"/>
          <w:sz w:val="24"/>
          <w:szCs w:val="24"/>
        </w:rPr>
        <w:t>Recenzent může vyplnit recenzi i bez přítomnosti samotného článku.</w:t>
      </w:r>
    </w:p>
    <w:p w14:paraId="4FCB4DA4" w14:textId="0881ACC8" w:rsidR="001B1A2F" w:rsidRPr="001B1A2F" w:rsidRDefault="001B1A2F" w:rsidP="001B1A2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B1A2F">
        <w:rPr>
          <w:rFonts w:ascii="Times New Roman" w:hAnsi="Times New Roman" w:cs="Times New Roman"/>
          <w:sz w:val="24"/>
          <w:szCs w:val="24"/>
        </w:rPr>
        <w:t xml:space="preserve">Na panelu </w:t>
      </w:r>
      <w:r w:rsidR="0012675F">
        <w:rPr>
          <w:rFonts w:ascii="Times New Roman" w:hAnsi="Times New Roman" w:cs="Times New Roman"/>
          <w:sz w:val="24"/>
          <w:szCs w:val="24"/>
        </w:rPr>
        <w:t>redaktora</w:t>
      </w:r>
      <w:r w:rsidRPr="001B1A2F">
        <w:rPr>
          <w:rFonts w:ascii="Times New Roman" w:hAnsi="Times New Roman" w:cs="Times New Roman"/>
          <w:sz w:val="24"/>
          <w:szCs w:val="24"/>
        </w:rPr>
        <w:t xml:space="preserve"> je přítomna panel recenze</w:t>
      </w:r>
    </w:p>
    <w:p w14:paraId="3C589893" w14:textId="3C96E712" w:rsidR="001B1A2F" w:rsidRPr="00020475" w:rsidRDefault="001B1A2F" w:rsidP="001B1A2F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07F79DE" wp14:editId="74DF7BA2">
            <wp:extent cx="2969260" cy="1657985"/>
            <wp:effectExtent l="0" t="0" r="2540" b="0"/>
            <wp:docPr id="17210606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60" cy="165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55EF46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7FC93F78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 xml:space="preserve">Aktuální </w:t>
      </w:r>
      <w:r w:rsidRPr="00020475">
        <w:rPr>
          <w:b/>
          <w:sz w:val="20"/>
          <w:szCs w:val="20"/>
        </w:rPr>
        <w:t>informační hodnota</w:t>
      </w:r>
      <w:r w:rsidRPr="00020475">
        <w:rPr>
          <w:sz w:val="20"/>
          <w:szCs w:val="20"/>
        </w:rPr>
        <w:t xml:space="preserve"> portálu (údaje o časopisu, redakční radě, způsobu publikování, obsahu časopisu apod.)</w:t>
      </w:r>
    </w:p>
    <w:p w14:paraId="6694E623" w14:textId="01531429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160EE2">
        <w:rPr>
          <w:sz w:val="20"/>
          <w:szCs w:val="20"/>
        </w:rPr>
        <w:t xml:space="preserve">3 </w:t>
      </w:r>
      <w:r w:rsidR="00160EE2" w:rsidRPr="00160EE2">
        <w:rPr>
          <w:sz w:val="20"/>
          <w:szCs w:val="20"/>
        </w:rPr>
        <w:t>(24.11.2025)</w:t>
      </w:r>
    </w:p>
    <w:p w14:paraId="794DBD2E" w14:textId="43FBF0BC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F81884" w:rsidRPr="00F81884">
        <w:t xml:space="preserve"> </w:t>
      </w:r>
      <w:r w:rsidR="00F81884" w:rsidRPr="00F81884">
        <w:rPr>
          <w:sz w:val="20"/>
          <w:szCs w:val="20"/>
        </w:rPr>
        <w:t>Polovina funkcí ještě není připravena</w:t>
      </w:r>
    </w:p>
    <w:p w14:paraId="08C6135A" w14:textId="77777777" w:rsidR="00020475" w:rsidRDefault="00020475" w:rsidP="00B76B54">
      <w:pPr>
        <w:spacing w:after="0" w:line="240" w:lineRule="auto"/>
        <w:rPr>
          <w:sz w:val="20"/>
          <w:szCs w:val="20"/>
        </w:rPr>
      </w:pPr>
    </w:p>
    <w:p w14:paraId="009D713C" w14:textId="77777777" w:rsidR="00F81884" w:rsidRPr="00020475" w:rsidRDefault="00F81884" w:rsidP="00B76B54">
      <w:pPr>
        <w:spacing w:after="0" w:line="240" w:lineRule="auto"/>
        <w:rPr>
          <w:sz w:val="20"/>
          <w:szCs w:val="20"/>
        </w:rPr>
      </w:pPr>
    </w:p>
    <w:p w14:paraId="31E1099C" w14:textId="03E34CE4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 xml:space="preserve">Subjektivně vnímaná </w:t>
      </w:r>
      <w:r w:rsidRPr="00020475">
        <w:rPr>
          <w:b/>
          <w:sz w:val="20"/>
          <w:szCs w:val="20"/>
        </w:rPr>
        <w:t>kvalita</w:t>
      </w:r>
      <w:r w:rsidRPr="00020475">
        <w:rPr>
          <w:sz w:val="20"/>
          <w:szCs w:val="20"/>
        </w:rPr>
        <w:t xml:space="preserve"> (co se povedlo a co ještě potřebuje vylepšit)</w:t>
      </w:r>
      <w:r w:rsidR="00160EE2">
        <w:rPr>
          <w:sz w:val="20"/>
          <w:szCs w:val="20"/>
        </w:rPr>
        <w:t xml:space="preserve"> </w:t>
      </w:r>
      <w:bookmarkStart w:id="1" w:name="_Hlk215100502"/>
      <w:r w:rsidR="00160EE2" w:rsidRPr="00160EE2">
        <w:rPr>
          <w:sz w:val="20"/>
          <w:szCs w:val="20"/>
        </w:rPr>
        <w:t>(24.11.2025)</w:t>
      </w:r>
      <w:bookmarkEnd w:id="1"/>
    </w:p>
    <w:p w14:paraId="213A7C11" w14:textId="36B949A5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160EE2">
        <w:rPr>
          <w:sz w:val="20"/>
          <w:szCs w:val="20"/>
        </w:rPr>
        <w:t>3</w:t>
      </w:r>
    </w:p>
    <w:p w14:paraId="5BB65C36" w14:textId="7B701E64" w:rsid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F81884" w:rsidRPr="00F81884">
        <w:t xml:space="preserve"> </w:t>
      </w:r>
      <w:r w:rsidR="00F81884" w:rsidRPr="00F81884">
        <w:rPr>
          <w:sz w:val="20"/>
          <w:szCs w:val="20"/>
        </w:rPr>
        <w:t>Nelze otestovat podání a cestu článku z důvodu absence panelu autora, kvůli čemuž jsou panely redaktora a recenzenta v této fázi nefunkční.</w:t>
      </w:r>
      <w:r w:rsidR="0012675F">
        <w:rPr>
          <w:sz w:val="20"/>
          <w:szCs w:val="20"/>
        </w:rPr>
        <w:t xml:space="preserve"> </w:t>
      </w:r>
    </w:p>
    <w:p w14:paraId="3014DF64" w14:textId="1F66F091" w:rsidR="0012675F" w:rsidRDefault="0012675F" w:rsidP="0002047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</w:t>
      </w:r>
      <w:r w:rsidRPr="0012675F">
        <w:rPr>
          <w:sz w:val="20"/>
          <w:szCs w:val="20"/>
        </w:rPr>
        <w:t>eb</w:t>
      </w:r>
      <w:r>
        <w:rPr>
          <w:sz w:val="20"/>
          <w:szCs w:val="20"/>
        </w:rPr>
        <w:t xml:space="preserve"> vypadá a</w:t>
      </w:r>
      <w:r w:rsidRPr="0012675F">
        <w:rPr>
          <w:sz w:val="20"/>
          <w:szCs w:val="20"/>
        </w:rPr>
        <w:t xml:space="preserve"> funguje dobře i na mobilním rozhraní, pouze nefunguje horní menu</w:t>
      </w:r>
    </w:p>
    <w:p w14:paraId="1156D71A" w14:textId="77777777" w:rsidR="0012675F" w:rsidRPr="00020475" w:rsidRDefault="0012675F" w:rsidP="00020475">
      <w:pPr>
        <w:spacing w:after="0" w:line="240" w:lineRule="auto"/>
        <w:rPr>
          <w:sz w:val="20"/>
          <w:szCs w:val="20"/>
        </w:rPr>
      </w:pPr>
    </w:p>
    <w:p w14:paraId="7DFC5AC1" w14:textId="0D90D531" w:rsidR="00020475" w:rsidRPr="00020475" w:rsidRDefault="0012675F" w:rsidP="00B76B54">
      <w:pPr>
        <w:spacing w:after="0"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084F7E57" wp14:editId="04F5C077">
            <wp:extent cx="1049311" cy="1943724"/>
            <wp:effectExtent l="0" t="0" r="0" b="0"/>
            <wp:docPr id="117692546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2546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3793" cy="19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A7D5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135D6AD3" w14:textId="2C53DDC6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 xml:space="preserve">Užitečnost </w:t>
      </w:r>
      <w:r w:rsidRPr="00020475">
        <w:rPr>
          <w:b/>
          <w:sz w:val="20"/>
          <w:szCs w:val="20"/>
        </w:rPr>
        <w:t>uživatelské dokumentace</w:t>
      </w:r>
      <w:r w:rsidR="00F81884">
        <w:rPr>
          <w:b/>
          <w:sz w:val="20"/>
          <w:szCs w:val="20"/>
        </w:rPr>
        <w:t xml:space="preserve"> </w:t>
      </w:r>
      <w:r w:rsidR="00F81884" w:rsidRPr="00F81884">
        <w:rPr>
          <w:b/>
          <w:sz w:val="20"/>
          <w:szCs w:val="20"/>
        </w:rPr>
        <w:t>(2</w:t>
      </w:r>
      <w:r w:rsidR="00F81884">
        <w:rPr>
          <w:b/>
          <w:sz w:val="20"/>
          <w:szCs w:val="20"/>
        </w:rPr>
        <w:t>6</w:t>
      </w:r>
      <w:r w:rsidR="00F81884" w:rsidRPr="00F81884">
        <w:rPr>
          <w:b/>
          <w:sz w:val="20"/>
          <w:szCs w:val="20"/>
        </w:rPr>
        <w:t>.11.2025)</w:t>
      </w:r>
    </w:p>
    <w:p w14:paraId="01D7EF55" w14:textId="17943463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160EE2">
        <w:rPr>
          <w:sz w:val="20"/>
          <w:szCs w:val="20"/>
        </w:rPr>
        <w:t>1</w:t>
      </w:r>
    </w:p>
    <w:p w14:paraId="540538B7" w14:textId="4D6788A3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F81884" w:rsidRPr="00F81884">
        <w:t xml:space="preserve"> </w:t>
      </w:r>
      <w:r w:rsidR="00F81884" w:rsidRPr="00F81884">
        <w:rPr>
          <w:sz w:val="20"/>
          <w:szCs w:val="20"/>
        </w:rPr>
        <w:t>Skvěle sestavené dokumenty popisují všechny funkce webu a to, co je ještě ve vývoji.</w:t>
      </w:r>
    </w:p>
    <w:p w14:paraId="675D9E18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0D86F8DB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0E059FE3" w14:textId="2F72BE8B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 xml:space="preserve">Užitečnost </w:t>
      </w:r>
      <w:r w:rsidRPr="00020475">
        <w:rPr>
          <w:b/>
          <w:sz w:val="20"/>
          <w:szCs w:val="20"/>
        </w:rPr>
        <w:t>administrátorské dokumentace</w:t>
      </w:r>
      <w:r w:rsidR="00F81884">
        <w:rPr>
          <w:b/>
          <w:sz w:val="20"/>
          <w:szCs w:val="20"/>
        </w:rPr>
        <w:t xml:space="preserve"> </w:t>
      </w:r>
      <w:r w:rsidR="00F81884" w:rsidRPr="00F81884">
        <w:rPr>
          <w:b/>
          <w:sz w:val="20"/>
          <w:szCs w:val="20"/>
        </w:rPr>
        <w:t>(2</w:t>
      </w:r>
      <w:r w:rsidR="00F81884">
        <w:rPr>
          <w:b/>
          <w:sz w:val="20"/>
          <w:szCs w:val="20"/>
        </w:rPr>
        <w:t>6</w:t>
      </w:r>
      <w:r w:rsidR="00F81884" w:rsidRPr="00F81884">
        <w:rPr>
          <w:b/>
          <w:sz w:val="20"/>
          <w:szCs w:val="20"/>
        </w:rPr>
        <w:t>.11.2025)</w:t>
      </w:r>
    </w:p>
    <w:p w14:paraId="08D36F08" w14:textId="466F91E7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160EE2">
        <w:rPr>
          <w:sz w:val="20"/>
          <w:szCs w:val="20"/>
        </w:rPr>
        <w:t>1</w:t>
      </w:r>
    </w:p>
    <w:p w14:paraId="325735C9" w14:textId="14A56685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lastRenderedPageBreak/>
        <w:t>Komentář:</w:t>
      </w:r>
      <w:r w:rsidR="00F81884" w:rsidRPr="00F81884">
        <w:t xml:space="preserve"> </w:t>
      </w:r>
      <w:r w:rsidR="00F81884" w:rsidRPr="00F81884">
        <w:rPr>
          <w:sz w:val="20"/>
          <w:szCs w:val="20"/>
        </w:rPr>
        <w:t>Skvěle sestavené dokumenty popisují všechny funkce webu a to, co je ještě ve vývoji.</w:t>
      </w:r>
    </w:p>
    <w:p w14:paraId="56B73C7B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4E981A11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3C2CE0C8" w14:textId="77777777" w:rsidR="00B76B54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t>Další doporučení</w:t>
      </w:r>
      <w:r w:rsidRPr="00020475">
        <w:rPr>
          <w:sz w:val="20"/>
          <w:szCs w:val="20"/>
        </w:rPr>
        <w:t xml:space="preserve"> hodnocenému týmu</w:t>
      </w:r>
      <w:r w:rsidR="00020475" w:rsidRPr="00020475">
        <w:rPr>
          <w:sz w:val="20"/>
          <w:szCs w:val="20"/>
        </w:rPr>
        <w:t>:</w:t>
      </w:r>
    </w:p>
    <w:p w14:paraId="6A8EEA01" w14:textId="77777777" w:rsidR="0012675F" w:rsidRPr="0012675F" w:rsidRDefault="0012675F" w:rsidP="0012675F">
      <w:pPr>
        <w:spacing w:after="0" w:line="240" w:lineRule="auto"/>
        <w:rPr>
          <w:sz w:val="20"/>
          <w:szCs w:val="20"/>
        </w:rPr>
      </w:pPr>
      <w:r w:rsidRPr="0012675F">
        <w:rPr>
          <w:sz w:val="20"/>
          <w:szCs w:val="20"/>
        </w:rPr>
        <w:t>Vytvořte panel autora, který je důležitější než panel redaktora nebo recenzenta.</w:t>
      </w:r>
    </w:p>
    <w:p w14:paraId="4D9FA529" w14:textId="07B426D9" w:rsidR="0012675F" w:rsidRPr="00020475" w:rsidRDefault="0012675F" w:rsidP="0012675F">
      <w:pPr>
        <w:spacing w:after="0" w:line="240" w:lineRule="auto"/>
        <w:rPr>
          <w:sz w:val="20"/>
          <w:szCs w:val="20"/>
        </w:rPr>
      </w:pPr>
      <w:r w:rsidRPr="0012675F">
        <w:rPr>
          <w:sz w:val="20"/>
          <w:szCs w:val="20"/>
        </w:rPr>
        <w:t>Přidejte k článkům popis nebo fotografii, abyste vzbudili zájem čtenářů.</w:t>
      </w:r>
    </w:p>
    <w:sectPr w:rsidR="0012675F" w:rsidRPr="000204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D1C7F"/>
    <w:multiLevelType w:val="hybridMultilevel"/>
    <w:tmpl w:val="DEAC2222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337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MwNbIwMjO3tDQzNzVW0lEKTi0uzszPAykwrAUAtlV8FCwAAAA="/>
  </w:docVars>
  <w:rsids>
    <w:rsidRoot w:val="00B76B54"/>
    <w:rsid w:val="00020475"/>
    <w:rsid w:val="0012675F"/>
    <w:rsid w:val="00160EE2"/>
    <w:rsid w:val="001B1A2F"/>
    <w:rsid w:val="003F03E0"/>
    <w:rsid w:val="00485EAF"/>
    <w:rsid w:val="008010E3"/>
    <w:rsid w:val="00812C94"/>
    <w:rsid w:val="00825364"/>
    <w:rsid w:val="008C7127"/>
    <w:rsid w:val="00932BBA"/>
    <w:rsid w:val="00985416"/>
    <w:rsid w:val="00AE7AE2"/>
    <w:rsid w:val="00B40B50"/>
    <w:rsid w:val="00B76B54"/>
    <w:rsid w:val="00EB4B93"/>
    <w:rsid w:val="00F81884"/>
    <w:rsid w:val="00FF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F8139"/>
  <w15:chartTrackingRefBased/>
  <w15:docId w15:val="{537A706D-5400-4BD4-9A45-F04699B6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B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0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doc. Dr. Ing. Jan Voráček, CSc.</dc:creator>
  <cp:keywords/>
  <dc:description/>
  <cp:lastModifiedBy>Iryna Rusa</cp:lastModifiedBy>
  <cp:revision>4</cp:revision>
  <cp:lastPrinted>2023-08-09T11:07:00Z</cp:lastPrinted>
  <dcterms:created xsi:type="dcterms:W3CDTF">2023-08-09T11:11:00Z</dcterms:created>
  <dcterms:modified xsi:type="dcterms:W3CDTF">2025-11-27T01:29:00Z</dcterms:modified>
</cp:coreProperties>
</file>