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E8507" w14:textId="7C286DEE" w:rsidR="0077452A" w:rsidRPr="00FE1EB6" w:rsidRDefault="0020788F">
      <w:pPr>
        <w:rPr>
          <w:rFonts w:ascii="Arial" w:hAnsi="Arial" w:cs="Arial"/>
          <w:b/>
          <w:bCs/>
          <w:sz w:val="36"/>
          <w:szCs w:val="36"/>
          <w:lang w:val="ru-RU"/>
        </w:rPr>
      </w:pPr>
      <w:r w:rsidRPr="00FE1EB6">
        <w:rPr>
          <w:rFonts w:ascii="Arial" w:hAnsi="Arial" w:cs="Arial"/>
          <w:b/>
          <w:bCs/>
          <w:sz w:val="36"/>
          <w:szCs w:val="36"/>
        </w:rPr>
        <w:t>Definition of Ready (</w:t>
      </w:r>
      <w:proofErr w:type="spellStart"/>
      <w:r w:rsidRPr="00FE1EB6">
        <w:rPr>
          <w:rFonts w:ascii="Arial" w:hAnsi="Arial" w:cs="Arial"/>
          <w:b/>
          <w:bCs/>
          <w:sz w:val="36"/>
          <w:szCs w:val="36"/>
        </w:rPr>
        <w:t>DoR</w:t>
      </w:r>
      <w:proofErr w:type="spellEnd"/>
      <w:r w:rsidRPr="00FE1EB6">
        <w:rPr>
          <w:rFonts w:ascii="Arial" w:hAnsi="Arial" w:cs="Arial"/>
          <w:b/>
          <w:bCs/>
          <w:sz w:val="36"/>
          <w:szCs w:val="36"/>
        </w:rPr>
        <w:t>)</w:t>
      </w:r>
    </w:p>
    <w:p w14:paraId="31B70E37" w14:textId="3CBC693B" w:rsidR="0020788F" w:rsidRPr="0096012D" w:rsidRDefault="0020788F" w:rsidP="0096012D">
      <w:pPr>
        <w:pStyle w:val="ListParagraph"/>
        <w:numPr>
          <w:ilvl w:val="0"/>
          <w:numId w:val="1"/>
        </w:numPr>
        <w:rPr>
          <w:rFonts w:ascii="Arial" w:hAnsi="Arial" w:cs="Arial"/>
          <w:lang w:val="cs-CZ"/>
        </w:rPr>
      </w:pPr>
      <w:r w:rsidRPr="0096012D">
        <w:rPr>
          <w:rFonts w:ascii="Arial" w:hAnsi="Arial" w:cs="Arial"/>
          <w:b/>
          <w:bCs/>
          <w:lang w:val="cs-CZ"/>
        </w:rPr>
        <w:t>Jasné vymezení úkolu:</w:t>
      </w:r>
      <w:r w:rsidRPr="0096012D">
        <w:rPr>
          <w:rFonts w:ascii="Arial" w:hAnsi="Arial" w:cs="Arial"/>
          <w:lang w:val="cs-CZ"/>
        </w:rPr>
        <w:br/>
        <w:t>Každý úkol musí mít přesně popsaný účel a očekávaný výsledek. Popis by měl obsahovat, co má být vytvořeno nebo změněno (např. implementace modulu pro nahrávání článků, úprava recenzního formuláře, přidání notifikací). Součástí musí být i stručný přehled použitých technologií a přínos pro uživatele systému.</w:t>
      </w:r>
    </w:p>
    <w:p w14:paraId="6EBF89BF" w14:textId="77777777" w:rsidR="0096012D" w:rsidRPr="0096012D" w:rsidRDefault="0096012D" w:rsidP="0096012D">
      <w:pPr>
        <w:pStyle w:val="ListParagraph"/>
        <w:rPr>
          <w:rFonts w:ascii="Arial" w:hAnsi="Arial" w:cs="Arial"/>
          <w:lang w:val="cs-CZ"/>
        </w:rPr>
      </w:pPr>
    </w:p>
    <w:p w14:paraId="3716ACA0" w14:textId="78D1FDC6" w:rsidR="0096012D" w:rsidRDefault="0020788F" w:rsidP="0096012D">
      <w:pPr>
        <w:pStyle w:val="ListParagraph"/>
        <w:numPr>
          <w:ilvl w:val="0"/>
          <w:numId w:val="1"/>
        </w:numPr>
        <w:rPr>
          <w:rFonts w:ascii="Arial" w:hAnsi="Arial" w:cs="Arial"/>
          <w:lang w:val="cs-CZ"/>
        </w:rPr>
      </w:pPr>
      <w:r w:rsidRPr="0096012D">
        <w:rPr>
          <w:rFonts w:ascii="Arial" w:hAnsi="Arial" w:cs="Arial"/>
          <w:b/>
          <w:bCs/>
          <w:lang w:val="cs-CZ"/>
        </w:rPr>
        <w:t>Rozděl</w:t>
      </w:r>
      <w:r w:rsidR="0096012D">
        <w:rPr>
          <w:rFonts w:ascii="Arial" w:hAnsi="Arial" w:cs="Arial"/>
          <w:b/>
          <w:bCs/>
          <w:lang w:val="cs-CZ"/>
        </w:rPr>
        <w:t>e</w:t>
      </w:r>
      <w:r w:rsidRPr="0096012D">
        <w:rPr>
          <w:rFonts w:ascii="Arial" w:hAnsi="Arial" w:cs="Arial"/>
          <w:b/>
          <w:bCs/>
          <w:lang w:val="cs-CZ"/>
        </w:rPr>
        <w:t>ní na konkrétní kroky:</w:t>
      </w:r>
      <w:r w:rsidRPr="0096012D">
        <w:rPr>
          <w:rFonts w:ascii="Arial" w:hAnsi="Arial" w:cs="Arial"/>
          <w:lang w:val="cs-CZ"/>
        </w:rPr>
        <w:br/>
        <w:t>Úkol musí být dostatečně malý, aby bylo možné jej zvládnout během jednoho sprintu. Pokud se jedná o rozsáhlejší funkci (např. celý proces recenzování), rozdělí se na menší části – např. vytvoření formuláře, validace dat, odeslání recenze a kontrola přístupu.</w:t>
      </w:r>
    </w:p>
    <w:p w14:paraId="76C8CAD6" w14:textId="77777777" w:rsidR="0096012D" w:rsidRPr="0096012D" w:rsidRDefault="0096012D" w:rsidP="0096012D">
      <w:pPr>
        <w:rPr>
          <w:rFonts w:ascii="Arial" w:hAnsi="Arial" w:cs="Arial"/>
          <w:lang w:val="cs-CZ"/>
        </w:rPr>
      </w:pPr>
    </w:p>
    <w:p w14:paraId="32B18A13" w14:textId="71150558" w:rsidR="0020788F" w:rsidRPr="0096012D" w:rsidRDefault="0020788F" w:rsidP="0096012D">
      <w:pPr>
        <w:pStyle w:val="ListParagraph"/>
        <w:numPr>
          <w:ilvl w:val="0"/>
          <w:numId w:val="1"/>
        </w:numPr>
        <w:rPr>
          <w:rFonts w:ascii="Arial" w:hAnsi="Arial" w:cs="Arial"/>
          <w:lang w:val="cs-CZ"/>
        </w:rPr>
      </w:pPr>
      <w:r w:rsidRPr="0096012D">
        <w:rPr>
          <w:rFonts w:ascii="Arial" w:hAnsi="Arial" w:cs="Arial"/>
          <w:b/>
          <w:bCs/>
          <w:lang w:val="cs-CZ"/>
        </w:rPr>
        <w:t>Ověření technických předpokladů:</w:t>
      </w:r>
      <w:r w:rsidRPr="0096012D">
        <w:rPr>
          <w:rFonts w:ascii="Arial" w:hAnsi="Arial" w:cs="Arial"/>
          <w:lang w:val="cs-CZ"/>
        </w:rPr>
        <w:br/>
        <w:t>Před zahájením práce musí být ověřeno, že všechny potřebné technické podmínky jsou splněny – dostupnost databáze, API rozhraní, testovací server nebo přístupová práva členů týmu.</w:t>
      </w:r>
    </w:p>
    <w:p w14:paraId="39D1FC3C" w14:textId="77777777" w:rsidR="0096012D" w:rsidRPr="0096012D" w:rsidRDefault="0096012D" w:rsidP="0096012D">
      <w:pPr>
        <w:pStyle w:val="ListParagraph"/>
        <w:rPr>
          <w:rFonts w:ascii="Arial" w:hAnsi="Arial" w:cs="Arial"/>
          <w:lang w:val="cs-CZ"/>
        </w:rPr>
      </w:pPr>
    </w:p>
    <w:p w14:paraId="600AD0C5" w14:textId="2241CE1D" w:rsidR="0020788F" w:rsidRPr="0096012D" w:rsidRDefault="0020788F" w:rsidP="0096012D">
      <w:pPr>
        <w:pStyle w:val="ListParagraph"/>
        <w:numPr>
          <w:ilvl w:val="0"/>
          <w:numId w:val="1"/>
        </w:numPr>
        <w:rPr>
          <w:rFonts w:ascii="Arial" w:hAnsi="Arial" w:cs="Arial"/>
          <w:lang w:val="cs-CZ"/>
        </w:rPr>
      </w:pPr>
      <w:r w:rsidRPr="0096012D">
        <w:rPr>
          <w:rFonts w:ascii="Arial" w:hAnsi="Arial" w:cs="Arial"/>
          <w:b/>
          <w:bCs/>
          <w:lang w:val="cs-CZ"/>
        </w:rPr>
        <w:t>Stanovení akceptačních kritérií:</w:t>
      </w:r>
      <w:r w:rsidRPr="0096012D">
        <w:rPr>
          <w:rFonts w:ascii="Arial" w:hAnsi="Arial" w:cs="Arial"/>
          <w:lang w:val="cs-CZ"/>
        </w:rPr>
        <w:br/>
        <w:t>Každý úkol má definovaná měřitelná kritéria, podle kterých lze ověřit, že je hotový. Tato kritéria určují, co přesně má být funkční (např. článek se úspěšně uloží do databáze, recenzent může přidat hodnocení, e-mailové notifikace se odesílají správně).</w:t>
      </w:r>
    </w:p>
    <w:p w14:paraId="343479B0" w14:textId="77777777" w:rsidR="0096012D" w:rsidRPr="0096012D" w:rsidRDefault="0096012D" w:rsidP="0096012D">
      <w:pPr>
        <w:pStyle w:val="ListParagraph"/>
        <w:rPr>
          <w:rFonts w:ascii="Arial" w:hAnsi="Arial" w:cs="Arial"/>
          <w:lang w:val="cs-CZ"/>
        </w:rPr>
      </w:pPr>
    </w:p>
    <w:p w14:paraId="1DBE9A5C" w14:textId="77777777" w:rsidR="0096012D" w:rsidRPr="0096012D" w:rsidRDefault="0096012D" w:rsidP="0096012D">
      <w:pPr>
        <w:pStyle w:val="ListParagraph"/>
        <w:rPr>
          <w:rFonts w:ascii="Arial" w:hAnsi="Arial" w:cs="Arial"/>
          <w:lang w:val="cs-CZ"/>
        </w:rPr>
      </w:pPr>
    </w:p>
    <w:p w14:paraId="19F7F58D" w14:textId="28FF7BB4" w:rsidR="0020788F" w:rsidRPr="0096012D" w:rsidRDefault="0020788F" w:rsidP="0096012D">
      <w:pPr>
        <w:pStyle w:val="ListParagraph"/>
        <w:numPr>
          <w:ilvl w:val="0"/>
          <w:numId w:val="1"/>
        </w:numPr>
        <w:rPr>
          <w:rFonts w:ascii="Arial" w:hAnsi="Arial" w:cs="Arial"/>
          <w:lang w:val="cs-CZ"/>
        </w:rPr>
      </w:pPr>
      <w:r w:rsidRPr="0096012D">
        <w:rPr>
          <w:rFonts w:ascii="Arial" w:hAnsi="Arial" w:cs="Arial"/>
          <w:b/>
          <w:bCs/>
          <w:lang w:val="cs-CZ"/>
        </w:rPr>
        <w:t>Dostupnost podkladů a zdrojů:</w:t>
      </w:r>
      <w:r w:rsidRPr="0096012D">
        <w:rPr>
          <w:rFonts w:ascii="Arial" w:hAnsi="Arial" w:cs="Arial"/>
          <w:lang w:val="cs-CZ"/>
        </w:rPr>
        <w:br/>
        <w:t>Než začne vývoj, musí být připraveny všechny potřebné materiály – datový model, návrhy uživatelského rozhraní, přístup k repozitáři, testovací účty a vzorové články. Pokud jsou potřeba specifikace od Product Ownera, musí být schválené a dostupné.</w:t>
      </w:r>
    </w:p>
    <w:p w14:paraId="6A853B19" w14:textId="77777777" w:rsidR="0096012D" w:rsidRPr="0096012D" w:rsidRDefault="0096012D" w:rsidP="0096012D">
      <w:pPr>
        <w:pStyle w:val="ListParagraph"/>
        <w:rPr>
          <w:rFonts w:ascii="Arial" w:hAnsi="Arial" w:cs="Arial"/>
          <w:lang w:val="cs-CZ"/>
        </w:rPr>
      </w:pPr>
    </w:p>
    <w:p w14:paraId="5893EFD9" w14:textId="42F5C88F" w:rsidR="0020788F" w:rsidRPr="0096012D" w:rsidRDefault="0020788F" w:rsidP="0096012D">
      <w:pPr>
        <w:pStyle w:val="ListParagraph"/>
        <w:numPr>
          <w:ilvl w:val="0"/>
          <w:numId w:val="1"/>
        </w:numPr>
        <w:rPr>
          <w:rFonts w:ascii="Arial" w:hAnsi="Arial" w:cs="Arial"/>
          <w:lang w:val="cs-CZ"/>
        </w:rPr>
      </w:pPr>
      <w:r w:rsidRPr="0096012D">
        <w:rPr>
          <w:rFonts w:ascii="Arial" w:hAnsi="Arial" w:cs="Arial"/>
          <w:b/>
          <w:bCs/>
          <w:lang w:val="cs-CZ"/>
        </w:rPr>
        <w:t>Připravené vývojové prostředí:</w:t>
      </w:r>
      <w:r w:rsidRPr="0096012D">
        <w:rPr>
          <w:rFonts w:ascii="Arial" w:hAnsi="Arial" w:cs="Arial"/>
          <w:lang w:val="cs-CZ"/>
        </w:rPr>
        <w:br/>
        <w:t>Členové týmu musí mít funkční přístup k vývojovým nástrojům, databázím a verzovacímu systému. Prostředí musí být stabilní a sjednocené, aby se minimalizovaly problémy při nasazování.</w:t>
      </w:r>
    </w:p>
    <w:p w14:paraId="24CCAFA7" w14:textId="77777777" w:rsidR="0096012D" w:rsidRPr="0096012D" w:rsidRDefault="0096012D" w:rsidP="0096012D">
      <w:pPr>
        <w:pStyle w:val="ListParagraph"/>
        <w:rPr>
          <w:rFonts w:ascii="Arial" w:hAnsi="Arial" w:cs="Arial"/>
          <w:lang w:val="cs-CZ"/>
        </w:rPr>
      </w:pPr>
    </w:p>
    <w:p w14:paraId="6DF9D77C" w14:textId="77777777" w:rsidR="0096012D" w:rsidRPr="0096012D" w:rsidRDefault="0096012D" w:rsidP="0096012D">
      <w:pPr>
        <w:pStyle w:val="ListParagraph"/>
        <w:rPr>
          <w:rFonts w:ascii="Arial" w:hAnsi="Arial" w:cs="Arial"/>
          <w:lang w:val="cs-CZ"/>
        </w:rPr>
      </w:pPr>
    </w:p>
    <w:p w14:paraId="3E653891" w14:textId="64432EA2" w:rsidR="0020788F" w:rsidRPr="0096012D" w:rsidRDefault="0020788F" w:rsidP="0096012D">
      <w:pPr>
        <w:pStyle w:val="ListParagraph"/>
        <w:numPr>
          <w:ilvl w:val="0"/>
          <w:numId w:val="1"/>
        </w:numPr>
        <w:rPr>
          <w:rFonts w:ascii="Arial" w:hAnsi="Arial" w:cs="Arial"/>
          <w:lang w:val="cs-CZ"/>
        </w:rPr>
      </w:pPr>
      <w:r w:rsidRPr="0096012D">
        <w:rPr>
          <w:rFonts w:ascii="Arial" w:hAnsi="Arial" w:cs="Arial"/>
          <w:b/>
          <w:bCs/>
          <w:lang w:val="cs-CZ"/>
        </w:rPr>
        <w:lastRenderedPageBreak/>
        <w:t>Možnost testování a validace:</w:t>
      </w:r>
      <w:r w:rsidRPr="0096012D">
        <w:rPr>
          <w:rFonts w:ascii="Arial" w:hAnsi="Arial" w:cs="Arial"/>
          <w:lang w:val="cs-CZ"/>
        </w:rPr>
        <w:br/>
        <w:t>Každý úkol musí být testovatelný – tzn. je jasně popsáno, jak se ověří jeho funkčnost. Testování by mělo zahrnovat různé uživatelské role (autor, recenzent, redaktor, administrátor). Pokud je to možné, připraví se i automatizované testy.</w:t>
      </w:r>
    </w:p>
    <w:p w14:paraId="4C4E1DFA" w14:textId="77777777" w:rsidR="0096012D" w:rsidRPr="0096012D" w:rsidRDefault="0096012D" w:rsidP="0096012D">
      <w:pPr>
        <w:pStyle w:val="ListParagraph"/>
        <w:rPr>
          <w:rFonts w:ascii="Arial" w:hAnsi="Arial" w:cs="Arial"/>
          <w:lang w:val="cs-CZ"/>
        </w:rPr>
      </w:pPr>
    </w:p>
    <w:p w14:paraId="4C37D942" w14:textId="5690D098" w:rsidR="0020788F" w:rsidRPr="0096012D" w:rsidRDefault="0020788F" w:rsidP="0096012D">
      <w:pPr>
        <w:pStyle w:val="ListParagraph"/>
        <w:numPr>
          <w:ilvl w:val="0"/>
          <w:numId w:val="1"/>
        </w:numPr>
        <w:rPr>
          <w:rFonts w:ascii="Arial" w:hAnsi="Arial" w:cs="Arial"/>
          <w:lang w:val="cs-CZ"/>
        </w:rPr>
      </w:pPr>
      <w:r w:rsidRPr="0096012D">
        <w:rPr>
          <w:rFonts w:ascii="Arial" w:hAnsi="Arial" w:cs="Arial"/>
          <w:b/>
          <w:bCs/>
          <w:lang w:val="cs-CZ"/>
        </w:rPr>
        <w:t>Hodnota pro uživatele a systém:</w:t>
      </w:r>
      <w:r w:rsidRPr="0096012D">
        <w:rPr>
          <w:rFonts w:ascii="Arial" w:hAnsi="Arial" w:cs="Arial"/>
          <w:lang w:val="cs-CZ"/>
        </w:rPr>
        <w:br/>
        <w:t>Úkol musí mít jasný přínos – buď zlepšuje uživatelskou zkušenost (např. přehlednější správa příspěvků), nebo zvyšuje stabilitu a bezpečnost systému (např. validace přístupů, ochrana dat).</w:t>
      </w:r>
    </w:p>
    <w:p w14:paraId="63E5A056" w14:textId="77777777" w:rsidR="0096012D" w:rsidRPr="0096012D" w:rsidRDefault="0096012D" w:rsidP="0096012D">
      <w:pPr>
        <w:pStyle w:val="ListParagraph"/>
        <w:rPr>
          <w:rFonts w:ascii="Arial" w:hAnsi="Arial" w:cs="Arial"/>
          <w:lang w:val="cs-CZ"/>
        </w:rPr>
      </w:pPr>
    </w:p>
    <w:p w14:paraId="29E8D2A4" w14:textId="77777777" w:rsidR="0096012D" w:rsidRPr="0096012D" w:rsidRDefault="0096012D" w:rsidP="0096012D">
      <w:pPr>
        <w:pStyle w:val="ListParagraph"/>
        <w:rPr>
          <w:rFonts w:ascii="Arial" w:hAnsi="Arial" w:cs="Arial"/>
          <w:lang w:val="cs-CZ"/>
        </w:rPr>
      </w:pPr>
    </w:p>
    <w:p w14:paraId="159696DD" w14:textId="54A13746" w:rsidR="0020788F" w:rsidRPr="0096012D" w:rsidRDefault="0020788F" w:rsidP="0096012D">
      <w:pPr>
        <w:pStyle w:val="ListParagraph"/>
        <w:numPr>
          <w:ilvl w:val="0"/>
          <w:numId w:val="1"/>
        </w:numPr>
        <w:rPr>
          <w:rFonts w:ascii="Arial" w:hAnsi="Arial" w:cs="Arial"/>
          <w:lang w:val="cs-CZ"/>
        </w:rPr>
      </w:pPr>
      <w:r w:rsidRPr="0096012D">
        <w:rPr>
          <w:rFonts w:ascii="Arial" w:hAnsi="Arial" w:cs="Arial"/>
          <w:b/>
          <w:bCs/>
          <w:lang w:val="cs-CZ"/>
        </w:rPr>
        <w:t>Závislosti mezi úkoly:</w:t>
      </w:r>
      <w:r w:rsidRPr="0096012D">
        <w:rPr>
          <w:rFonts w:ascii="Arial" w:hAnsi="Arial" w:cs="Arial"/>
          <w:lang w:val="cs-CZ"/>
        </w:rPr>
        <w:br/>
        <w:t>Všechny případné závislosti musí být identifikovány předem. Pokud úkol vyžaduje dokončení jiné části systému, musí být tato skutečnost uvedena v popisu a zohledněna při plánování sprintu.</w:t>
      </w:r>
    </w:p>
    <w:p w14:paraId="2904A70C" w14:textId="77777777" w:rsidR="0096012D" w:rsidRPr="0096012D" w:rsidRDefault="0096012D" w:rsidP="0096012D">
      <w:pPr>
        <w:pStyle w:val="ListParagraph"/>
        <w:rPr>
          <w:rFonts w:ascii="Arial" w:hAnsi="Arial" w:cs="Arial"/>
          <w:lang w:val="cs-CZ"/>
        </w:rPr>
      </w:pPr>
    </w:p>
    <w:p w14:paraId="55902AA5" w14:textId="5E5D989C" w:rsidR="0096012D" w:rsidRPr="0096012D" w:rsidRDefault="0020788F" w:rsidP="0096012D">
      <w:pPr>
        <w:pStyle w:val="ListParagraph"/>
        <w:numPr>
          <w:ilvl w:val="0"/>
          <w:numId w:val="1"/>
        </w:numPr>
        <w:rPr>
          <w:rFonts w:ascii="Arial" w:hAnsi="Arial" w:cs="Arial"/>
          <w:lang w:val="cs-CZ"/>
        </w:rPr>
      </w:pPr>
      <w:r w:rsidRPr="0096012D">
        <w:rPr>
          <w:rFonts w:ascii="Arial" w:hAnsi="Arial" w:cs="Arial"/>
          <w:b/>
          <w:bCs/>
          <w:lang w:val="cs-CZ"/>
        </w:rPr>
        <w:t>Zajištění zpětné vazby a komunikace:</w:t>
      </w:r>
      <w:r w:rsidRPr="0096012D">
        <w:rPr>
          <w:rFonts w:ascii="Arial" w:hAnsi="Arial" w:cs="Arial"/>
          <w:lang w:val="cs-CZ"/>
        </w:rPr>
        <w:br/>
        <w:t>U úkolů, které se týkají návrhu nebo změn ve funkcionalitě, musí být zajištěna konzultace s týmem (zejména s Product Ownerem nebo testery). Zpětná vazba musí být zapracována ještě před začátkem implementace, aby se předešlo přepracování.</w:t>
      </w:r>
    </w:p>
    <w:p w14:paraId="0868771F" w14:textId="77777777" w:rsidR="0096012D" w:rsidRPr="0096012D" w:rsidRDefault="0096012D" w:rsidP="0096012D">
      <w:pPr>
        <w:pStyle w:val="ListParagraph"/>
        <w:rPr>
          <w:rFonts w:ascii="Arial" w:hAnsi="Arial" w:cs="Arial"/>
          <w:lang w:val="cs-CZ"/>
        </w:rPr>
      </w:pPr>
    </w:p>
    <w:p w14:paraId="7476B0C5" w14:textId="77777777" w:rsidR="0096012D" w:rsidRPr="0096012D" w:rsidRDefault="0096012D" w:rsidP="0096012D">
      <w:pPr>
        <w:pStyle w:val="ListParagraph"/>
        <w:rPr>
          <w:rFonts w:ascii="Arial" w:hAnsi="Arial" w:cs="Arial"/>
          <w:lang w:val="cs-CZ"/>
        </w:rPr>
      </w:pPr>
    </w:p>
    <w:p w14:paraId="553B7611" w14:textId="229B8F7E" w:rsidR="0020788F" w:rsidRPr="0096012D" w:rsidRDefault="0020788F" w:rsidP="0096012D">
      <w:pPr>
        <w:pStyle w:val="ListParagraph"/>
        <w:numPr>
          <w:ilvl w:val="0"/>
          <w:numId w:val="1"/>
        </w:numPr>
        <w:rPr>
          <w:rFonts w:ascii="Arial" w:hAnsi="Arial" w:cs="Arial"/>
          <w:lang w:val="cs-CZ"/>
        </w:rPr>
      </w:pPr>
      <w:r w:rsidRPr="0096012D">
        <w:rPr>
          <w:rFonts w:ascii="Arial" w:hAnsi="Arial" w:cs="Arial"/>
          <w:b/>
          <w:bCs/>
          <w:lang w:val="cs-CZ"/>
        </w:rPr>
        <w:t>Dostatečné pochopení úkolu celým týmem:</w:t>
      </w:r>
      <w:r w:rsidRPr="0096012D">
        <w:rPr>
          <w:rFonts w:ascii="Arial" w:hAnsi="Arial" w:cs="Arial"/>
          <w:lang w:val="cs-CZ"/>
        </w:rPr>
        <w:br/>
        <w:t>Před přidáním úkolu do sprintu musí všichni členové rozumět jeho cíli, rozsahu i technickým požadavkům. Pokud existují nejasnosti, musí být vyřešeny během groomingu nebo plánování sprintu.</w:t>
      </w:r>
    </w:p>
    <w:p w14:paraId="43D9704F" w14:textId="77777777" w:rsidR="0020788F" w:rsidRPr="0096012D" w:rsidRDefault="0020788F">
      <w:pPr>
        <w:rPr>
          <w:rFonts w:ascii="Arial" w:hAnsi="Arial" w:cs="Arial"/>
          <w:lang w:val="cs-CZ"/>
        </w:rPr>
      </w:pPr>
    </w:p>
    <w:sectPr w:rsidR="0020788F" w:rsidRPr="00960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F1D83"/>
    <w:multiLevelType w:val="hybridMultilevel"/>
    <w:tmpl w:val="ABA8E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67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8F"/>
    <w:rsid w:val="0020788F"/>
    <w:rsid w:val="006C7AB4"/>
    <w:rsid w:val="0077452A"/>
    <w:rsid w:val="0096012D"/>
    <w:rsid w:val="00A011B1"/>
    <w:rsid w:val="00DB1E49"/>
    <w:rsid w:val="00FE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70C6"/>
  <w15:chartTrackingRefBased/>
  <w15:docId w15:val="{DF07CAD6-3A68-40B5-8920-9130A9DE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88F"/>
    <w:rPr>
      <w:rFonts w:eastAsiaTheme="majorEastAsia" w:cstheme="majorBidi"/>
      <w:color w:val="272727" w:themeColor="text1" w:themeTint="D8"/>
    </w:rPr>
  </w:style>
  <w:style w:type="paragraph" w:styleId="Title">
    <w:name w:val="Title"/>
    <w:basedOn w:val="Normal"/>
    <w:next w:val="Normal"/>
    <w:link w:val="TitleChar"/>
    <w:uiPriority w:val="10"/>
    <w:qFormat/>
    <w:rsid w:val="00207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88F"/>
    <w:pPr>
      <w:spacing w:before="160"/>
      <w:jc w:val="center"/>
    </w:pPr>
    <w:rPr>
      <w:i/>
      <w:iCs/>
      <w:color w:val="404040" w:themeColor="text1" w:themeTint="BF"/>
    </w:rPr>
  </w:style>
  <w:style w:type="character" w:customStyle="1" w:styleId="QuoteChar">
    <w:name w:val="Quote Char"/>
    <w:basedOn w:val="DefaultParagraphFont"/>
    <w:link w:val="Quote"/>
    <w:uiPriority w:val="29"/>
    <w:rsid w:val="0020788F"/>
    <w:rPr>
      <w:i/>
      <w:iCs/>
      <w:color w:val="404040" w:themeColor="text1" w:themeTint="BF"/>
    </w:rPr>
  </w:style>
  <w:style w:type="paragraph" w:styleId="ListParagraph">
    <w:name w:val="List Paragraph"/>
    <w:basedOn w:val="Normal"/>
    <w:uiPriority w:val="34"/>
    <w:qFormat/>
    <w:rsid w:val="0020788F"/>
    <w:pPr>
      <w:ind w:left="720"/>
      <w:contextualSpacing/>
    </w:pPr>
  </w:style>
  <w:style w:type="character" w:styleId="IntenseEmphasis">
    <w:name w:val="Intense Emphasis"/>
    <w:basedOn w:val="DefaultParagraphFont"/>
    <w:uiPriority w:val="21"/>
    <w:qFormat/>
    <w:rsid w:val="0020788F"/>
    <w:rPr>
      <w:i/>
      <w:iCs/>
      <w:color w:val="0F4761" w:themeColor="accent1" w:themeShade="BF"/>
    </w:rPr>
  </w:style>
  <w:style w:type="paragraph" w:styleId="IntenseQuote">
    <w:name w:val="Intense Quote"/>
    <w:basedOn w:val="Normal"/>
    <w:next w:val="Normal"/>
    <w:link w:val="IntenseQuoteChar"/>
    <w:uiPriority w:val="30"/>
    <w:qFormat/>
    <w:rsid w:val="00207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88F"/>
    <w:rPr>
      <w:i/>
      <w:iCs/>
      <w:color w:val="0F4761" w:themeColor="accent1" w:themeShade="BF"/>
    </w:rPr>
  </w:style>
  <w:style w:type="character" w:styleId="IntenseReference">
    <w:name w:val="Intense Reference"/>
    <w:basedOn w:val="DefaultParagraphFont"/>
    <w:uiPriority w:val="32"/>
    <w:qFormat/>
    <w:rsid w:val="002078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1D36B7959EC249A38E11351916A633" ma:contentTypeVersion="9" ma:contentTypeDescription="Create a new document." ma:contentTypeScope="" ma:versionID="dea03da78202d4888785f758c0200709">
  <xsd:schema xmlns:xsd="http://www.w3.org/2001/XMLSchema" xmlns:xs="http://www.w3.org/2001/XMLSchema" xmlns:p="http://schemas.microsoft.com/office/2006/metadata/properties" xmlns:ns2="086a0d0d-7548-4c0e-9e3e-63a2c5be8987" targetNamespace="http://schemas.microsoft.com/office/2006/metadata/properties" ma:root="true" ma:fieldsID="72fcf4df4d0101b40a47aa4b7d8c0498" ns2:_="">
    <xsd:import namespace="086a0d0d-7548-4c0e-9e3e-63a2c5be898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a0d0d-7548-4c0e-9e3e-63a2c5be89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b784d73-6f6f-43ea-b94e-4dafa8f9a76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86a0d0d-7548-4c0e-9e3e-63a2c5be89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E6EDA7-D1F0-4964-A85C-CF103078EA7E}"/>
</file>

<file path=customXml/itemProps2.xml><?xml version="1.0" encoding="utf-8"?>
<ds:datastoreItem xmlns:ds="http://schemas.openxmlformats.org/officeDocument/2006/customXml" ds:itemID="{CC1B01C9-8FA3-462A-B674-CC557ED8E3F8}"/>
</file>

<file path=customXml/itemProps3.xml><?xml version="1.0" encoding="utf-8"?>
<ds:datastoreItem xmlns:ds="http://schemas.openxmlformats.org/officeDocument/2006/customXml" ds:itemID="{5761BB84-D304-4D3B-AFFA-31AF497D96C8}"/>
</file>

<file path=docProps/app.xml><?xml version="1.0" encoding="utf-8"?>
<Properties xmlns="http://schemas.openxmlformats.org/officeDocument/2006/extended-properties" xmlns:vt="http://schemas.openxmlformats.org/officeDocument/2006/docPropsVTypes">
  <Template>Normal</Template>
  <TotalTime>13</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Andrianna Nhuien</dc:creator>
  <cp:keywords/>
  <dc:description/>
  <cp:lastModifiedBy>Andrianna Nhuien</cp:lastModifiedBy>
  <cp:revision>1</cp:revision>
  <dcterms:created xsi:type="dcterms:W3CDTF">2025-10-07T12:56:00Z</dcterms:created>
  <dcterms:modified xsi:type="dcterms:W3CDTF">2025-10-07T13:28:00Z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0x010100FB1D36B7959EC249A38E11351916A633</vt:lpwstr>
  </property>
</Properties>
</file>