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4D425" w14:textId="77777777" w:rsidR="0008428D" w:rsidRPr="00CE1B18" w:rsidRDefault="0008428D" w:rsidP="000842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EF1A6E6" wp14:editId="179CAFCE">
            <wp:extent cx="5943600" cy="1381125"/>
            <wp:effectExtent l="0" t="0" r="0" b="9525"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458B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КОЛЛЕДЖ КОСМИЧЕСКОГО МАШИНОСТРОЕНИЯ И ТЕХНОЛОГИЙ</w:t>
      </w:r>
    </w:p>
    <w:p w14:paraId="50479E84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99108F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1D194A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C5FEF79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72A24A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C8C699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77D3FE" w14:textId="6FD6BE05" w:rsidR="0008428D" w:rsidRPr="006D0527" w:rsidRDefault="0008428D" w:rsidP="0008428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b/>
          <w:caps/>
          <w:sz w:val="26"/>
          <w:szCs w:val="26"/>
        </w:rPr>
        <w:t>Лабораторная работа №3</w:t>
      </w:r>
      <w:r>
        <w:rPr>
          <w:rFonts w:ascii="Times New Roman" w:hAnsi="Times New Roman" w:cs="Times New Roman"/>
          <w:b/>
          <w:caps/>
          <w:sz w:val="26"/>
          <w:szCs w:val="26"/>
        </w:rPr>
        <w:t>3</w:t>
      </w:r>
    </w:p>
    <w:p w14:paraId="31C42755" w14:textId="77777777" w:rsidR="004965BB" w:rsidRDefault="004965BB" w:rsidP="0008428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4965BB">
        <w:rPr>
          <w:rFonts w:ascii="Times New Roman" w:hAnsi="Times New Roman" w:cs="Times New Roman"/>
          <w:b/>
          <w:caps/>
          <w:sz w:val="26"/>
          <w:szCs w:val="26"/>
        </w:rPr>
        <w:t>Работа с макетами и формами в режимах: "Конфигуратор" и "1С: Предприятие"</w:t>
      </w:r>
    </w:p>
    <w:p w14:paraId="348F7E10" w14:textId="18633A66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Pr="00CE1B18">
        <w:rPr>
          <w:rFonts w:ascii="Times New Roman" w:hAnsi="Times New Roman" w:cs="Times New Roman"/>
          <w:sz w:val="26"/>
          <w:szCs w:val="26"/>
        </w:rPr>
        <w:t>Эксплуатация и модификация информационных систем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7FE3F96F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7E51E6B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CCDBE4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D1C9EAE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E0065C9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4D8B10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DCC3C0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4E558C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934A98F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459BAA7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 студент группы ИС2-19</w:t>
      </w:r>
    </w:p>
    <w:p w14:paraId="215A5B22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Лобастов Алексей Игоревич</w:t>
      </w:r>
    </w:p>
    <w:p w14:paraId="2266DF40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8F610E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8B48E1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6C779DB4" w14:textId="77777777" w:rsidR="0008428D" w:rsidRDefault="0008428D" w:rsidP="0008428D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Фатеев Д.И.</w:t>
      </w:r>
    </w:p>
    <w:p w14:paraId="43E9E48C" w14:textId="77777777" w:rsidR="0008428D" w:rsidRDefault="0008428D" w:rsidP="0008428D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2022г., г. Королев</w:t>
      </w:r>
    </w:p>
    <w:p w14:paraId="0BE013ED" w14:textId="47545FD8" w:rsidR="00734F48" w:rsidRDefault="004965BB" w:rsidP="00496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научиться работать с формами в режимах «Конфигуратор» и «Отладка» в «1С:Предприятие».</w:t>
      </w:r>
    </w:p>
    <w:p w14:paraId="0AEDAAC1" w14:textId="0313D063" w:rsidR="004965BB" w:rsidRDefault="004965BB" w:rsidP="004965B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5B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2E214F" w14:textId="08BC7283" w:rsidR="004965BB" w:rsidRDefault="004965BB" w:rsidP="004965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Устанавливаем конфигурацию «Бухгалтерия» для «1С:Предприятие». Для этого переходим на </w:t>
      </w:r>
      <w:r w:rsidR="007B4932">
        <w:rPr>
          <w:rFonts w:ascii="Times New Roman" w:hAnsi="Times New Roman" w:cs="Times New Roman"/>
          <w:sz w:val="28"/>
          <w:szCs w:val="28"/>
        </w:rPr>
        <w:t xml:space="preserve">официальный сайт и заполняем форму, чтобы получить ссылку на архив с конфигурацией. Установка происходит стандартно. </w:t>
      </w:r>
    </w:p>
    <w:p w14:paraId="093A408B" w14:textId="00AAA0AD" w:rsidR="007B4932" w:rsidRDefault="007B4932" w:rsidP="007B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63EBB6" wp14:editId="4796E362">
            <wp:extent cx="5940425" cy="3326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AE0B" w14:textId="197FBF9D" w:rsidR="007B4932" w:rsidRPr="007B4932" w:rsidRDefault="007B4932" w:rsidP="007B49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E6A3CE" wp14:editId="1B769A3F">
            <wp:extent cx="4377048" cy="34004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509" cy="34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DC1" w14:textId="0B33148B" w:rsidR="007B4932" w:rsidRDefault="007B4932" w:rsidP="004965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установки, </w:t>
      </w:r>
      <w:r w:rsidR="009114ED">
        <w:rPr>
          <w:rFonts w:ascii="Times New Roman" w:hAnsi="Times New Roman" w:cs="Times New Roman"/>
          <w:sz w:val="28"/>
          <w:szCs w:val="28"/>
        </w:rPr>
        <w:t xml:space="preserve">создаём новую информационную базу с шаблоном «Бухгалтерия». </w:t>
      </w:r>
    </w:p>
    <w:p w14:paraId="54C5239D" w14:textId="2DB4D538" w:rsidR="009114ED" w:rsidRPr="009114ED" w:rsidRDefault="009114ED" w:rsidP="009114ED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98D47" wp14:editId="1DC396F7">
            <wp:extent cx="2476500" cy="25827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372" cy="259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A9793" wp14:editId="2A43B970">
            <wp:extent cx="2505075" cy="25772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99" cy="25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B27D" w14:textId="672AB316" w:rsidR="009114ED" w:rsidRDefault="005A37C3" w:rsidP="004965B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организацию. Для этого переходим в режим отладки, </w:t>
      </w:r>
      <w:r w:rsidR="003B357E">
        <w:rPr>
          <w:rFonts w:ascii="Times New Roman" w:hAnsi="Times New Roman" w:cs="Times New Roman"/>
          <w:sz w:val="28"/>
          <w:szCs w:val="28"/>
        </w:rPr>
        <w:t>во вкладке «Главное» и отделении «Настройки», нажимаем на «Организации». В открывшемся окне нажимаем «Создать». Вид организации выбираем «Юридическое лицо».</w:t>
      </w:r>
    </w:p>
    <w:p w14:paraId="3763F1A0" w14:textId="43DE5456" w:rsidR="003B357E" w:rsidRPr="003B357E" w:rsidRDefault="003B357E" w:rsidP="003B35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EC0E9" wp14:editId="38272392">
            <wp:extent cx="4987925" cy="159155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58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CFA34" wp14:editId="49E785DD">
            <wp:extent cx="43338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E36" w14:textId="01E9D032" w:rsidR="003B357E" w:rsidRDefault="00313D2D" w:rsidP="003B35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выбираем общую систему. </w:t>
      </w:r>
      <w:r w:rsidR="00434EE1">
        <w:rPr>
          <w:rFonts w:ascii="Times New Roman" w:hAnsi="Times New Roman" w:cs="Times New Roman"/>
          <w:sz w:val="28"/>
          <w:szCs w:val="28"/>
        </w:rPr>
        <w:t>Заполняем данные, соответственно заданию.</w:t>
      </w:r>
    </w:p>
    <w:p w14:paraId="6A49F292" w14:textId="14900968" w:rsidR="00313D2D" w:rsidRDefault="00313D2D" w:rsidP="003B35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82C68" wp14:editId="258BC891">
            <wp:extent cx="4864100" cy="23823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482" cy="238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EE1" w:rsidRPr="00434EE1">
        <w:rPr>
          <w:noProof/>
        </w:rPr>
        <w:t xml:space="preserve"> </w:t>
      </w:r>
      <w:r w:rsidR="00434EE1">
        <w:rPr>
          <w:noProof/>
        </w:rPr>
        <w:drawing>
          <wp:inline distT="0" distB="0" distL="0" distR="0" wp14:anchorId="59304D79" wp14:editId="67423085">
            <wp:extent cx="4806950" cy="3263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100" cy="3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9AC" w:rsidRPr="00A459AC">
        <w:rPr>
          <w:noProof/>
        </w:rPr>
        <w:t xml:space="preserve"> </w:t>
      </w:r>
      <w:r w:rsidR="00A459AC">
        <w:rPr>
          <w:noProof/>
        </w:rPr>
        <w:lastRenderedPageBreak/>
        <w:drawing>
          <wp:inline distT="0" distB="0" distL="0" distR="0" wp14:anchorId="2F09052A" wp14:editId="01BD9CC7">
            <wp:extent cx="4664075" cy="4076267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152" cy="40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9AC" w:rsidRPr="00A459AC">
        <w:rPr>
          <w:noProof/>
        </w:rPr>
        <w:t xml:space="preserve"> </w:t>
      </w:r>
      <w:r w:rsidR="00A459AC">
        <w:rPr>
          <w:noProof/>
        </w:rPr>
        <w:drawing>
          <wp:inline distT="0" distB="0" distL="0" distR="0" wp14:anchorId="419A33AB" wp14:editId="53BCFF03">
            <wp:extent cx="554355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394C" w14:textId="77777777" w:rsidR="00EF79B3" w:rsidRDefault="00F265C0" w:rsidP="00EF79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65C0">
        <w:rPr>
          <w:rFonts w:ascii="Times New Roman" w:hAnsi="Times New Roman" w:cs="Times New Roman"/>
          <w:sz w:val="28"/>
          <w:szCs w:val="28"/>
        </w:rPr>
        <w:t>Настраиваем учётную политику, соответственно заданию</w:t>
      </w:r>
    </w:p>
    <w:p w14:paraId="2943C616" w14:textId="1DD7DDB5" w:rsidR="00F265C0" w:rsidRPr="00EF79B3" w:rsidRDefault="00EF79B3" w:rsidP="00EF79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2129A" wp14:editId="255A88A6">
            <wp:extent cx="5940425" cy="7815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E399" w14:textId="77777777" w:rsidR="00083AC0" w:rsidRDefault="00DB5AAC" w:rsidP="00083A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начальные остатки по средствам организации</w:t>
      </w:r>
    </w:p>
    <w:p w14:paraId="5F486571" w14:textId="7306E287" w:rsidR="00EF79B3" w:rsidRDefault="00083AC0" w:rsidP="00083A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C9A5F9" wp14:editId="71600023">
            <wp:extent cx="5725633" cy="28098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695" cy="28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564AB5" wp14:editId="75864F5F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A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862FC" wp14:editId="668FEED4">
            <wp:extent cx="5940425" cy="9277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E13" w:rsidRPr="00184E13">
        <w:rPr>
          <w:noProof/>
        </w:rPr>
        <w:t xml:space="preserve"> </w:t>
      </w:r>
      <w:r w:rsidR="00184E13">
        <w:rPr>
          <w:noProof/>
        </w:rPr>
        <w:drawing>
          <wp:inline distT="0" distB="0" distL="0" distR="0" wp14:anchorId="54EA072D" wp14:editId="62973BF9">
            <wp:extent cx="5940425" cy="8921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AB3" w:rsidRPr="004E5AB3">
        <w:rPr>
          <w:noProof/>
        </w:rPr>
        <w:t xml:space="preserve"> </w:t>
      </w:r>
      <w:r w:rsidR="004E5AB3">
        <w:rPr>
          <w:noProof/>
        </w:rPr>
        <w:drawing>
          <wp:inline distT="0" distB="0" distL="0" distR="0" wp14:anchorId="02B5BE03" wp14:editId="39B7BFFD">
            <wp:extent cx="5940425" cy="9677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F0A2" w14:textId="191BE9B4" w:rsidR="004E5AB3" w:rsidRDefault="004E5AB3" w:rsidP="004E5A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2403">
        <w:rPr>
          <w:rFonts w:ascii="Times New Roman" w:hAnsi="Times New Roman" w:cs="Times New Roman"/>
          <w:sz w:val="28"/>
          <w:szCs w:val="28"/>
        </w:rPr>
        <w:t xml:space="preserve">При отсутствии какого-либо элемента в справочнике основных средств </w:t>
      </w:r>
      <w:r>
        <w:rPr>
          <w:rFonts w:ascii="Times New Roman" w:hAnsi="Times New Roman" w:cs="Times New Roman"/>
          <w:sz w:val="28"/>
          <w:szCs w:val="28"/>
        </w:rPr>
        <w:t>я создавал его.</w:t>
      </w:r>
    </w:p>
    <w:p w14:paraId="5EE1578F" w14:textId="0E72B762" w:rsidR="004E5AB3" w:rsidRPr="004E5AB3" w:rsidRDefault="004E5AB3" w:rsidP="004E5AB3">
      <w:pPr>
        <w:jc w:val="both"/>
        <w:rPr>
          <w:rFonts w:ascii="Times New Roman" w:hAnsi="Times New Roman" w:cs="Times New Roman"/>
          <w:sz w:val="28"/>
          <w:szCs w:val="28"/>
        </w:rPr>
      </w:pPr>
      <w:r w:rsidRPr="004E5AB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E5AB3">
        <w:rPr>
          <w:rFonts w:ascii="Times New Roman" w:hAnsi="Times New Roman" w:cs="Times New Roman"/>
          <w:sz w:val="28"/>
          <w:szCs w:val="28"/>
        </w:rPr>
        <w:t xml:space="preserve">Мы научились работать с формами и макетами в программной платформе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E5AB3">
        <w:rPr>
          <w:rFonts w:ascii="Times New Roman" w:hAnsi="Times New Roman" w:cs="Times New Roman"/>
          <w:sz w:val="28"/>
          <w:szCs w:val="28"/>
        </w:rPr>
        <w:t>1С:Предприятие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sectPr w:rsidR="004E5AB3" w:rsidRPr="004E5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B7118"/>
    <w:multiLevelType w:val="hybridMultilevel"/>
    <w:tmpl w:val="BD84EE4A"/>
    <w:lvl w:ilvl="0" w:tplc="689232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BB"/>
    <w:rsid w:val="00083AC0"/>
    <w:rsid w:val="0008428D"/>
    <w:rsid w:val="00184E13"/>
    <w:rsid w:val="00313D2D"/>
    <w:rsid w:val="003B357E"/>
    <w:rsid w:val="00434EE1"/>
    <w:rsid w:val="004965BB"/>
    <w:rsid w:val="004E5AB3"/>
    <w:rsid w:val="00544EC6"/>
    <w:rsid w:val="005A37C3"/>
    <w:rsid w:val="006810BB"/>
    <w:rsid w:val="00734F48"/>
    <w:rsid w:val="007B4932"/>
    <w:rsid w:val="009114ED"/>
    <w:rsid w:val="0095155A"/>
    <w:rsid w:val="00A459AC"/>
    <w:rsid w:val="00DB5AAC"/>
    <w:rsid w:val="00EF79B3"/>
    <w:rsid w:val="00F265C0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DA8"/>
  <w15:chartTrackingRefBased/>
  <w15:docId w15:val="{2F57974B-8CBD-45B6-8E4C-F06A92FF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2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 Fores</dc:creator>
  <cp:keywords/>
  <dc:description/>
  <cp:lastModifiedBy>Lov Fores</cp:lastModifiedBy>
  <cp:revision>3</cp:revision>
  <dcterms:created xsi:type="dcterms:W3CDTF">2022-04-09T09:19:00Z</dcterms:created>
  <dcterms:modified xsi:type="dcterms:W3CDTF">2022-04-09T11:21:00Z</dcterms:modified>
</cp:coreProperties>
</file>