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8777F" w14:textId="35D21C2A" w:rsidR="009E5F26" w:rsidRDefault="00C70094">
      <w:r>
        <w:t>Abstract for CHEP 2019</w:t>
      </w:r>
    </w:p>
    <w:p w14:paraId="588F45C8" w14:textId="0B74F149" w:rsidR="00C70094" w:rsidRDefault="00C70094"/>
    <w:p w14:paraId="20593904" w14:textId="4367B344" w:rsidR="00C70094" w:rsidRDefault="00C70094">
      <w:r>
        <w:t>Katy Ellis, et al.</w:t>
      </w:r>
    </w:p>
    <w:p w14:paraId="7C552372" w14:textId="433E0D88" w:rsidR="00C70094" w:rsidRDefault="00C70094"/>
    <w:p w14:paraId="3E99EB41" w14:textId="6C1B322A" w:rsidR="005D7925" w:rsidRDefault="005D7925">
      <w:proofErr w:type="spellStart"/>
      <w:r>
        <w:t>XRootD</w:t>
      </w:r>
      <w:proofErr w:type="spellEnd"/>
      <w:r>
        <w:t xml:space="preserve"> Access to RAL-ECHO</w:t>
      </w:r>
    </w:p>
    <w:p w14:paraId="6A605876" w14:textId="0D2E9397" w:rsidR="005D7925" w:rsidRDefault="005D7925"/>
    <w:p w14:paraId="6A5345C3" w14:textId="77777777" w:rsidR="00384BF4" w:rsidRDefault="00886C9D">
      <w:r>
        <w:t xml:space="preserve">The </w:t>
      </w:r>
      <w:proofErr w:type="spellStart"/>
      <w:r>
        <w:t>XRootD</w:t>
      </w:r>
      <w:proofErr w:type="spellEnd"/>
      <w:r>
        <w:t xml:space="preserve"> software framework is becoming a</w:t>
      </w:r>
      <w:r w:rsidR="00A34036">
        <w:t xml:space="preserve">n increasingly </w:t>
      </w:r>
      <w:r>
        <w:t>popular choice for data access at WLCG sites. A</w:t>
      </w:r>
      <w:r w:rsidR="00A34036">
        <w:t xml:space="preserve">t the UK-Tier 1, RAL, this presents a particular challenge, owing to the nature of the storage system, ECHO. Based on </w:t>
      </w:r>
      <w:proofErr w:type="spellStart"/>
      <w:r w:rsidR="00A34036">
        <w:t>Ceph</w:t>
      </w:r>
      <w:proofErr w:type="spellEnd"/>
      <w:r w:rsidR="00A34036">
        <w:t xml:space="preserve"> technology, ECHO is an object store, which is unique to</w:t>
      </w:r>
      <w:r w:rsidR="00541F51">
        <w:t>/uncommon at(?)</w:t>
      </w:r>
      <w:r w:rsidR="00A34036">
        <w:t xml:space="preserve"> WLCG Tier 1s worldwide. </w:t>
      </w:r>
      <w:proofErr w:type="spellStart"/>
      <w:r w:rsidR="009A359A">
        <w:t>XRootD</w:t>
      </w:r>
      <w:proofErr w:type="spellEnd"/>
      <w:r w:rsidR="009A359A">
        <w:t xml:space="preserve"> was broadly designed for file</w:t>
      </w:r>
      <w:r w:rsidR="00384BF4">
        <w:t xml:space="preserve">system-like namespace. </w:t>
      </w:r>
    </w:p>
    <w:p w14:paraId="298A2F15" w14:textId="77777777" w:rsidR="00384BF4" w:rsidRDefault="00384BF4"/>
    <w:p w14:paraId="4EE0D0D6" w14:textId="79E8D083" w:rsidR="005D7925" w:rsidRDefault="00A34036">
      <w:r>
        <w:t xml:space="preserve">This paper (presentation?) addresses the current and planned integration of </w:t>
      </w:r>
      <w:proofErr w:type="spellStart"/>
      <w:r>
        <w:t>XRootD</w:t>
      </w:r>
      <w:proofErr w:type="spellEnd"/>
      <w:r>
        <w:t xml:space="preserve"> with ECHO</w:t>
      </w:r>
      <w:r w:rsidR="005A690B">
        <w:t xml:space="preserve"> and details a specific tailored solution</w:t>
      </w:r>
      <w:r w:rsidR="00C47313">
        <w:t xml:space="preserve"> (is this word too cliché?)</w:t>
      </w:r>
      <w:r w:rsidR="005A690B">
        <w:t>.</w:t>
      </w:r>
      <w:r>
        <w:t xml:space="preserve"> </w:t>
      </w:r>
      <w:r w:rsidR="005A690B">
        <w:t xml:space="preserve">Several </w:t>
      </w:r>
      <w:r>
        <w:t xml:space="preserve">changes </w:t>
      </w:r>
      <w:r w:rsidR="005A690B">
        <w:t xml:space="preserve">are put in place to increase the efficiency of data access for </w:t>
      </w:r>
      <w:r w:rsidR="00541F51">
        <w:t xml:space="preserve">CMS </w:t>
      </w:r>
      <w:r w:rsidR="005A690B">
        <w:t xml:space="preserve">Production </w:t>
      </w:r>
      <w:r w:rsidR="00541F51">
        <w:t>jobs</w:t>
      </w:r>
      <w:r w:rsidR="005A690B">
        <w:t xml:space="preserve"> and</w:t>
      </w:r>
      <w:r w:rsidR="00541F51">
        <w:t xml:space="preserve"> the </w:t>
      </w:r>
      <w:r>
        <w:t>CMS AAA service</w:t>
      </w:r>
      <w:r w:rsidR="00C47313">
        <w:t>.</w:t>
      </w:r>
      <w:r w:rsidR="00541F51">
        <w:t xml:space="preserve"> </w:t>
      </w:r>
      <w:proofErr w:type="spellStart"/>
      <w:r w:rsidR="009A359A">
        <w:t>XRootD</w:t>
      </w:r>
      <w:proofErr w:type="spellEnd"/>
      <w:r w:rsidR="009A359A">
        <w:t xml:space="preserve"> Third Party Copy issues</w:t>
      </w:r>
      <w:r w:rsidR="00F86DE8">
        <w:t>…</w:t>
      </w:r>
      <w:bookmarkStart w:id="0" w:name="_GoBack"/>
      <w:bookmarkEnd w:id="0"/>
      <w:r w:rsidR="009A359A">
        <w:t xml:space="preserve"> </w:t>
      </w:r>
      <w:r w:rsidR="00C47313">
        <w:t xml:space="preserve">(this will be discussed in the </w:t>
      </w:r>
      <w:proofErr w:type="spellStart"/>
      <w:r w:rsidR="00C47313">
        <w:t>XRootD</w:t>
      </w:r>
      <w:proofErr w:type="spellEnd"/>
      <w:r w:rsidR="00C47313">
        <w:t xml:space="preserve"> TPC CHEP paper).</w:t>
      </w:r>
      <w:r w:rsidR="009A359A">
        <w:t xml:space="preserve"> </w:t>
      </w:r>
      <w:r w:rsidR="00C47313">
        <w:t>D</w:t>
      </w:r>
      <w:r w:rsidR="00384BF4">
        <w:t>ata access for ALICE</w:t>
      </w:r>
      <w:r w:rsidR="00C47313">
        <w:t>..</w:t>
      </w:r>
      <w:r w:rsidR="00384BF4">
        <w:t xml:space="preserve">. </w:t>
      </w:r>
    </w:p>
    <w:p w14:paraId="3D08253C" w14:textId="7C8932FA" w:rsidR="00F86DE8" w:rsidRDefault="00F86DE8"/>
    <w:p w14:paraId="3675AC43" w14:textId="5B5E6187" w:rsidR="00F86DE8" w:rsidRDefault="00F86DE8"/>
    <w:p w14:paraId="2C6EBA18" w14:textId="77777777" w:rsidR="00F86DE8" w:rsidRPr="00F86DE8" w:rsidRDefault="00F86DE8" w:rsidP="00F86DE8">
      <w:pPr>
        <w:spacing w:after="240"/>
        <w:rPr>
          <w:rFonts w:ascii="Times New Roman" w:eastAsia="Times New Roman" w:hAnsi="Times New Roman" w:cs="Times New Roman"/>
        </w:rPr>
      </w:pPr>
    </w:p>
    <w:p w14:paraId="0370B027" w14:textId="77777777" w:rsidR="00F86DE8" w:rsidRDefault="00F86DE8"/>
    <w:sectPr w:rsidR="00F86DE8" w:rsidSect="00E17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94"/>
    <w:rsid w:val="00384BF4"/>
    <w:rsid w:val="00541F51"/>
    <w:rsid w:val="005A690B"/>
    <w:rsid w:val="005D7925"/>
    <w:rsid w:val="006366E5"/>
    <w:rsid w:val="00886C9D"/>
    <w:rsid w:val="009A359A"/>
    <w:rsid w:val="00A34036"/>
    <w:rsid w:val="00C47313"/>
    <w:rsid w:val="00C70094"/>
    <w:rsid w:val="00E1712C"/>
    <w:rsid w:val="00F8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695CD"/>
  <w15:chartTrackingRefBased/>
  <w15:docId w15:val="{E9D72785-3DA7-DA45-980D-68776819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2019-05-16T13:44:00Z</dcterms:created>
  <dcterms:modified xsi:type="dcterms:W3CDTF">2019-05-16T17:20:00Z</dcterms:modified>
</cp:coreProperties>
</file>