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91FA5" w14:textId="20C421E5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eastAsia="Calibr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E73519">
        <w:rPr>
          <w:rFonts w:eastAsia="Calibr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</w:t>
      </w:r>
    </w:p>
    <w:p w14:paraId="542FD282" w14:textId="77777777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eastAsia="Calibr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73519">
        <w:rPr>
          <w:rFonts w:eastAsia="Calibr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высшего образования</w:t>
      </w:r>
    </w:p>
    <w:p w14:paraId="49ABAFB3" w14:textId="77777777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eastAsia="Calibr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73519">
        <w:rPr>
          <w:rFonts w:eastAsia="Calibr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"Национальный исследовательский университет</w:t>
      </w:r>
    </w:p>
    <w:p w14:paraId="5A804423" w14:textId="77777777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eastAsia="Calibr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73519">
        <w:rPr>
          <w:rFonts w:eastAsia="Calibri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"Высшая школа экономики"</w:t>
      </w:r>
    </w:p>
    <w:p w14:paraId="05C2D1F4" w14:textId="77777777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eastAsia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DFD2BF3" w14:textId="6D02B993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eastAsia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C963125" w14:textId="48E80BEB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eastAsia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91E080C" w14:textId="60276762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eastAsia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2B60F30" w14:textId="7D71968D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eastAsia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9A99191" w14:textId="77777777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eastAsia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48BC67F" w14:textId="77777777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eastAsia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73519">
        <w:rPr>
          <w:rFonts w:eastAsia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Московский институт электроники и математики им. А.Н. Тихонова НИУ ВШЭ</w:t>
      </w:r>
    </w:p>
    <w:p w14:paraId="514AB8F9" w14:textId="77777777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eastAsia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73519">
        <w:rPr>
          <w:rFonts w:eastAsia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Департамент компьютерной инженерии</w:t>
      </w:r>
    </w:p>
    <w:p w14:paraId="3AA70332" w14:textId="49422258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eastAsia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92C6C6E" w14:textId="08485F01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eastAsia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B714ED3" w14:textId="24E9EDF7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eastAsia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D5AD321" w14:textId="60626DE1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eastAsia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B1E4939" w14:textId="13EBEC8C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eastAsia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CDE6C5B" w14:textId="77777777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eastAsia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4326DBB" w14:textId="77777777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eastAsia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DA86D3D" w14:textId="1F11DA1D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eastAsia="Calibr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73519">
        <w:rPr>
          <w:rFonts w:eastAsia="Calibr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Курс: Проектный семинар "Python в науке о данных"</w:t>
      </w:r>
    </w:p>
    <w:p w14:paraId="11736985" w14:textId="77777777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3A3DB2D" w14:textId="77777777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01C083F" w14:textId="70DDDD3B" w:rsidR="00E73519" w:rsidRDefault="00E73519" w:rsidP="00E73519">
      <w:pPr>
        <w:shd w:val="clear" w:color="auto" w:fill="FFFFFF"/>
        <w:spacing w:line="25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A7D061D" w14:textId="79604CBD" w:rsidR="00E73519" w:rsidRDefault="00E73519" w:rsidP="00E73519">
      <w:pPr>
        <w:shd w:val="clear" w:color="auto" w:fill="FFFFFF"/>
        <w:spacing w:line="25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E6CF66D" w14:textId="3536B8E5" w:rsidR="00E73519" w:rsidRDefault="00E73519" w:rsidP="00E73519">
      <w:pPr>
        <w:shd w:val="clear" w:color="auto" w:fill="FFFFFF"/>
        <w:spacing w:line="25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F60086E" w14:textId="727A196E" w:rsidR="00E73519" w:rsidRDefault="00E73519" w:rsidP="00E73519">
      <w:pPr>
        <w:shd w:val="clear" w:color="auto" w:fill="FFFFFF"/>
        <w:spacing w:line="25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12E72AB" w14:textId="7DF1DE90" w:rsidR="00E73519" w:rsidRDefault="00E73519" w:rsidP="00E73519">
      <w:pPr>
        <w:shd w:val="clear" w:color="auto" w:fill="FFFFFF"/>
        <w:spacing w:line="25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2F42F5A" w14:textId="77777777" w:rsidR="00E73519" w:rsidRPr="00E73519" w:rsidRDefault="00E73519" w:rsidP="00E73519">
      <w:pPr>
        <w:shd w:val="clear" w:color="auto" w:fill="FFFFFF"/>
        <w:spacing w:line="25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38B168C" w14:textId="77777777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9ECA838" w14:textId="2EE242D4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73519">
        <w:rPr>
          <w:rFonts w:eastAsia="Calibri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7703E5" wp14:editId="4E56F452">
                <wp:simplePos x="0" y="0"/>
                <wp:positionH relativeFrom="margin">
                  <wp:posOffset>3098800</wp:posOffset>
                </wp:positionH>
                <wp:positionV relativeFrom="paragraph">
                  <wp:posOffset>48260</wp:posOffset>
                </wp:positionV>
                <wp:extent cx="3017520" cy="2026920"/>
                <wp:effectExtent l="0" t="0" r="11430" b="11430"/>
                <wp:wrapSquare wrapText="bothSides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2026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404B8" w14:textId="77777777" w:rsidR="00E73519" w:rsidRPr="00E73519" w:rsidRDefault="00E73519" w:rsidP="00E7351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735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ОТЧЕТ</w:t>
                            </w:r>
                          </w:p>
                          <w:p w14:paraId="4725FC1B" w14:textId="29D9F5F6" w:rsidR="00E73519" w:rsidRPr="00E73519" w:rsidRDefault="00E73519" w:rsidP="00E7351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735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по домашней работе № 1</w:t>
                            </w:r>
                          </w:p>
                          <w:p w14:paraId="17457BEA" w14:textId="77777777" w:rsidR="00E73519" w:rsidRPr="00E73519" w:rsidRDefault="00E73519" w:rsidP="00E7351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4AED16C" w14:textId="77777777" w:rsidR="00E73519" w:rsidRPr="00E73519" w:rsidRDefault="00E73519" w:rsidP="00E73519">
                            <w:pPr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735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Студенты: </w:t>
                            </w:r>
                          </w:p>
                          <w:p w14:paraId="5FAF8D42" w14:textId="11A4E345" w:rsidR="00E73519" w:rsidRPr="00E73519" w:rsidRDefault="00E73519" w:rsidP="00E73519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73519">
                              <w:rPr>
                                <w:sz w:val="24"/>
                                <w:szCs w:val="24"/>
                              </w:rPr>
                              <w:t>Пахомова Алина Евгеньевна</w:t>
                            </w:r>
                          </w:p>
                          <w:p w14:paraId="7DAF8908" w14:textId="4C96C5B9" w:rsidR="00E73519" w:rsidRPr="00E73519" w:rsidRDefault="00E73519" w:rsidP="00E73519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73519">
                              <w:rPr>
                                <w:sz w:val="24"/>
                                <w:szCs w:val="24"/>
                              </w:rPr>
                              <w:t>Агафонова Екатерина Александровна</w:t>
                            </w:r>
                          </w:p>
                          <w:p w14:paraId="4F2C2625" w14:textId="354D05AE" w:rsidR="00E73519" w:rsidRPr="00E73519" w:rsidRDefault="00E73519" w:rsidP="00E73519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73519">
                              <w:rPr>
                                <w:sz w:val="24"/>
                                <w:szCs w:val="24"/>
                              </w:rPr>
                              <w:t>Алешина Алиса Дмитриевна</w:t>
                            </w:r>
                          </w:p>
                          <w:p w14:paraId="6CCB013A" w14:textId="77777777" w:rsidR="00E73519" w:rsidRPr="00E73519" w:rsidRDefault="00E73519" w:rsidP="00E73519">
                            <w:pPr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735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Группа: </w:t>
                            </w:r>
                            <w:r w:rsidRPr="00E73519">
                              <w:rPr>
                                <w:sz w:val="24"/>
                                <w:szCs w:val="24"/>
                              </w:rPr>
                              <w:t>БИВ216</w:t>
                            </w:r>
                          </w:p>
                          <w:p w14:paraId="7D914081" w14:textId="208ABB82" w:rsidR="00E73519" w:rsidRPr="00E73519" w:rsidRDefault="00E73519" w:rsidP="00E73519">
                            <w:pPr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7351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Дата сдачи: </w:t>
                            </w:r>
                            <w:r w:rsidRPr="00E73519">
                              <w:rPr>
                                <w:sz w:val="24"/>
                                <w:szCs w:val="24"/>
                              </w:rPr>
                              <w:t>27.04.2022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03E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4pt;margin-top:3.8pt;width:237.6pt;height:15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" fillcolor="window" strokecolor="window">
                <v:textbox>
                  <w:txbxContent>
                    <w:p w14:paraId="5AB404B8" w14:textId="77777777" w:rsidR="00E73519" w:rsidRPr="00E73519" w:rsidRDefault="00E73519" w:rsidP="00E7351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73519">
                        <w:rPr>
                          <w:b/>
                          <w:bCs/>
                          <w:sz w:val="24"/>
                          <w:szCs w:val="24"/>
                        </w:rPr>
                        <w:t>ОТЧЕТ</w:t>
                      </w:r>
                    </w:p>
                    <w:p w14:paraId="4725FC1B" w14:textId="29D9F5F6" w:rsidR="00E73519" w:rsidRPr="00E73519" w:rsidRDefault="00E73519" w:rsidP="00E7351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73519">
                        <w:rPr>
                          <w:b/>
                          <w:bCs/>
                          <w:sz w:val="24"/>
                          <w:szCs w:val="24"/>
                        </w:rPr>
                        <w:t>по домашней работе № 1</w:t>
                      </w:r>
                    </w:p>
                    <w:p w14:paraId="17457BEA" w14:textId="77777777" w:rsidR="00E73519" w:rsidRPr="00E73519" w:rsidRDefault="00E73519" w:rsidP="00E7351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4AED16C" w14:textId="77777777" w:rsidR="00E73519" w:rsidRPr="00E73519" w:rsidRDefault="00E73519" w:rsidP="00E73519">
                      <w:pPr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735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Студенты: </w:t>
                      </w:r>
                    </w:p>
                    <w:p w14:paraId="5FAF8D42" w14:textId="11A4E345" w:rsidR="00E73519" w:rsidRPr="00E73519" w:rsidRDefault="00E73519" w:rsidP="00E73519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E73519">
                        <w:rPr>
                          <w:sz w:val="24"/>
                          <w:szCs w:val="24"/>
                        </w:rPr>
                        <w:t>Пахомова Алина Евгеньевна</w:t>
                      </w:r>
                    </w:p>
                    <w:p w14:paraId="7DAF8908" w14:textId="4C96C5B9" w:rsidR="00E73519" w:rsidRPr="00E73519" w:rsidRDefault="00E73519" w:rsidP="00E73519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E73519">
                        <w:rPr>
                          <w:sz w:val="24"/>
                          <w:szCs w:val="24"/>
                        </w:rPr>
                        <w:t>Агафонова Екатерина Александровна</w:t>
                      </w:r>
                    </w:p>
                    <w:p w14:paraId="4F2C2625" w14:textId="354D05AE" w:rsidR="00E73519" w:rsidRPr="00E73519" w:rsidRDefault="00E73519" w:rsidP="00E73519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E73519">
                        <w:rPr>
                          <w:sz w:val="24"/>
                          <w:szCs w:val="24"/>
                        </w:rPr>
                        <w:t>Алешина Алиса Дмитриевна</w:t>
                      </w:r>
                    </w:p>
                    <w:p w14:paraId="6CCB013A" w14:textId="77777777" w:rsidR="00E73519" w:rsidRPr="00E73519" w:rsidRDefault="00E73519" w:rsidP="00E73519">
                      <w:pPr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735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Группа: </w:t>
                      </w:r>
                      <w:r w:rsidRPr="00E73519">
                        <w:rPr>
                          <w:sz w:val="24"/>
                          <w:szCs w:val="24"/>
                        </w:rPr>
                        <w:t>БИВ216</w:t>
                      </w:r>
                    </w:p>
                    <w:p w14:paraId="7D914081" w14:textId="208ABB82" w:rsidR="00E73519" w:rsidRPr="00E73519" w:rsidRDefault="00E73519" w:rsidP="00E73519">
                      <w:pPr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73519">
                        <w:rPr>
                          <w:b/>
                          <w:sz w:val="24"/>
                          <w:szCs w:val="24"/>
                        </w:rPr>
                        <w:t xml:space="preserve">Дата сдачи: </w:t>
                      </w:r>
                      <w:r w:rsidRPr="00E73519">
                        <w:rPr>
                          <w:sz w:val="24"/>
                          <w:szCs w:val="24"/>
                        </w:rPr>
                        <w:t>27.04.2022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FE1807" w14:textId="483D015D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CEC9A69" w14:textId="3F445C39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BEC8E21" w14:textId="7D8C46EF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D1555B0" w14:textId="43C9C6F3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68528A3" w14:textId="77777777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D3C0DEC" w14:textId="77777777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7275D50" w14:textId="77777777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F7C8147" w14:textId="77777777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0E3B9E9" w14:textId="77777777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06248A2" w14:textId="77777777" w:rsidR="00E73519" w:rsidRP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1E9BB1D" w14:textId="77777777" w:rsid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47E38D8" w14:textId="77777777" w:rsid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1FCB935" w14:textId="77777777" w:rsid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D954602" w14:textId="77777777" w:rsid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8672D29" w14:textId="448ED4AB" w:rsidR="00E73519" w:rsidRDefault="00E73519" w:rsidP="00E73519">
      <w:pPr>
        <w:shd w:val="clear" w:color="auto" w:fill="FFFFFF"/>
        <w:spacing w:line="256" w:lineRule="auto"/>
        <w:rPr>
          <w:rFonts w:ascii="Calibri" w:eastAsia="Calibri" w:hAnsi="Calibri" w:cs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57E1857" w14:textId="77777777" w:rsid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714250D" w14:textId="77777777" w:rsidR="00E73519" w:rsidRDefault="00E73519" w:rsidP="00E73519">
      <w:pPr>
        <w:shd w:val="clear" w:color="auto" w:fill="FFFFFF"/>
        <w:spacing w:line="256" w:lineRule="auto"/>
        <w:jc w:val="center"/>
        <w:rPr>
          <w:rFonts w:ascii="Calibri" w:eastAsia="Calibri" w:hAnsi="Calibri" w:cs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МОСКВА 2022</w:t>
      </w:r>
    </w:p>
    <w:p w14:paraId="5B9BA546" w14:textId="1CA312C7" w:rsidR="00342A85" w:rsidRPr="00E73519" w:rsidRDefault="002F2F95" w:rsidP="00E73519">
      <w:pPr>
        <w:shd w:val="clear" w:color="auto" w:fill="FFFFFF"/>
        <w:spacing w:line="256" w:lineRule="auto"/>
        <w:jc w:val="center"/>
        <w:rPr>
          <w:rFonts w:eastAsia="Calibri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73519">
        <w:rPr>
          <w:b/>
          <w:sz w:val="28"/>
          <w:szCs w:val="28"/>
        </w:rPr>
        <w:lastRenderedPageBreak/>
        <w:t>Оглавление</w:t>
      </w:r>
    </w:p>
    <w:sdt>
      <w:sdtPr>
        <w:rPr>
          <w:sz w:val="22"/>
          <w:szCs w:val="22"/>
        </w:rPr>
        <w:id w:val="795337105"/>
        <w:docPartObj>
          <w:docPartGallery w:val="Table of Contents"/>
          <w:docPartUnique/>
        </w:docPartObj>
      </w:sdtPr>
      <w:sdtEndPr/>
      <w:sdtContent>
        <w:p w14:paraId="00818D81" w14:textId="4AFA48CC" w:rsidR="00E73519" w:rsidRDefault="002F2F95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02238500" w:history="1">
            <w:r w:rsidR="00E73519" w:rsidRPr="009261E6">
              <w:rPr>
                <w:rStyle w:val="a9"/>
                <w:noProof/>
              </w:rPr>
              <w:t>Введение</w:t>
            </w:r>
            <w:r w:rsidR="00E73519">
              <w:rPr>
                <w:noProof/>
                <w:webHidden/>
              </w:rPr>
              <w:tab/>
            </w:r>
            <w:r w:rsidR="00E73519">
              <w:rPr>
                <w:noProof/>
                <w:webHidden/>
              </w:rPr>
              <w:fldChar w:fldCharType="begin"/>
            </w:r>
            <w:r w:rsidR="00E73519">
              <w:rPr>
                <w:noProof/>
                <w:webHidden/>
              </w:rPr>
              <w:instrText xml:space="preserve"> PAGEREF _Toc102238500 \h </w:instrText>
            </w:r>
            <w:r w:rsidR="00E73519">
              <w:rPr>
                <w:noProof/>
                <w:webHidden/>
              </w:rPr>
            </w:r>
            <w:r w:rsidR="00E73519">
              <w:rPr>
                <w:noProof/>
                <w:webHidden/>
              </w:rPr>
              <w:fldChar w:fldCharType="separate"/>
            </w:r>
            <w:r w:rsidR="00864425">
              <w:rPr>
                <w:noProof/>
                <w:webHidden/>
              </w:rPr>
              <w:t>3</w:t>
            </w:r>
            <w:r w:rsidR="00E73519">
              <w:rPr>
                <w:noProof/>
                <w:webHidden/>
              </w:rPr>
              <w:fldChar w:fldCharType="end"/>
            </w:r>
          </w:hyperlink>
        </w:p>
        <w:p w14:paraId="051E464A" w14:textId="4A4FB9C4" w:rsidR="00E73519" w:rsidRDefault="003765E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238501" w:history="1">
            <w:r w:rsidR="00E73519" w:rsidRPr="009261E6">
              <w:rPr>
                <w:rStyle w:val="a9"/>
                <w:noProof/>
              </w:rPr>
              <w:t>Создание</w:t>
            </w:r>
            <w:r w:rsidR="00E73519" w:rsidRPr="009261E6">
              <w:rPr>
                <w:rStyle w:val="a9"/>
                <w:noProof/>
                <w:spacing w:val="-6"/>
              </w:rPr>
              <w:t xml:space="preserve"> </w:t>
            </w:r>
            <w:r w:rsidR="00E73519" w:rsidRPr="009261E6">
              <w:rPr>
                <w:rStyle w:val="a9"/>
                <w:noProof/>
              </w:rPr>
              <w:t>информационной</w:t>
            </w:r>
            <w:r w:rsidR="00E73519" w:rsidRPr="009261E6">
              <w:rPr>
                <w:rStyle w:val="a9"/>
                <w:noProof/>
                <w:spacing w:val="-3"/>
              </w:rPr>
              <w:t xml:space="preserve"> </w:t>
            </w:r>
            <w:r w:rsidR="00E73519" w:rsidRPr="009261E6">
              <w:rPr>
                <w:rStyle w:val="a9"/>
                <w:noProof/>
              </w:rPr>
              <w:t>основы</w:t>
            </w:r>
            <w:r w:rsidR="00E73519" w:rsidRPr="009261E6">
              <w:rPr>
                <w:rStyle w:val="a9"/>
                <w:noProof/>
                <w:spacing w:val="-4"/>
              </w:rPr>
              <w:t xml:space="preserve"> </w:t>
            </w:r>
            <w:r w:rsidR="00E73519" w:rsidRPr="009261E6">
              <w:rPr>
                <w:rStyle w:val="a9"/>
                <w:noProof/>
              </w:rPr>
              <w:t>для</w:t>
            </w:r>
            <w:r w:rsidR="00E73519" w:rsidRPr="009261E6">
              <w:rPr>
                <w:rStyle w:val="a9"/>
                <w:noProof/>
                <w:spacing w:val="-7"/>
              </w:rPr>
              <w:t xml:space="preserve"> </w:t>
            </w:r>
            <w:r w:rsidR="00E73519" w:rsidRPr="009261E6">
              <w:rPr>
                <w:rStyle w:val="a9"/>
                <w:noProof/>
              </w:rPr>
              <w:t>приложений.</w:t>
            </w:r>
            <w:r w:rsidR="00E73519">
              <w:rPr>
                <w:noProof/>
                <w:webHidden/>
              </w:rPr>
              <w:tab/>
            </w:r>
            <w:r w:rsidR="00E73519">
              <w:rPr>
                <w:noProof/>
                <w:webHidden/>
              </w:rPr>
              <w:fldChar w:fldCharType="begin"/>
            </w:r>
            <w:r w:rsidR="00E73519">
              <w:rPr>
                <w:noProof/>
                <w:webHidden/>
              </w:rPr>
              <w:instrText xml:space="preserve"> PAGEREF _Toc102238501 \h </w:instrText>
            </w:r>
            <w:r w:rsidR="00E73519">
              <w:rPr>
                <w:noProof/>
                <w:webHidden/>
              </w:rPr>
            </w:r>
            <w:r w:rsidR="00E73519">
              <w:rPr>
                <w:noProof/>
                <w:webHidden/>
              </w:rPr>
              <w:fldChar w:fldCharType="separate"/>
            </w:r>
            <w:r w:rsidR="00864425">
              <w:rPr>
                <w:noProof/>
                <w:webHidden/>
              </w:rPr>
              <w:t>4</w:t>
            </w:r>
            <w:r w:rsidR="00E73519">
              <w:rPr>
                <w:noProof/>
                <w:webHidden/>
              </w:rPr>
              <w:fldChar w:fldCharType="end"/>
            </w:r>
          </w:hyperlink>
        </w:p>
        <w:p w14:paraId="757B2FBD" w14:textId="7B1F159C" w:rsidR="00E73519" w:rsidRDefault="003765E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238502" w:history="1">
            <w:r w:rsidR="00E73519" w:rsidRPr="009261E6">
              <w:rPr>
                <w:rStyle w:val="a9"/>
                <w:noProof/>
              </w:rPr>
              <w:t>Первая</w:t>
            </w:r>
            <w:r w:rsidR="00E73519" w:rsidRPr="009261E6">
              <w:rPr>
                <w:rStyle w:val="a9"/>
                <w:noProof/>
                <w:spacing w:val="-6"/>
              </w:rPr>
              <w:t xml:space="preserve"> </w:t>
            </w:r>
            <w:r w:rsidR="00E73519" w:rsidRPr="009261E6">
              <w:rPr>
                <w:rStyle w:val="a9"/>
                <w:noProof/>
              </w:rPr>
              <w:t>нормальная</w:t>
            </w:r>
            <w:r w:rsidR="00E73519" w:rsidRPr="009261E6">
              <w:rPr>
                <w:rStyle w:val="a9"/>
                <w:noProof/>
                <w:spacing w:val="-4"/>
              </w:rPr>
              <w:t xml:space="preserve"> </w:t>
            </w:r>
            <w:r w:rsidR="00E73519" w:rsidRPr="009261E6">
              <w:rPr>
                <w:rStyle w:val="a9"/>
                <w:noProof/>
              </w:rPr>
              <w:t>форма</w:t>
            </w:r>
            <w:r w:rsidR="00E73519" w:rsidRPr="009261E6">
              <w:rPr>
                <w:rStyle w:val="a9"/>
                <w:noProof/>
                <w:spacing w:val="-4"/>
              </w:rPr>
              <w:t xml:space="preserve"> </w:t>
            </w:r>
            <w:r w:rsidR="00E73519" w:rsidRPr="009261E6">
              <w:rPr>
                <w:rStyle w:val="a9"/>
                <w:noProof/>
              </w:rPr>
              <w:t>(1НФ).</w:t>
            </w:r>
            <w:r w:rsidR="00E73519">
              <w:rPr>
                <w:noProof/>
                <w:webHidden/>
              </w:rPr>
              <w:tab/>
            </w:r>
            <w:r w:rsidR="00E73519">
              <w:rPr>
                <w:noProof/>
                <w:webHidden/>
              </w:rPr>
              <w:fldChar w:fldCharType="begin"/>
            </w:r>
            <w:r w:rsidR="00E73519">
              <w:rPr>
                <w:noProof/>
                <w:webHidden/>
              </w:rPr>
              <w:instrText xml:space="preserve"> PAGEREF _Toc102238502 \h </w:instrText>
            </w:r>
            <w:r w:rsidR="00E73519">
              <w:rPr>
                <w:noProof/>
                <w:webHidden/>
              </w:rPr>
            </w:r>
            <w:r w:rsidR="00E73519">
              <w:rPr>
                <w:noProof/>
                <w:webHidden/>
              </w:rPr>
              <w:fldChar w:fldCharType="separate"/>
            </w:r>
            <w:r w:rsidR="00864425">
              <w:rPr>
                <w:noProof/>
                <w:webHidden/>
              </w:rPr>
              <w:t>4</w:t>
            </w:r>
            <w:r w:rsidR="00E73519">
              <w:rPr>
                <w:noProof/>
                <w:webHidden/>
              </w:rPr>
              <w:fldChar w:fldCharType="end"/>
            </w:r>
          </w:hyperlink>
        </w:p>
        <w:p w14:paraId="11E36D77" w14:textId="26993F9B" w:rsidR="00E73519" w:rsidRDefault="003765E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238503" w:history="1">
            <w:r w:rsidR="00E73519" w:rsidRPr="009261E6">
              <w:rPr>
                <w:rStyle w:val="a9"/>
                <w:noProof/>
              </w:rPr>
              <w:t>Вторая</w:t>
            </w:r>
            <w:r w:rsidR="00E73519" w:rsidRPr="009261E6">
              <w:rPr>
                <w:rStyle w:val="a9"/>
                <w:noProof/>
                <w:spacing w:val="-7"/>
              </w:rPr>
              <w:t xml:space="preserve"> </w:t>
            </w:r>
            <w:r w:rsidR="00E73519" w:rsidRPr="009261E6">
              <w:rPr>
                <w:rStyle w:val="a9"/>
                <w:noProof/>
              </w:rPr>
              <w:t>нормальная</w:t>
            </w:r>
            <w:r w:rsidR="00E73519" w:rsidRPr="009261E6">
              <w:rPr>
                <w:rStyle w:val="a9"/>
                <w:noProof/>
                <w:spacing w:val="-4"/>
              </w:rPr>
              <w:t xml:space="preserve"> </w:t>
            </w:r>
            <w:r w:rsidR="00E73519" w:rsidRPr="009261E6">
              <w:rPr>
                <w:rStyle w:val="a9"/>
                <w:noProof/>
              </w:rPr>
              <w:t>форма</w:t>
            </w:r>
            <w:r w:rsidR="00E73519" w:rsidRPr="009261E6">
              <w:rPr>
                <w:rStyle w:val="a9"/>
                <w:noProof/>
                <w:spacing w:val="-4"/>
              </w:rPr>
              <w:t xml:space="preserve"> </w:t>
            </w:r>
            <w:r w:rsidR="00E73519" w:rsidRPr="009261E6">
              <w:rPr>
                <w:rStyle w:val="a9"/>
                <w:noProof/>
              </w:rPr>
              <w:t>(2НФ)</w:t>
            </w:r>
            <w:r w:rsidR="00E73519">
              <w:rPr>
                <w:noProof/>
                <w:webHidden/>
              </w:rPr>
              <w:tab/>
            </w:r>
            <w:r w:rsidR="00E73519">
              <w:rPr>
                <w:noProof/>
                <w:webHidden/>
              </w:rPr>
              <w:fldChar w:fldCharType="begin"/>
            </w:r>
            <w:r w:rsidR="00E73519">
              <w:rPr>
                <w:noProof/>
                <w:webHidden/>
              </w:rPr>
              <w:instrText xml:space="preserve"> PAGEREF _Toc102238503 \h </w:instrText>
            </w:r>
            <w:r w:rsidR="00E73519">
              <w:rPr>
                <w:noProof/>
                <w:webHidden/>
              </w:rPr>
            </w:r>
            <w:r w:rsidR="00E73519">
              <w:rPr>
                <w:noProof/>
                <w:webHidden/>
              </w:rPr>
              <w:fldChar w:fldCharType="separate"/>
            </w:r>
            <w:r w:rsidR="00864425">
              <w:rPr>
                <w:noProof/>
                <w:webHidden/>
              </w:rPr>
              <w:t>4</w:t>
            </w:r>
            <w:r w:rsidR="00E73519">
              <w:rPr>
                <w:noProof/>
                <w:webHidden/>
              </w:rPr>
              <w:fldChar w:fldCharType="end"/>
            </w:r>
          </w:hyperlink>
        </w:p>
        <w:p w14:paraId="5CEB35EF" w14:textId="437FCF8C" w:rsidR="00E73519" w:rsidRDefault="003765E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238504" w:history="1">
            <w:r w:rsidR="00E73519" w:rsidRPr="009261E6">
              <w:rPr>
                <w:rStyle w:val="a9"/>
                <w:noProof/>
              </w:rPr>
              <w:t>Третья</w:t>
            </w:r>
            <w:r w:rsidR="00E73519" w:rsidRPr="009261E6">
              <w:rPr>
                <w:rStyle w:val="a9"/>
                <w:noProof/>
                <w:spacing w:val="-5"/>
              </w:rPr>
              <w:t xml:space="preserve"> </w:t>
            </w:r>
            <w:r w:rsidR="00E73519" w:rsidRPr="009261E6">
              <w:rPr>
                <w:rStyle w:val="a9"/>
                <w:noProof/>
              </w:rPr>
              <w:t>нормальная</w:t>
            </w:r>
            <w:r w:rsidR="00E73519" w:rsidRPr="009261E6">
              <w:rPr>
                <w:rStyle w:val="a9"/>
                <w:noProof/>
                <w:spacing w:val="-4"/>
              </w:rPr>
              <w:t xml:space="preserve"> </w:t>
            </w:r>
            <w:r w:rsidR="00E73519" w:rsidRPr="009261E6">
              <w:rPr>
                <w:rStyle w:val="a9"/>
                <w:noProof/>
              </w:rPr>
              <w:t>форма</w:t>
            </w:r>
            <w:r w:rsidR="00E73519" w:rsidRPr="009261E6">
              <w:rPr>
                <w:rStyle w:val="a9"/>
                <w:noProof/>
                <w:spacing w:val="-5"/>
              </w:rPr>
              <w:t xml:space="preserve"> </w:t>
            </w:r>
            <w:r w:rsidR="00E73519" w:rsidRPr="009261E6">
              <w:rPr>
                <w:rStyle w:val="a9"/>
                <w:noProof/>
              </w:rPr>
              <w:t>(3НФ)</w:t>
            </w:r>
            <w:r w:rsidR="00E73519">
              <w:rPr>
                <w:noProof/>
                <w:webHidden/>
              </w:rPr>
              <w:tab/>
            </w:r>
            <w:r w:rsidR="00E73519">
              <w:rPr>
                <w:noProof/>
                <w:webHidden/>
              </w:rPr>
              <w:fldChar w:fldCharType="begin"/>
            </w:r>
            <w:r w:rsidR="00E73519">
              <w:rPr>
                <w:noProof/>
                <w:webHidden/>
              </w:rPr>
              <w:instrText xml:space="preserve"> PAGEREF _Toc102238504 \h </w:instrText>
            </w:r>
            <w:r w:rsidR="00E73519">
              <w:rPr>
                <w:noProof/>
                <w:webHidden/>
              </w:rPr>
            </w:r>
            <w:r w:rsidR="00E73519">
              <w:rPr>
                <w:noProof/>
                <w:webHidden/>
              </w:rPr>
              <w:fldChar w:fldCharType="separate"/>
            </w:r>
            <w:r w:rsidR="00864425">
              <w:rPr>
                <w:noProof/>
                <w:webHidden/>
              </w:rPr>
              <w:t>5</w:t>
            </w:r>
            <w:r w:rsidR="00E73519">
              <w:rPr>
                <w:noProof/>
                <w:webHidden/>
              </w:rPr>
              <w:fldChar w:fldCharType="end"/>
            </w:r>
          </w:hyperlink>
        </w:p>
        <w:p w14:paraId="46810B82" w14:textId="490D6494" w:rsidR="00E73519" w:rsidRDefault="003765E3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238505" w:history="1">
            <w:r w:rsidR="00E73519" w:rsidRPr="009261E6">
              <w:rPr>
                <w:rStyle w:val="a9"/>
                <w:noProof/>
              </w:rPr>
              <w:t>Итог</w:t>
            </w:r>
            <w:r w:rsidR="00E73519">
              <w:rPr>
                <w:noProof/>
                <w:webHidden/>
              </w:rPr>
              <w:tab/>
            </w:r>
            <w:r w:rsidR="00E73519">
              <w:rPr>
                <w:noProof/>
                <w:webHidden/>
              </w:rPr>
              <w:fldChar w:fldCharType="begin"/>
            </w:r>
            <w:r w:rsidR="00E73519">
              <w:rPr>
                <w:noProof/>
                <w:webHidden/>
              </w:rPr>
              <w:instrText xml:space="preserve"> PAGEREF _Toc102238505 \h </w:instrText>
            </w:r>
            <w:r w:rsidR="00E73519">
              <w:rPr>
                <w:noProof/>
                <w:webHidden/>
              </w:rPr>
            </w:r>
            <w:r w:rsidR="00E73519">
              <w:rPr>
                <w:noProof/>
                <w:webHidden/>
              </w:rPr>
              <w:fldChar w:fldCharType="separate"/>
            </w:r>
            <w:r w:rsidR="00864425">
              <w:rPr>
                <w:noProof/>
                <w:webHidden/>
              </w:rPr>
              <w:t>6</w:t>
            </w:r>
            <w:r w:rsidR="00E73519">
              <w:rPr>
                <w:noProof/>
                <w:webHidden/>
              </w:rPr>
              <w:fldChar w:fldCharType="end"/>
            </w:r>
          </w:hyperlink>
        </w:p>
        <w:p w14:paraId="55D4561E" w14:textId="13FD891B" w:rsidR="00342A85" w:rsidRPr="007E796C" w:rsidRDefault="002F2F95" w:rsidP="007E796C">
          <w:pPr>
            <w:rPr>
              <w:sz w:val="26"/>
            </w:rPr>
          </w:pPr>
          <w:r>
            <w:fldChar w:fldCharType="end"/>
          </w:r>
        </w:p>
      </w:sdtContent>
    </w:sdt>
    <w:p w14:paraId="42821A05" w14:textId="77777777" w:rsidR="00E73519" w:rsidRDefault="00E73519">
      <w:pPr>
        <w:rPr>
          <w:rFonts w:ascii="Calibri Light" w:eastAsia="Calibri Light" w:hAnsi="Calibri Light" w:cs="Calibri Light"/>
          <w:color w:val="2D74B5"/>
          <w:sz w:val="32"/>
          <w:szCs w:val="32"/>
        </w:rPr>
      </w:pPr>
      <w:bookmarkStart w:id="1" w:name="Введение"/>
      <w:bookmarkStart w:id="2" w:name="_Toc102238500"/>
      <w:bookmarkEnd w:id="1"/>
      <w:r>
        <w:rPr>
          <w:color w:val="2D74B5"/>
        </w:rPr>
        <w:br w:type="page"/>
      </w:r>
    </w:p>
    <w:p w14:paraId="4DF8B2D6" w14:textId="1E0BB742" w:rsidR="00342A85" w:rsidRPr="00E73519" w:rsidRDefault="002F2F95" w:rsidP="00E73519">
      <w:pPr>
        <w:pStyle w:val="1"/>
      </w:pPr>
      <w:r w:rsidRPr="00E73519">
        <w:lastRenderedPageBreak/>
        <w:t>Введение</w:t>
      </w:r>
      <w:bookmarkEnd w:id="2"/>
    </w:p>
    <w:p w14:paraId="58F191D5" w14:textId="77777777" w:rsidR="00342A85" w:rsidRDefault="002F2F95">
      <w:pPr>
        <w:pStyle w:val="a3"/>
        <w:spacing w:before="53" w:line="278" w:lineRule="auto"/>
        <w:ind w:right="1525" w:firstLine="708"/>
      </w:pPr>
      <w:r>
        <w:t>Согласно ТЗ создаваемые приложения должны обладать следующими</w:t>
      </w:r>
      <w:r>
        <w:rPr>
          <w:spacing w:val="-57"/>
        </w:rPr>
        <w:t xml:space="preserve"> </w:t>
      </w:r>
      <w:r>
        <w:t>функциональными возможностями:</w:t>
      </w:r>
    </w:p>
    <w:p w14:paraId="46748D44" w14:textId="77777777" w:rsidR="00342A85" w:rsidRDefault="002F2F95">
      <w:pPr>
        <w:pStyle w:val="a6"/>
        <w:numPr>
          <w:ilvl w:val="0"/>
          <w:numId w:val="3"/>
        </w:numPr>
        <w:tabs>
          <w:tab w:val="left" w:pos="1170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Управление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специализированной</w:t>
      </w:r>
      <w:r>
        <w:rPr>
          <w:spacing w:val="-2"/>
          <w:sz w:val="24"/>
        </w:rPr>
        <w:t xml:space="preserve"> </w:t>
      </w:r>
      <w:r>
        <w:rPr>
          <w:sz w:val="24"/>
        </w:rPr>
        <w:t>базой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</w:p>
    <w:p w14:paraId="1A744FE6" w14:textId="5BDE23CE" w:rsidR="00342A85" w:rsidRDefault="002F2F95" w:rsidP="007E796C">
      <w:pPr>
        <w:pStyle w:val="a6"/>
        <w:numPr>
          <w:ilvl w:val="0"/>
          <w:numId w:val="3"/>
        </w:numPr>
        <w:tabs>
          <w:tab w:val="left" w:pos="1170"/>
        </w:tabs>
        <w:ind w:hanging="361"/>
        <w:rPr>
          <w:sz w:val="24"/>
        </w:rPr>
      </w:pPr>
      <w:r>
        <w:rPr>
          <w:sz w:val="24"/>
        </w:rPr>
        <w:t>Формирование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отчетов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специализированной базы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</w:p>
    <w:p w14:paraId="7410803B" w14:textId="77777777" w:rsidR="007E796C" w:rsidRPr="007E796C" w:rsidRDefault="007E796C" w:rsidP="007E796C">
      <w:pPr>
        <w:pStyle w:val="a6"/>
        <w:tabs>
          <w:tab w:val="left" w:pos="1170"/>
        </w:tabs>
        <w:ind w:left="1169" w:firstLine="0"/>
        <w:rPr>
          <w:sz w:val="24"/>
        </w:rPr>
      </w:pPr>
    </w:p>
    <w:p w14:paraId="3545DFEE" w14:textId="77777777" w:rsidR="00864425" w:rsidRDefault="00864425">
      <w:pPr>
        <w:rPr>
          <w:rFonts w:eastAsia="Calibri Light" w:cs="Calibri Light"/>
          <w:b/>
          <w:sz w:val="32"/>
          <w:szCs w:val="32"/>
        </w:rPr>
      </w:pPr>
      <w:bookmarkStart w:id="3" w:name="Создание_информационной_основы_для_прило"/>
      <w:bookmarkStart w:id="4" w:name="_Toc102238501"/>
      <w:bookmarkEnd w:id="3"/>
      <w:r>
        <w:br w:type="page"/>
      </w:r>
    </w:p>
    <w:p w14:paraId="0F79F31E" w14:textId="3B43DB6E" w:rsidR="00342A85" w:rsidRDefault="002F2F95" w:rsidP="00E73519">
      <w:pPr>
        <w:pStyle w:val="1"/>
      </w:pPr>
      <w:r w:rsidRPr="00E73519">
        <w:lastRenderedPageBreak/>
        <w:t>Создание информационной основы для приложений</w:t>
      </w:r>
      <w:bookmarkEnd w:id="4"/>
    </w:p>
    <w:p w14:paraId="4713FF94" w14:textId="77777777" w:rsidR="00E73519" w:rsidRPr="00E73519" w:rsidRDefault="00E73519" w:rsidP="00E73519">
      <w:pPr>
        <w:pStyle w:val="1"/>
      </w:pPr>
    </w:p>
    <w:p w14:paraId="0B4D0DF6" w14:textId="288485D9" w:rsidR="007E796C" w:rsidRDefault="007E796C" w:rsidP="00E73519">
      <w:pPr>
        <w:pStyle w:val="2"/>
        <w:ind w:left="142"/>
      </w:pPr>
      <w:bookmarkStart w:id="5" w:name="_Toc102238502"/>
      <w:r w:rsidRPr="00E73519">
        <w:t>Первая нормальная форма (1НФ)</w:t>
      </w:r>
      <w:bookmarkEnd w:id="5"/>
    </w:p>
    <w:p w14:paraId="2B89D7B5" w14:textId="77777777" w:rsidR="00E73519" w:rsidRPr="00E73519" w:rsidRDefault="00E73519" w:rsidP="00E73519">
      <w:pPr>
        <w:pStyle w:val="2"/>
      </w:pPr>
    </w:p>
    <w:p w14:paraId="261D4C3E" w14:textId="77777777" w:rsidR="007E796C" w:rsidRDefault="007E796C" w:rsidP="00E73519">
      <w:pPr>
        <w:pStyle w:val="a6"/>
        <w:numPr>
          <w:ilvl w:val="0"/>
          <w:numId w:val="2"/>
        </w:numPr>
        <w:tabs>
          <w:tab w:val="left" w:pos="1168"/>
        </w:tabs>
        <w:spacing w:before="41"/>
        <w:ind w:left="851" w:firstLine="0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-3"/>
          <w:sz w:val="24"/>
        </w:rPr>
        <w:t xml:space="preserve"> </w:t>
      </w:r>
      <w:r>
        <w:rPr>
          <w:sz w:val="24"/>
        </w:rPr>
        <w:t>нет</w:t>
      </w:r>
      <w:r>
        <w:rPr>
          <w:spacing w:val="-1"/>
          <w:sz w:val="24"/>
        </w:rPr>
        <w:t xml:space="preserve"> </w:t>
      </w:r>
      <w:r>
        <w:rPr>
          <w:sz w:val="24"/>
        </w:rPr>
        <w:t>одинаковых</w:t>
      </w:r>
      <w:r>
        <w:rPr>
          <w:spacing w:val="1"/>
          <w:sz w:val="24"/>
        </w:rPr>
        <w:t xml:space="preserve"> </w:t>
      </w:r>
      <w:r>
        <w:rPr>
          <w:sz w:val="24"/>
        </w:rPr>
        <w:t>кортежей.</w:t>
      </w:r>
    </w:p>
    <w:p w14:paraId="4D02B100" w14:textId="77777777" w:rsidR="007E796C" w:rsidRDefault="007E796C" w:rsidP="00E73519">
      <w:pPr>
        <w:pStyle w:val="a6"/>
        <w:numPr>
          <w:ilvl w:val="0"/>
          <w:numId w:val="2"/>
        </w:numPr>
        <w:tabs>
          <w:tab w:val="left" w:pos="1169"/>
        </w:tabs>
        <w:spacing w:line="273" w:lineRule="auto"/>
        <w:ind w:left="851" w:right="260" w:firstLine="0"/>
        <w:rPr>
          <w:sz w:val="24"/>
        </w:rPr>
      </w:pPr>
      <w:r>
        <w:rPr>
          <w:sz w:val="24"/>
        </w:rPr>
        <w:t>Кортежи не упорядочены, т.е. их можно менять местами без потери смысла</w:t>
      </w:r>
      <w:r>
        <w:rPr>
          <w:spacing w:val="-57"/>
          <w:sz w:val="24"/>
        </w:rPr>
        <w:t xml:space="preserve"> </w:t>
      </w:r>
      <w:r>
        <w:rPr>
          <w:sz w:val="24"/>
        </w:rPr>
        <w:t>отношения.</w:t>
      </w:r>
    </w:p>
    <w:p w14:paraId="7B4D3BF7" w14:textId="77777777" w:rsidR="007E796C" w:rsidRDefault="007E796C" w:rsidP="00E73519">
      <w:pPr>
        <w:pStyle w:val="a6"/>
        <w:numPr>
          <w:ilvl w:val="0"/>
          <w:numId w:val="2"/>
        </w:numPr>
        <w:tabs>
          <w:tab w:val="left" w:pos="1169"/>
        </w:tabs>
        <w:spacing w:before="3"/>
        <w:ind w:left="851" w:firstLine="0"/>
        <w:rPr>
          <w:sz w:val="24"/>
        </w:rPr>
      </w:pPr>
      <w:r>
        <w:rPr>
          <w:sz w:val="24"/>
        </w:rPr>
        <w:t>Атрибуты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упорядочены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различаются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наименованию.</w:t>
      </w:r>
    </w:p>
    <w:p w14:paraId="5D02734E" w14:textId="77777777" w:rsidR="007E796C" w:rsidRDefault="007E796C" w:rsidP="00E73519">
      <w:pPr>
        <w:pStyle w:val="a3"/>
        <w:tabs>
          <w:tab w:val="left" w:pos="1169"/>
        </w:tabs>
        <w:spacing w:before="2"/>
        <w:ind w:left="851"/>
        <w:rPr>
          <w:sz w:val="31"/>
        </w:rPr>
      </w:pPr>
    </w:p>
    <w:p w14:paraId="420E6BDA" w14:textId="77777777" w:rsidR="007E796C" w:rsidRDefault="007E796C" w:rsidP="00E73519">
      <w:pPr>
        <w:pStyle w:val="a3"/>
        <w:tabs>
          <w:tab w:val="left" w:pos="1169"/>
        </w:tabs>
        <w:spacing w:before="1"/>
        <w:ind w:left="851"/>
      </w:pPr>
      <w:r>
        <w:t>Пример:</w:t>
      </w:r>
    </w:p>
    <w:p w14:paraId="3E4C4EFB" w14:textId="77777777" w:rsidR="007E796C" w:rsidRDefault="007E796C" w:rsidP="00E73519">
      <w:pPr>
        <w:pStyle w:val="a6"/>
        <w:numPr>
          <w:ilvl w:val="0"/>
          <w:numId w:val="2"/>
        </w:numPr>
        <w:tabs>
          <w:tab w:val="left" w:pos="1169"/>
        </w:tabs>
        <w:ind w:left="851" w:firstLine="0"/>
        <w:rPr>
          <w:sz w:val="24"/>
        </w:rPr>
      </w:pPr>
      <w:r>
        <w:rPr>
          <w:spacing w:val="-1"/>
          <w:sz w:val="24"/>
          <w:lang w:val="en-US"/>
        </w:rPr>
        <w:t>userId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идентификационный номер </w:t>
      </w:r>
      <w:r>
        <w:rPr>
          <w:spacing w:val="-1"/>
          <w:sz w:val="24"/>
        </w:rPr>
        <w:t>пользователя</w:t>
      </w:r>
    </w:p>
    <w:p w14:paraId="107EC349" w14:textId="77777777" w:rsidR="007E796C" w:rsidRDefault="007E796C" w:rsidP="00E73519">
      <w:pPr>
        <w:pStyle w:val="a6"/>
        <w:numPr>
          <w:ilvl w:val="0"/>
          <w:numId w:val="2"/>
        </w:numPr>
        <w:tabs>
          <w:tab w:val="left" w:pos="1169"/>
        </w:tabs>
        <w:ind w:left="851" w:firstLine="0"/>
        <w:rPr>
          <w:sz w:val="24"/>
        </w:rPr>
      </w:pPr>
      <w:r>
        <w:rPr>
          <w:sz w:val="24"/>
          <w:lang w:val="en-US"/>
        </w:rPr>
        <w:t xml:space="preserve">movieId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идентификационный номер фильма</w:t>
      </w:r>
    </w:p>
    <w:p w14:paraId="6A1681A9" w14:textId="77777777" w:rsidR="007E796C" w:rsidRPr="00022EC2" w:rsidRDefault="007E796C" w:rsidP="00E73519">
      <w:pPr>
        <w:pStyle w:val="a6"/>
        <w:numPr>
          <w:ilvl w:val="0"/>
          <w:numId w:val="2"/>
        </w:numPr>
        <w:tabs>
          <w:tab w:val="left" w:pos="1169"/>
        </w:tabs>
        <w:spacing w:before="42"/>
        <w:ind w:left="851" w:firstLine="0"/>
        <w:rPr>
          <w:sz w:val="20"/>
        </w:rPr>
      </w:pPr>
      <w:r>
        <w:rPr>
          <w:sz w:val="24"/>
          <w:lang w:val="en-US"/>
        </w:rPr>
        <w:t>rating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оценка пользователя по шкале от 0 до 5 </w:t>
      </w:r>
    </w:p>
    <w:p w14:paraId="7C792ECC" w14:textId="77777777" w:rsidR="007E796C" w:rsidRPr="00022EC2" w:rsidRDefault="007E796C" w:rsidP="00E73519">
      <w:pPr>
        <w:pStyle w:val="a6"/>
        <w:numPr>
          <w:ilvl w:val="0"/>
          <w:numId w:val="2"/>
        </w:numPr>
        <w:tabs>
          <w:tab w:val="left" w:pos="1169"/>
        </w:tabs>
        <w:spacing w:before="42"/>
        <w:ind w:left="851" w:firstLine="0"/>
        <w:rPr>
          <w:sz w:val="20"/>
        </w:rPr>
      </w:pPr>
      <w:r>
        <w:rPr>
          <w:sz w:val="24"/>
          <w:lang w:val="en-US"/>
        </w:rPr>
        <w:t xml:space="preserve">title – </w:t>
      </w:r>
      <w:r>
        <w:rPr>
          <w:sz w:val="24"/>
        </w:rPr>
        <w:t>название фильма</w:t>
      </w:r>
    </w:p>
    <w:p w14:paraId="5005325B" w14:textId="77777777" w:rsidR="007E796C" w:rsidRPr="00022EC2" w:rsidRDefault="007E796C" w:rsidP="00E73519">
      <w:pPr>
        <w:pStyle w:val="a6"/>
        <w:numPr>
          <w:ilvl w:val="0"/>
          <w:numId w:val="2"/>
        </w:numPr>
        <w:tabs>
          <w:tab w:val="left" w:pos="1169"/>
        </w:tabs>
        <w:spacing w:before="42"/>
        <w:ind w:left="851" w:firstLine="0"/>
        <w:rPr>
          <w:sz w:val="20"/>
        </w:rPr>
      </w:pPr>
      <w:r>
        <w:rPr>
          <w:sz w:val="24"/>
          <w:lang w:val="en-US"/>
        </w:rPr>
        <w:t xml:space="preserve">year – </w:t>
      </w:r>
      <w:r>
        <w:rPr>
          <w:sz w:val="24"/>
        </w:rPr>
        <w:t>год выпуска фильма</w:t>
      </w:r>
    </w:p>
    <w:p w14:paraId="7269BCC6" w14:textId="77777777" w:rsidR="007E796C" w:rsidRDefault="007E796C" w:rsidP="00E73519">
      <w:pPr>
        <w:pStyle w:val="a6"/>
        <w:numPr>
          <w:ilvl w:val="0"/>
          <w:numId w:val="2"/>
        </w:numPr>
        <w:tabs>
          <w:tab w:val="left" w:pos="1169"/>
        </w:tabs>
        <w:spacing w:before="42"/>
        <w:ind w:left="851" w:firstLine="0"/>
        <w:rPr>
          <w:sz w:val="20"/>
        </w:rPr>
      </w:pPr>
      <w:r>
        <w:rPr>
          <w:sz w:val="24"/>
          <w:lang w:val="en-US"/>
        </w:rPr>
        <w:t xml:space="preserve">genre 1, 2, 3, 4, 5 – </w:t>
      </w:r>
      <w:r>
        <w:rPr>
          <w:sz w:val="24"/>
        </w:rPr>
        <w:t>жанры фильмов</w:t>
      </w:r>
    </w:p>
    <w:p w14:paraId="5D7BF176" w14:textId="77777777" w:rsidR="007E796C" w:rsidRDefault="007E796C" w:rsidP="007E796C">
      <w:pPr>
        <w:pStyle w:val="a3"/>
        <w:ind w:left="0"/>
        <w:rPr>
          <w:sz w:val="20"/>
        </w:rPr>
      </w:pPr>
    </w:p>
    <w:tbl>
      <w:tblPr>
        <w:tblW w:w="10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992"/>
        <w:gridCol w:w="854"/>
        <w:gridCol w:w="1962"/>
        <w:gridCol w:w="663"/>
        <w:gridCol w:w="1159"/>
        <w:gridCol w:w="1147"/>
        <w:gridCol w:w="1051"/>
        <w:gridCol w:w="950"/>
        <w:gridCol w:w="903"/>
      </w:tblGrid>
      <w:tr w:rsidR="007E796C" w:rsidRPr="00E27BD4" w14:paraId="400B0EA3" w14:textId="77777777" w:rsidTr="00864425">
        <w:trPr>
          <w:trHeight w:val="288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76EB2DAE" w14:textId="77777777" w:rsidR="007E796C" w:rsidRPr="00E27BD4" w:rsidRDefault="007E796C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userId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744690B" w14:textId="77777777" w:rsidR="007E796C" w:rsidRPr="00E27BD4" w:rsidRDefault="007E796C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movieId</w:t>
            </w:r>
          </w:p>
        </w:tc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567E9626" w14:textId="77777777" w:rsidR="007E796C" w:rsidRPr="00E27BD4" w:rsidRDefault="007E796C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rating</w:t>
            </w:r>
          </w:p>
        </w:tc>
        <w:tc>
          <w:tcPr>
            <w:tcW w:w="1968" w:type="dxa"/>
            <w:vAlign w:val="bottom"/>
          </w:tcPr>
          <w:p w14:paraId="515310C3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662" w:type="dxa"/>
            <w:vAlign w:val="bottom"/>
          </w:tcPr>
          <w:p w14:paraId="7AB6E453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1158" w:type="dxa"/>
            <w:vAlign w:val="bottom"/>
          </w:tcPr>
          <w:p w14:paraId="55623C09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genre 1</w:t>
            </w:r>
          </w:p>
        </w:tc>
        <w:tc>
          <w:tcPr>
            <w:tcW w:w="1146" w:type="dxa"/>
            <w:vAlign w:val="bottom"/>
          </w:tcPr>
          <w:p w14:paraId="34A61716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genre 2</w:t>
            </w:r>
          </w:p>
        </w:tc>
        <w:tc>
          <w:tcPr>
            <w:tcW w:w="1050" w:type="dxa"/>
            <w:vAlign w:val="bottom"/>
          </w:tcPr>
          <w:p w14:paraId="62D07D75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genre 3</w:t>
            </w:r>
          </w:p>
        </w:tc>
        <w:tc>
          <w:tcPr>
            <w:tcW w:w="949" w:type="dxa"/>
            <w:vAlign w:val="bottom"/>
          </w:tcPr>
          <w:p w14:paraId="7369E2DE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genre 4</w:t>
            </w:r>
          </w:p>
        </w:tc>
        <w:tc>
          <w:tcPr>
            <w:tcW w:w="902" w:type="dxa"/>
            <w:vAlign w:val="bottom"/>
          </w:tcPr>
          <w:p w14:paraId="40315808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genre 5</w:t>
            </w:r>
          </w:p>
        </w:tc>
      </w:tr>
      <w:tr w:rsidR="007E796C" w:rsidRPr="00E27BD4" w14:paraId="2EFA0D3B" w14:textId="77777777" w:rsidTr="00864425">
        <w:trPr>
          <w:trHeight w:val="288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033D53FE" w14:textId="77777777" w:rsidR="007E796C" w:rsidRPr="00E27BD4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CBE368" w14:textId="77777777" w:rsidR="007E796C" w:rsidRPr="00E27BD4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42DFE619" w14:textId="77777777" w:rsidR="007E796C" w:rsidRPr="00E27BD4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68" w:type="dxa"/>
            <w:vAlign w:val="bottom"/>
          </w:tcPr>
          <w:p w14:paraId="228B2B58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Toy Story </w:t>
            </w:r>
          </w:p>
        </w:tc>
        <w:tc>
          <w:tcPr>
            <w:tcW w:w="0" w:type="auto"/>
            <w:vAlign w:val="bottom"/>
          </w:tcPr>
          <w:p w14:paraId="500A95C6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1995</w:t>
            </w:r>
          </w:p>
        </w:tc>
        <w:tc>
          <w:tcPr>
            <w:tcW w:w="1158" w:type="dxa"/>
            <w:vAlign w:val="bottom"/>
          </w:tcPr>
          <w:p w14:paraId="4120BFB8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Adventure</w:t>
            </w:r>
          </w:p>
        </w:tc>
        <w:tc>
          <w:tcPr>
            <w:tcW w:w="1146" w:type="dxa"/>
            <w:vAlign w:val="bottom"/>
          </w:tcPr>
          <w:p w14:paraId="2067DA2D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Animation</w:t>
            </w:r>
          </w:p>
        </w:tc>
        <w:tc>
          <w:tcPr>
            <w:tcW w:w="0" w:type="auto"/>
            <w:vAlign w:val="bottom"/>
          </w:tcPr>
          <w:p w14:paraId="4B29AC24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Children</w:t>
            </w:r>
          </w:p>
        </w:tc>
        <w:tc>
          <w:tcPr>
            <w:tcW w:w="0" w:type="auto"/>
            <w:vAlign w:val="bottom"/>
          </w:tcPr>
          <w:p w14:paraId="18BDB8F9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Comedy</w:t>
            </w:r>
          </w:p>
        </w:tc>
        <w:tc>
          <w:tcPr>
            <w:tcW w:w="0" w:type="auto"/>
            <w:vAlign w:val="bottom"/>
          </w:tcPr>
          <w:p w14:paraId="416DDE68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Fantasy</w:t>
            </w:r>
          </w:p>
        </w:tc>
      </w:tr>
      <w:tr w:rsidR="007E796C" w:rsidRPr="00E27BD4" w14:paraId="7493FD19" w14:textId="77777777" w:rsidTr="00864425">
        <w:trPr>
          <w:trHeight w:val="288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49DA54EB" w14:textId="77777777" w:rsidR="007E796C" w:rsidRPr="00E27BD4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7F895F5" w14:textId="77777777" w:rsidR="007E796C" w:rsidRPr="00E27BD4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769DC8FE" w14:textId="77777777" w:rsidR="007E796C" w:rsidRPr="00E27BD4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68" w:type="dxa"/>
            <w:vAlign w:val="bottom"/>
          </w:tcPr>
          <w:p w14:paraId="1E34B52E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Jumanji </w:t>
            </w:r>
          </w:p>
        </w:tc>
        <w:tc>
          <w:tcPr>
            <w:tcW w:w="0" w:type="auto"/>
            <w:vAlign w:val="bottom"/>
          </w:tcPr>
          <w:p w14:paraId="671777C1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1995</w:t>
            </w:r>
          </w:p>
        </w:tc>
        <w:tc>
          <w:tcPr>
            <w:tcW w:w="1158" w:type="dxa"/>
            <w:vAlign w:val="bottom"/>
          </w:tcPr>
          <w:p w14:paraId="0A5A2359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Adventure</w:t>
            </w:r>
          </w:p>
        </w:tc>
        <w:tc>
          <w:tcPr>
            <w:tcW w:w="1146" w:type="dxa"/>
            <w:vAlign w:val="bottom"/>
          </w:tcPr>
          <w:p w14:paraId="3F0AC6F4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Children</w:t>
            </w:r>
          </w:p>
        </w:tc>
        <w:tc>
          <w:tcPr>
            <w:tcW w:w="0" w:type="auto"/>
            <w:vAlign w:val="bottom"/>
          </w:tcPr>
          <w:p w14:paraId="1B7F4C45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Fantasy</w:t>
            </w:r>
          </w:p>
        </w:tc>
        <w:tc>
          <w:tcPr>
            <w:tcW w:w="0" w:type="auto"/>
            <w:vAlign w:val="bottom"/>
          </w:tcPr>
          <w:p w14:paraId="7D9DAD6F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25136846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E796C" w:rsidRPr="00E27BD4" w14:paraId="552F7D61" w14:textId="77777777" w:rsidTr="00864425">
        <w:trPr>
          <w:trHeight w:val="288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C61A6B5" w14:textId="77777777" w:rsidR="007E796C" w:rsidRPr="00E27BD4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9456D0E" w14:textId="77777777" w:rsidR="007E796C" w:rsidRPr="00E27BD4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7775A34D" w14:textId="77777777" w:rsidR="007E796C" w:rsidRPr="00E27BD4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68" w:type="dxa"/>
            <w:vAlign w:val="bottom"/>
          </w:tcPr>
          <w:p w14:paraId="7706AC7E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Grumpier Old Men </w:t>
            </w:r>
          </w:p>
        </w:tc>
        <w:tc>
          <w:tcPr>
            <w:tcW w:w="0" w:type="auto"/>
            <w:vAlign w:val="bottom"/>
          </w:tcPr>
          <w:p w14:paraId="561450CA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1995</w:t>
            </w:r>
          </w:p>
        </w:tc>
        <w:tc>
          <w:tcPr>
            <w:tcW w:w="1158" w:type="dxa"/>
            <w:vAlign w:val="bottom"/>
          </w:tcPr>
          <w:p w14:paraId="646C2854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Comedy</w:t>
            </w:r>
          </w:p>
        </w:tc>
        <w:tc>
          <w:tcPr>
            <w:tcW w:w="1146" w:type="dxa"/>
            <w:vAlign w:val="bottom"/>
          </w:tcPr>
          <w:p w14:paraId="2453FB47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Romance</w:t>
            </w:r>
          </w:p>
        </w:tc>
        <w:tc>
          <w:tcPr>
            <w:tcW w:w="0" w:type="auto"/>
            <w:vAlign w:val="bottom"/>
          </w:tcPr>
          <w:p w14:paraId="44DBA7B0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39BCDD0F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D79654A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E796C" w:rsidRPr="00E27BD4" w14:paraId="1DD78E8A" w14:textId="77777777" w:rsidTr="00864425">
        <w:trPr>
          <w:trHeight w:val="288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19E9E69B" w14:textId="77777777" w:rsidR="007E796C" w:rsidRPr="00E27BD4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D407F28" w14:textId="77777777" w:rsidR="007E796C" w:rsidRPr="00E27BD4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6E5AF9DF" w14:textId="77777777" w:rsidR="007E796C" w:rsidRPr="00E27BD4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68" w:type="dxa"/>
            <w:vAlign w:val="bottom"/>
          </w:tcPr>
          <w:p w14:paraId="3330BFC5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Waiting to Exhale </w:t>
            </w:r>
          </w:p>
        </w:tc>
        <w:tc>
          <w:tcPr>
            <w:tcW w:w="0" w:type="auto"/>
            <w:vAlign w:val="bottom"/>
          </w:tcPr>
          <w:p w14:paraId="7039C7CC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1995</w:t>
            </w:r>
          </w:p>
        </w:tc>
        <w:tc>
          <w:tcPr>
            <w:tcW w:w="1158" w:type="dxa"/>
            <w:vAlign w:val="bottom"/>
          </w:tcPr>
          <w:p w14:paraId="73B2D824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Comedy</w:t>
            </w:r>
          </w:p>
        </w:tc>
        <w:tc>
          <w:tcPr>
            <w:tcW w:w="1146" w:type="dxa"/>
            <w:vAlign w:val="bottom"/>
          </w:tcPr>
          <w:p w14:paraId="2F1AC0CF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Drama</w:t>
            </w:r>
          </w:p>
        </w:tc>
        <w:tc>
          <w:tcPr>
            <w:tcW w:w="0" w:type="auto"/>
            <w:vAlign w:val="bottom"/>
          </w:tcPr>
          <w:p w14:paraId="3063960C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Romance</w:t>
            </w:r>
          </w:p>
        </w:tc>
        <w:tc>
          <w:tcPr>
            <w:tcW w:w="0" w:type="auto"/>
            <w:vAlign w:val="bottom"/>
          </w:tcPr>
          <w:p w14:paraId="778023D2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9EB2AD9" w14:textId="77777777" w:rsidR="007E796C" w:rsidRPr="00E27BD4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E796C" w:rsidRPr="0007085E" w14:paraId="30184427" w14:textId="77777777" w:rsidTr="00864425">
        <w:trPr>
          <w:trHeight w:val="288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1773" w14:textId="77777777" w:rsidR="007E796C" w:rsidRPr="0007085E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9661" w14:textId="77777777" w:rsidR="007E796C" w:rsidRPr="0007085E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EDF7" w14:textId="77777777" w:rsidR="007E796C" w:rsidRPr="0007085E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68" w:type="dxa"/>
            <w:vAlign w:val="bottom"/>
          </w:tcPr>
          <w:p w14:paraId="067AF7C6" w14:textId="77777777" w:rsidR="007E796C" w:rsidRPr="0007085E" w:rsidRDefault="007E796C" w:rsidP="00E73519">
            <w:pPr>
              <w:rPr>
                <w:sz w:val="20"/>
                <w:szCs w:val="20"/>
                <w:lang w:val="en-US" w:eastAsia="ru-RU"/>
              </w:rPr>
            </w:pPr>
            <w:r w:rsidRPr="00022EC2">
              <w:rPr>
                <w:rFonts w:ascii="Calibri" w:hAnsi="Calibri" w:cs="Calibri"/>
                <w:color w:val="000000"/>
                <w:lang w:val="en-US"/>
              </w:rPr>
              <w:t xml:space="preserve">Father of the Bride Part II </w:t>
            </w:r>
          </w:p>
        </w:tc>
        <w:tc>
          <w:tcPr>
            <w:tcW w:w="0" w:type="auto"/>
            <w:vAlign w:val="bottom"/>
          </w:tcPr>
          <w:p w14:paraId="36800EA5" w14:textId="77777777" w:rsidR="007E796C" w:rsidRPr="0007085E" w:rsidRDefault="007E796C" w:rsidP="00E73519">
            <w:pPr>
              <w:rPr>
                <w:sz w:val="20"/>
                <w:szCs w:val="2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1995</w:t>
            </w:r>
          </w:p>
        </w:tc>
        <w:tc>
          <w:tcPr>
            <w:tcW w:w="1158" w:type="dxa"/>
            <w:vAlign w:val="bottom"/>
          </w:tcPr>
          <w:p w14:paraId="69BE8DC1" w14:textId="77777777" w:rsidR="007E796C" w:rsidRPr="0007085E" w:rsidRDefault="007E796C" w:rsidP="00E73519">
            <w:pPr>
              <w:rPr>
                <w:sz w:val="20"/>
                <w:szCs w:val="2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Comedy</w:t>
            </w:r>
          </w:p>
        </w:tc>
        <w:tc>
          <w:tcPr>
            <w:tcW w:w="1146" w:type="dxa"/>
            <w:vAlign w:val="bottom"/>
          </w:tcPr>
          <w:p w14:paraId="4E511FB2" w14:textId="77777777" w:rsidR="007E796C" w:rsidRPr="0007085E" w:rsidRDefault="007E796C" w:rsidP="00E73519">
            <w:pPr>
              <w:rPr>
                <w:sz w:val="20"/>
                <w:szCs w:val="2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939CFCD" w14:textId="77777777" w:rsidR="007E796C" w:rsidRPr="0007085E" w:rsidRDefault="007E796C" w:rsidP="00E73519">
            <w:pPr>
              <w:rPr>
                <w:sz w:val="20"/>
                <w:szCs w:val="2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9E5A0AC" w14:textId="77777777" w:rsidR="007E796C" w:rsidRPr="0007085E" w:rsidRDefault="007E796C" w:rsidP="00E73519">
            <w:pPr>
              <w:rPr>
                <w:sz w:val="20"/>
                <w:szCs w:val="2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951BEF9" w14:textId="77777777" w:rsidR="007E796C" w:rsidRPr="0007085E" w:rsidRDefault="007E796C" w:rsidP="00E73519">
            <w:pPr>
              <w:rPr>
                <w:sz w:val="20"/>
                <w:szCs w:val="2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E796C" w:rsidRPr="0007085E" w14:paraId="39BE1F69" w14:textId="77777777" w:rsidTr="00864425">
        <w:trPr>
          <w:trHeight w:val="288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6303" w14:textId="77777777" w:rsidR="007E796C" w:rsidRPr="0007085E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3193" w14:textId="77777777" w:rsidR="007E796C" w:rsidRPr="0007085E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92D1" w14:textId="77777777" w:rsidR="007E796C" w:rsidRPr="0007085E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68" w:type="dxa"/>
            <w:vAlign w:val="bottom"/>
          </w:tcPr>
          <w:p w14:paraId="4B814187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Heat </w:t>
            </w:r>
          </w:p>
        </w:tc>
        <w:tc>
          <w:tcPr>
            <w:tcW w:w="0" w:type="auto"/>
            <w:vAlign w:val="bottom"/>
          </w:tcPr>
          <w:p w14:paraId="38BBBD92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1995</w:t>
            </w:r>
          </w:p>
        </w:tc>
        <w:tc>
          <w:tcPr>
            <w:tcW w:w="1158" w:type="dxa"/>
            <w:vAlign w:val="bottom"/>
          </w:tcPr>
          <w:p w14:paraId="1564689A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Action</w:t>
            </w:r>
          </w:p>
        </w:tc>
        <w:tc>
          <w:tcPr>
            <w:tcW w:w="1146" w:type="dxa"/>
            <w:vAlign w:val="bottom"/>
          </w:tcPr>
          <w:p w14:paraId="480D9843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Crime</w:t>
            </w:r>
          </w:p>
        </w:tc>
        <w:tc>
          <w:tcPr>
            <w:tcW w:w="0" w:type="auto"/>
            <w:vAlign w:val="bottom"/>
          </w:tcPr>
          <w:p w14:paraId="4C9724A5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Thriller</w:t>
            </w:r>
          </w:p>
        </w:tc>
        <w:tc>
          <w:tcPr>
            <w:tcW w:w="0" w:type="auto"/>
            <w:vAlign w:val="bottom"/>
          </w:tcPr>
          <w:p w14:paraId="5D65B3C4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21AE60A3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E796C" w:rsidRPr="0007085E" w14:paraId="4DDFBC03" w14:textId="77777777" w:rsidTr="00864425">
        <w:trPr>
          <w:trHeight w:val="288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E2F3" w14:textId="77777777" w:rsidR="007E796C" w:rsidRPr="0007085E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5C06" w14:textId="77777777" w:rsidR="007E796C" w:rsidRPr="0007085E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FA32" w14:textId="77777777" w:rsidR="007E796C" w:rsidRPr="0007085E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968" w:type="dxa"/>
            <w:vAlign w:val="bottom"/>
          </w:tcPr>
          <w:p w14:paraId="5AF3037D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Sabrina </w:t>
            </w:r>
          </w:p>
        </w:tc>
        <w:tc>
          <w:tcPr>
            <w:tcW w:w="0" w:type="auto"/>
            <w:vAlign w:val="bottom"/>
          </w:tcPr>
          <w:p w14:paraId="37D9BC82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1995</w:t>
            </w:r>
          </w:p>
        </w:tc>
        <w:tc>
          <w:tcPr>
            <w:tcW w:w="1158" w:type="dxa"/>
            <w:vAlign w:val="bottom"/>
          </w:tcPr>
          <w:p w14:paraId="3721A8DC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Comedy</w:t>
            </w:r>
          </w:p>
        </w:tc>
        <w:tc>
          <w:tcPr>
            <w:tcW w:w="1146" w:type="dxa"/>
            <w:vAlign w:val="bottom"/>
          </w:tcPr>
          <w:p w14:paraId="2157CD66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Romance</w:t>
            </w:r>
          </w:p>
        </w:tc>
        <w:tc>
          <w:tcPr>
            <w:tcW w:w="0" w:type="auto"/>
            <w:vAlign w:val="bottom"/>
          </w:tcPr>
          <w:p w14:paraId="406F94DA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3AE3E06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E8E22F4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E796C" w:rsidRPr="0007085E" w14:paraId="5168A2EF" w14:textId="77777777" w:rsidTr="00864425">
        <w:trPr>
          <w:trHeight w:val="288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A2F9" w14:textId="77777777" w:rsidR="007E796C" w:rsidRPr="0007085E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E2CF" w14:textId="77777777" w:rsidR="007E796C" w:rsidRPr="0007085E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C316" w14:textId="77777777" w:rsidR="007E796C" w:rsidRPr="0007085E" w:rsidRDefault="007E796C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968" w:type="dxa"/>
            <w:vAlign w:val="bottom"/>
          </w:tcPr>
          <w:p w14:paraId="23F2236C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Tom and Huck </w:t>
            </w:r>
          </w:p>
        </w:tc>
        <w:tc>
          <w:tcPr>
            <w:tcW w:w="0" w:type="auto"/>
            <w:vAlign w:val="bottom"/>
          </w:tcPr>
          <w:p w14:paraId="1B45B4D6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1995</w:t>
            </w:r>
          </w:p>
        </w:tc>
        <w:tc>
          <w:tcPr>
            <w:tcW w:w="1158" w:type="dxa"/>
            <w:vAlign w:val="bottom"/>
          </w:tcPr>
          <w:p w14:paraId="5C373DF9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Adventure</w:t>
            </w:r>
          </w:p>
        </w:tc>
        <w:tc>
          <w:tcPr>
            <w:tcW w:w="1146" w:type="dxa"/>
            <w:vAlign w:val="bottom"/>
          </w:tcPr>
          <w:p w14:paraId="4E515731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Children</w:t>
            </w:r>
          </w:p>
        </w:tc>
        <w:tc>
          <w:tcPr>
            <w:tcW w:w="0" w:type="auto"/>
            <w:vAlign w:val="bottom"/>
          </w:tcPr>
          <w:p w14:paraId="218AD58F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62F91DC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9FB86A1" w14:textId="77777777" w:rsidR="007E796C" w:rsidRPr="0007085E" w:rsidRDefault="007E796C" w:rsidP="00E73519">
            <w:pPr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63F7980" w14:textId="77777777" w:rsidR="007E796C" w:rsidRDefault="007E796C" w:rsidP="00864425">
      <w:pPr>
        <w:pStyle w:val="a3"/>
        <w:spacing w:before="2"/>
        <w:ind w:left="0"/>
        <w:jc w:val="center"/>
        <w:rPr>
          <w:sz w:val="15"/>
        </w:rPr>
      </w:pPr>
    </w:p>
    <w:p w14:paraId="3C24F2B3" w14:textId="77777777" w:rsidR="007E796C" w:rsidRDefault="007E796C" w:rsidP="00864425">
      <w:pPr>
        <w:pStyle w:val="a3"/>
        <w:spacing w:line="270" w:lineRule="exact"/>
        <w:ind w:left="809"/>
        <w:jc w:val="center"/>
      </w:pPr>
      <w:r>
        <w:t>Таблица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Исходное</w:t>
      </w:r>
      <w:r>
        <w:rPr>
          <w:spacing w:val="-4"/>
        </w:rPr>
        <w:t xml:space="preserve"> </w:t>
      </w:r>
      <w:r>
        <w:t xml:space="preserve">отношение </w:t>
      </w:r>
      <w:r>
        <w:rPr>
          <w:lang w:val="en-US"/>
        </w:rPr>
        <w:t>userId</w:t>
      </w:r>
      <w:r w:rsidRPr="00E22C97">
        <w:t xml:space="preserve"> </w:t>
      </w:r>
      <w:r>
        <w:rPr>
          <w:lang w:val="en-US"/>
        </w:rPr>
        <w:t>movieId</w:t>
      </w:r>
      <w:r>
        <w:t>.</w:t>
      </w:r>
    </w:p>
    <w:p w14:paraId="707F96A4" w14:textId="77777777" w:rsidR="007E796C" w:rsidRDefault="007E796C" w:rsidP="007E796C">
      <w:pPr>
        <w:pStyle w:val="a3"/>
        <w:spacing w:before="2"/>
        <w:ind w:left="0"/>
      </w:pPr>
    </w:p>
    <w:p w14:paraId="69C2F4B5" w14:textId="77777777" w:rsidR="007E796C" w:rsidRDefault="007E796C" w:rsidP="007E796C">
      <w:pPr>
        <w:pStyle w:val="a3"/>
        <w:spacing w:before="3"/>
        <w:ind w:left="0"/>
        <w:rPr>
          <w:sz w:val="31"/>
        </w:rPr>
      </w:pPr>
    </w:p>
    <w:p w14:paraId="7732A994" w14:textId="53E3C3EA" w:rsidR="007E796C" w:rsidRDefault="007E796C" w:rsidP="00E73519">
      <w:pPr>
        <w:pStyle w:val="2"/>
        <w:ind w:hanging="667"/>
      </w:pPr>
      <w:bookmarkStart w:id="6" w:name="Вторая_нормальная_форма_(2НФ)"/>
      <w:bookmarkStart w:id="7" w:name="_Toc102238503"/>
      <w:bookmarkEnd w:id="6"/>
      <w:r>
        <w:t>Вторая</w:t>
      </w:r>
      <w:r>
        <w:rPr>
          <w:spacing w:val="-7"/>
        </w:rPr>
        <w:t xml:space="preserve"> </w:t>
      </w:r>
      <w:r>
        <w:t>нормальная</w:t>
      </w:r>
      <w:r>
        <w:rPr>
          <w:spacing w:val="-4"/>
        </w:rPr>
        <w:t xml:space="preserve"> </w:t>
      </w:r>
      <w:r>
        <w:t>форма</w:t>
      </w:r>
      <w:r>
        <w:rPr>
          <w:spacing w:val="-4"/>
        </w:rPr>
        <w:t xml:space="preserve"> </w:t>
      </w:r>
      <w:r>
        <w:t>(2НФ)</w:t>
      </w:r>
      <w:bookmarkEnd w:id="7"/>
    </w:p>
    <w:p w14:paraId="63DFD8A0" w14:textId="77777777" w:rsidR="00E73519" w:rsidRDefault="00E73519" w:rsidP="00E73519">
      <w:pPr>
        <w:pStyle w:val="2"/>
        <w:ind w:hanging="667"/>
      </w:pPr>
    </w:p>
    <w:p w14:paraId="190D4110" w14:textId="04FA99BE" w:rsidR="00D62DAD" w:rsidRPr="00E85761" w:rsidRDefault="00D62DAD" w:rsidP="00864425">
      <w:pPr>
        <w:pStyle w:val="a3"/>
        <w:spacing w:before="68"/>
        <w:ind w:left="809"/>
      </w:pPr>
      <w:r>
        <w:t>Исходное</w:t>
      </w:r>
      <w:r>
        <w:rPr>
          <w:spacing w:val="-2"/>
        </w:rPr>
        <w:t xml:space="preserve"> </w:t>
      </w:r>
      <w:r>
        <w:t>отношение</w:t>
      </w:r>
      <w:r>
        <w:rPr>
          <w:spacing w:val="-1"/>
        </w:rPr>
        <w:t xml:space="preserve"> </w:t>
      </w:r>
      <w:r>
        <w:t>декомпозируем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 w:rsidR="00864425">
        <w:t>два отношения —</w:t>
      </w:r>
      <w:r>
        <w:rPr>
          <w:lang w:val="en-US"/>
        </w:rPr>
        <w:t>movieId</w:t>
      </w:r>
      <w:r w:rsidRPr="00864425">
        <w:t xml:space="preserve"> </w:t>
      </w:r>
      <w:r>
        <w:rPr>
          <w:lang w:val="en-US"/>
        </w:rPr>
        <w:t>userId</w:t>
      </w:r>
      <w:r>
        <w:t xml:space="preserve"> 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2DAD" w:rsidRPr="00E27BD4" w14:paraId="099A24D2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85C5BA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bookmarkStart w:id="8" w:name="_Hlk101889179"/>
            <w:r w:rsidRPr="00E27BD4">
              <w:rPr>
                <w:rFonts w:ascii="Calibri" w:hAnsi="Calibri" w:cs="Calibri"/>
                <w:color w:val="000000"/>
                <w:lang w:eastAsia="ru-RU"/>
              </w:rPr>
              <w:t>userId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F2BEA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movieId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48474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rating</w:t>
            </w:r>
          </w:p>
        </w:tc>
      </w:tr>
      <w:bookmarkEnd w:id="8"/>
      <w:tr w:rsidR="00D62DAD" w:rsidRPr="00E27BD4" w14:paraId="29C61DA3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3351F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9E63D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2954A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</w:tr>
      <w:tr w:rsidR="00D62DAD" w:rsidRPr="00E27BD4" w14:paraId="75AFF966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BC351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0D0BF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4EC74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</w:tr>
      <w:tr w:rsidR="00D62DAD" w:rsidRPr="00E27BD4" w14:paraId="72DD0563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FC765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16BF2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6FF4E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</w:tr>
      <w:tr w:rsidR="00D62DAD" w:rsidRPr="00E27BD4" w14:paraId="57058EEF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48DB2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CB145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9621B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D62DAD" w:rsidRPr="0007085E" w14:paraId="0218EE80" w14:textId="77777777" w:rsidTr="0086442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3A99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B5E8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122882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5334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D62DAD" w:rsidRPr="0007085E" w14:paraId="37B00315" w14:textId="77777777" w:rsidTr="0086442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5AAD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5ED7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131724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2D3B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D62DAD" w:rsidRPr="0007085E" w14:paraId="6AA0F84B" w14:textId="77777777" w:rsidTr="0086442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FD84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9655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0B93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0,5</w:t>
            </w:r>
          </w:p>
        </w:tc>
      </w:tr>
      <w:tr w:rsidR="00D62DAD" w:rsidRPr="0007085E" w14:paraId="2E5260C4" w14:textId="77777777" w:rsidTr="0086442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32AF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2A75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527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9DE5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0,5</w:t>
            </w:r>
          </w:p>
        </w:tc>
      </w:tr>
    </w:tbl>
    <w:p w14:paraId="2956FB5F" w14:textId="69D23B53" w:rsidR="00D62DAD" w:rsidRDefault="00D62DAD" w:rsidP="00864425">
      <w:pPr>
        <w:pStyle w:val="a3"/>
        <w:spacing w:after="48"/>
        <w:ind w:left="0"/>
        <w:jc w:val="center"/>
        <w:rPr>
          <w:spacing w:val="-2"/>
          <w:lang w:val="en-US"/>
        </w:rPr>
      </w:pPr>
      <w:r>
        <w:t>Таблица</w:t>
      </w:r>
      <w:r w:rsidRPr="00E85761">
        <w:rPr>
          <w:spacing w:val="-3"/>
          <w:lang w:val="en-US"/>
        </w:rPr>
        <w:t xml:space="preserve"> </w:t>
      </w:r>
      <w:r w:rsidR="00864425">
        <w:rPr>
          <w:spacing w:val="-3"/>
          <w:lang w:val="en-US"/>
        </w:rPr>
        <w:t>1</w:t>
      </w:r>
      <w:r w:rsidRPr="00E85761">
        <w:rPr>
          <w:lang w:val="en-US"/>
        </w:rPr>
        <w:t>.</w:t>
      </w:r>
      <w:r w:rsidRPr="00E85761">
        <w:rPr>
          <w:spacing w:val="-2"/>
          <w:lang w:val="en-US"/>
        </w:rPr>
        <w:t xml:space="preserve"> </w:t>
      </w:r>
      <w:r w:rsidRPr="007E796C">
        <w:rPr>
          <w:spacing w:val="-2"/>
          <w:lang w:val="en-US"/>
        </w:rPr>
        <w:t>userId</w:t>
      </w:r>
      <w:r>
        <w:rPr>
          <w:spacing w:val="-2"/>
        </w:rPr>
        <w:t xml:space="preserve">, </w:t>
      </w:r>
      <w:r w:rsidRPr="007E796C">
        <w:rPr>
          <w:spacing w:val="-2"/>
          <w:lang w:val="en-US"/>
        </w:rPr>
        <w:t>movieId</w:t>
      </w:r>
      <w:r>
        <w:rPr>
          <w:spacing w:val="-2"/>
        </w:rPr>
        <w:t xml:space="preserve">, </w:t>
      </w:r>
      <w:r w:rsidRPr="007E796C">
        <w:rPr>
          <w:spacing w:val="-2"/>
          <w:lang w:val="en-US"/>
        </w:rPr>
        <w:t>rating</w:t>
      </w:r>
    </w:p>
    <w:p w14:paraId="08F63FE2" w14:textId="2392749A" w:rsidR="00D62DAD" w:rsidRDefault="00D62DAD" w:rsidP="00D62DAD">
      <w:pPr>
        <w:pStyle w:val="a3"/>
        <w:spacing w:after="48"/>
        <w:ind w:left="0"/>
        <w:rPr>
          <w:lang w:val="en-US"/>
        </w:rPr>
      </w:pPr>
    </w:p>
    <w:p w14:paraId="448FFB88" w14:textId="398F658C" w:rsidR="00864425" w:rsidRDefault="00864425" w:rsidP="00D62DAD">
      <w:pPr>
        <w:pStyle w:val="a3"/>
        <w:spacing w:after="48"/>
        <w:ind w:left="0"/>
        <w:rPr>
          <w:lang w:val="en-US"/>
        </w:rPr>
      </w:pPr>
    </w:p>
    <w:p w14:paraId="4D376CBF" w14:textId="77777777" w:rsidR="00864425" w:rsidRPr="00E85761" w:rsidRDefault="00864425" w:rsidP="00D62DAD">
      <w:pPr>
        <w:pStyle w:val="a3"/>
        <w:spacing w:after="48"/>
        <w:ind w:left="0"/>
        <w:rPr>
          <w:lang w:val="en-US"/>
        </w:rPr>
      </w:pP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560"/>
        <w:gridCol w:w="960"/>
        <w:gridCol w:w="1159"/>
        <w:gridCol w:w="1147"/>
        <w:gridCol w:w="1051"/>
        <w:gridCol w:w="960"/>
        <w:gridCol w:w="960"/>
      </w:tblGrid>
      <w:tr w:rsidR="00D62DAD" w:rsidRPr="00DF2639" w14:paraId="1988A31F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D88CE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bookmarkStart w:id="9" w:name="_Hlk101888889"/>
            <w:r w:rsidRPr="00DF2639">
              <w:rPr>
                <w:rFonts w:ascii="Calibri" w:hAnsi="Calibri" w:cs="Calibri"/>
                <w:color w:val="000000"/>
                <w:lang w:eastAsia="ru-RU"/>
              </w:rPr>
              <w:lastRenderedPageBreak/>
              <w:t>movieId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3E764085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title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6078E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year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6BACB93C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genre 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C4B2D27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genre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1022D5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genre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53446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genre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334AC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genre 5</w:t>
            </w:r>
          </w:p>
        </w:tc>
      </w:tr>
      <w:bookmarkEnd w:id="9"/>
      <w:tr w:rsidR="00D62DAD" w:rsidRPr="00DF2639" w14:paraId="30C3BCBF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6A0AC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0FAEBA1C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 xml:space="preserve">Toy Story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66C8F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061F801F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Adventure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182D465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Animation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AE3D6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Children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3449D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Comedy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8BFF08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Fantasy</w:t>
            </w:r>
          </w:p>
        </w:tc>
      </w:tr>
      <w:tr w:rsidR="00D62DAD" w:rsidRPr="00DF2639" w14:paraId="2B1F1452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CBDA8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F74C0CE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 xml:space="preserve">Jumanji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57275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2AD4C141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Adventure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F06B0C8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Children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8BE25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Fantasy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39B50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A07EE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</w:tr>
      <w:tr w:rsidR="00D62DAD" w:rsidRPr="00DF2639" w14:paraId="56F40920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B65FA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7642001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 xml:space="preserve">Grumpier Old Men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CADB1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58102548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Comedy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E732E05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Romance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9611E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F7393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1804E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</w:tr>
      <w:tr w:rsidR="00D62DAD" w:rsidRPr="00DF2639" w14:paraId="1FD0D2AA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EF3D4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37ACF8BD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 xml:space="preserve">Waiting to Exhale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F33B8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04FFD125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Comedy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5072DDE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Drama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77BAC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Romance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064D5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8EFB6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</w:tr>
      <w:tr w:rsidR="00D62DAD" w:rsidRPr="00DF2639" w14:paraId="6606704F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E8A6B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980E95C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DF2639">
              <w:rPr>
                <w:rFonts w:ascii="Calibri" w:hAnsi="Calibri" w:cs="Calibri"/>
                <w:color w:val="000000"/>
                <w:lang w:val="en-US" w:eastAsia="ru-RU"/>
              </w:rPr>
              <w:t xml:space="preserve">Father of the Bride Part II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55AFE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5400A3C1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Comedy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7970904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41B97E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5E4D9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93D02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</w:tr>
      <w:tr w:rsidR="00D62DAD" w:rsidRPr="00DF2639" w14:paraId="322D2603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F66D6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09E8D4F2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 xml:space="preserve">Heat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3DFA0B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18AE3F55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Action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FC0505B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Crime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7A0E7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Thriller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4A2D9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82C02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</w:tr>
      <w:tr w:rsidR="00D62DAD" w:rsidRPr="00DF2639" w14:paraId="35956887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82067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D9FC4B0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 xml:space="preserve">Sabrina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999C2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239C9134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Comedy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87B36C1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Romance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0732A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EDF0F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02342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</w:tr>
      <w:tr w:rsidR="00D62DAD" w:rsidRPr="00DF2639" w14:paraId="476078C2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7DCCF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73EBBE7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 xml:space="preserve">Tom and Huck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B6A6E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5CEECBCF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Adventure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00DB9D6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Children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F2753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47A2A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F5D06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</w:tr>
    </w:tbl>
    <w:p w14:paraId="5B05928D" w14:textId="5E8E3290" w:rsidR="00D62DAD" w:rsidRPr="00864425" w:rsidRDefault="00D62DAD" w:rsidP="00864425">
      <w:pPr>
        <w:pStyle w:val="a3"/>
        <w:spacing w:line="270" w:lineRule="exact"/>
        <w:jc w:val="center"/>
        <w:rPr>
          <w:lang w:val="en-US"/>
        </w:rPr>
      </w:pPr>
      <w:r>
        <w:t>Таблица</w:t>
      </w:r>
      <w:r w:rsidRPr="00864425">
        <w:rPr>
          <w:spacing w:val="-3"/>
          <w:lang w:val="en-US"/>
        </w:rPr>
        <w:t xml:space="preserve"> </w:t>
      </w:r>
      <w:r w:rsidR="00864425">
        <w:rPr>
          <w:spacing w:val="-3"/>
          <w:lang w:val="en-US"/>
        </w:rPr>
        <w:t>2</w:t>
      </w:r>
      <w:r w:rsidR="00864425" w:rsidRPr="00864425">
        <w:rPr>
          <w:lang w:val="en-US"/>
        </w:rPr>
        <w:t>.</w:t>
      </w:r>
      <w:r w:rsidRPr="00864425">
        <w:rPr>
          <w:spacing w:val="-2"/>
          <w:lang w:val="en-US"/>
        </w:rPr>
        <w:t xml:space="preserve"> </w:t>
      </w:r>
      <w:r w:rsidRPr="00E85761">
        <w:rPr>
          <w:spacing w:val="-2"/>
          <w:lang w:val="en-US"/>
        </w:rPr>
        <w:t>movieId</w:t>
      </w:r>
      <w:r w:rsidRPr="00864425">
        <w:rPr>
          <w:spacing w:val="-2"/>
          <w:lang w:val="en-US"/>
        </w:rPr>
        <w:t xml:space="preserve">, </w:t>
      </w:r>
      <w:r w:rsidRPr="00E85761">
        <w:rPr>
          <w:spacing w:val="-2"/>
          <w:lang w:val="en-US"/>
        </w:rPr>
        <w:t>title</w:t>
      </w:r>
      <w:r w:rsidRPr="00864425">
        <w:rPr>
          <w:spacing w:val="-2"/>
          <w:lang w:val="en-US"/>
        </w:rPr>
        <w:t xml:space="preserve">, </w:t>
      </w:r>
      <w:r w:rsidRPr="00E85761">
        <w:rPr>
          <w:spacing w:val="-2"/>
          <w:lang w:val="en-US"/>
        </w:rPr>
        <w:t>year</w:t>
      </w:r>
      <w:r w:rsidRPr="00864425">
        <w:rPr>
          <w:spacing w:val="-2"/>
          <w:lang w:val="en-US"/>
        </w:rPr>
        <w:t xml:space="preserve">, </w:t>
      </w:r>
      <w:r w:rsidRPr="00E85761">
        <w:rPr>
          <w:spacing w:val="-2"/>
          <w:lang w:val="en-US"/>
        </w:rPr>
        <w:t>genre</w:t>
      </w:r>
      <w:r w:rsidRPr="00864425">
        <w:rPr>
          <w:spacing w:val="-2"/>
          <w:lang w:val="en-US"/>
        </w:rPr>
        <w:t xml:space="preserve"> 1, </w:t>
      </w:r>
      <w:r w:rsidRPr="00E85761">
        <w:rPr>
          <w:spacing w:val="-2"/>
          <w:lang w:val="en-US"/>
        </w:rPr>
        <w:t>genre</w:t>
      </w:r>
      <w:r w:rsidRPr="00864425">
        <w:rPr>
          <w:spacing w:val="-2"/>
          <w:lang w:val="en-US"/>
        </w:rPr>
        <w:t xml:space="preserve"> 2, </w:t>
      </w:r>
      <w:r w:rsidRPr="00E85761">
        <w:rPr>
          <w:spacing w:val="-2"/>
          <w:lang w:val="en-US"/>
        </w:rPr>
        <w:t>genre</w:t>
      </w:r>
      <w:r w:rsidRPr="00864425">
        <w:rPr>
          <w:spacing w:val="-2"/>
          <w:lang w:val="en-US"/>
        </w:rPr>
        <w:t xml:space="preserve"> 3, </w:t>
      </w:r>
      <w:r w:rsidRPr="00E85761">
        <w:rPr>
          <w:spacing w:val="-2"/>
          <w:lang w:val="en-US"/>
        </w:rPr>
        <w:t>genre</w:t>
      </w:r>
      <w:r w:rsidRPr="00864425">
        <w:rPr>
          <w:spacing w:val="-2"/>
          <w:lang w:val="en-US"/>
        </w:rPr>
        <w:t xml:space="preserve"> 4, </w:t>
      </w:r>
      <w:r w:rsidRPr="00E85761">
        <w:rPr>
          <w:spacing w:val="-2"/>
          <w:lang w:val="en-US"/>
        </w:rPr>
        <w:t>genre</w:t>
      </w:r>
      <w:r w:rsidRPr="00864425">
        <w:rPr>
          <w:spacing w:val="-2"/>
          <w:lang w:val="en-US"/>
        </w:rPr>
        <w:t xml:space="preserve"> 5</w:t>
      </w:r>
    </w:p>
    <w:p w14:paraId="3A84628E" w14:textId="53CEE260" w:rsidR="00D62DAD" w:rsidRPr="00864425" w:rsidRDefault="00D62DAD" w:rsidP="00864425">
      <w:pPr>
        <w:pStyle w:val="2"/>
        <w:ind w:left="0"/>
        <w:rPr>
          <w:color w:val="2D74B5"/>
          <w:lang w:val="en-US"/>
        </w:rPr>
      </w:pPr>
      <w:bookmarkStart w:id="10" w:name="Третья_нормальная_форма_(3НФ)"/>
      <w:bookmarkEnd w:id="10"/>
    </w:p>
    <w:p w14:paraId="058AD4B4" w14:textId="549385E4" w:rsidR="00D62DAD" w:rsidRDefault="00D62DAD" w:rsidP="00E73519">
      <w:pPr>
        <w:pStyle w:val="2"/>
        <w:ind w:hanging="667"/>
      </w:pPr>
      <w:bookmarkStart w:id="11" w:name="_Toc102238504"/>
      <w:r>
        <w:t>Третья</w:t>
      </w:r>
      <w:r>
        <w:rPr>
          <w:spacing w:val="-5"/>
        </w:rPr>
        <w:t xml:space="preserve"> </w:t>
      </w:r>
      <w:r>
        <w:t>нормальная</w:t>
      </w:r>
      <w:r>
        <w:rPr>
          <w:spacing w:val="-4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(3НФ)</w:t>
      </w:r>
      <w:bookmarkEnd w:id="11"/>
    </w:p>
    <w:p w14:paraId="3A0E9FC9" w14:textId="77777777" w:rsidR="00D62DAD" w:rsidRDefault="00D62DAD" w:rsidP="00D62DAD"/>
    <w:p w14:paraId="5E14A3CE" w14:textId="77777777" w:rsidR="00D62DAD" w:rsidRDefault="00D62DAD" w:rsidP="00D62DAD">
      <w:r>
        <w:t>В данном случае 2НФ и 3НФ совпадают, так как соблюдены все условия.</w:t>
      </w:r>
    </w:p>
    <w:p w14:paraId="58DD021B" w14:textId="77777777" w:rsidR="00D62DAD" w:rsidRPr="00E85761" w:rsidRDefault="00D62DAD" w:rsidP="00D62DAD">
      <w:pPr>
        <w:pStyle w:val="a3"/>
        <w:spacing w:before="44" w:after="46"/>
      </w:pPr>
      <w:r>
        <w:rPr>
          <w:lang w:val="en-US"/>
        </w:rPr>
        <w:t>movieId</w:t>
      </w:r>
      <w:r w:rsidRPr="00864425">
        <w:t xml:space="preserve"> </w:t>
      </w:r>
      <w:r>
        <w:rPr>
          <w:lang w:val="en-US"/>
        </w:rPr>
        <w:t>userId</w:t>
      </w:r>
      <w:r>
        <w:t xml:space="preserve"> 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2DAD" w:rsidRPr="00E27BD4" w14:paraId="73D18AB5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6B1B5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userId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C35CF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movieId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923DD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rating</w:t>
            </w:r>
          </w:p>
        </w:tc>
      </w:tr>
      <w:tr w:rsidR="00D62DAD" w:rsidRPr="00E27BD4" w14:paraId="40FCFDA8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32F26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4B1AE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110C5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</w:tr>
      <w:tr w:rsidR="00D62DAD" w:rsidRPr="00E27BD4" w14:paraId="2AECE18C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BE753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627CE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1DCB6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</w:tr>
      <w:tr w:rsidR="00D62DAD" w:rsidRPr="00E27BD4" w14:paraId="139F7661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590E0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3CA1F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E04EA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</w:tr>
      <w:tr w:rsidR="00D62DAD" w:rsidRPr="00E27BD4" w14:paraId="08CE86EE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D13F8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3FBCB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F6767" w14:textId="77777777" w:rsidR="00D62DAD" w:rsidRPr="00E27BD4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27BD4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D62DAD" w:rsidRPr="0007085E" w14:paraId="2ABF0C57" w14:textId="77777777" w:rsidTr="0086442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07E3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8ED9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122882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C637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D62DAD" w:rsidRPr="0007085E" w14:paraId="7588BE3E" w14:textId="77777777" w:rsidTr="0086442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2FB5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253E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131724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AA58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D62DAD" w:rsidRPr="0007085E" w14:paraId="26F11FCC" w14:textId="77777777" w:rsidTr="0086442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4D48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8744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19D0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0,5</w:t>
            </w:r>
          </w:p>
        </w:tc>
      </w:tr>
      <w:tr w:rsidR="00D62DAD" w:rsidRPr="0007085E" w14:paraId="7266E05A" w14:textId="77777777" w:rsidTr="0086442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A9C8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1AE0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527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C635" w14:textId="77777777" w:rsidR="00D62DAD" w:rsidRPr="0007085E" w:rsidRDefault="00D62DAD" w:rsidP="008644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07085E">
              <w:rPr>
                <w:rFonts w:ascii="Calibri" w:hAnsi="Calibri" w:cs="Calibri"/>
                <w:color w:val="000000"/>
                <w:lang w:eastAsia="ru-RU"/>
              </w:rPr>
              <w:t>0,5</w:t>
            </w:r>
          </w:p>
        </w:tc>
      </w:tr>
    </w:tbl>
    <w:p w14:paraId="58835700" w14:textId="391DFD5D" w:rsidR="00D62DAD" w:rsidRPr="00D62DAD" w:rsidRDefault="00D62DAD" w:rsidP="00864425">
      <w:pPr>
        <w:pStyle w:val="a3"/>
        <w:spacing w:after="48"/>
        <w:ind w:left="0"/>
        <w:jc w:val="center"/>
        <w:rPr>
          <w:spacing w:val="-2"/>
          <w:lang w:val="en-US"/>
        </w:rPr>
      </w:pPr>
      <w:r>
        <w:t>Таблица</w:t>
      </w:r>
      <w:r w:rsidRPr="00E85761">
        <w:rPr>
          <w:spacing w:val="-3"/>
          <w:lang w:val="en-US"/>
        </w:rPr>
        <w:t xml:space="preserve"> </w:t>
      </w:r>
      <w:r>
        <w:t>1</w:t>
      </w:r>
      <w:r w:rsidRPr="00E85761">
        <w:rPr>
          <w:lang w:val="en-US"/>
        </w:rPr>
        <w:t>.</w:t>
      </w:r>
      <w:r w:rsidRPr="00E85761">
        <w:rPr>
          <w:spacing w:val="-2"/>
          <w:lang w:val="en-US"/>
        </w:rPr>
        <w:t xml:space="preserve"> </w:t>
      </w:r>
      <w:r w:rsidRPr="007E796C">
        <w:rPr>
          <w:spacing w:val="-2"/>
          <w:lang w:val="en-US"/>
        </w:rPr>
        <w:t>userId</w:t>
      </w:r>
      <w:r>
        <w:rPr>
          <w:spacing w:val="-2"/>
        </w:rPr>
        <w:t xml:space="preserve">, </w:t>
      </w:r>
      <w:r w:rsidRPr="007E796C">
        <w:rPr>
          <w:spacing w:val="-2"/>
          <w:lang w:val="en-US"/>
        </w:rPr>
        <w:t>movieId</w:t>
      </w:r>
      <w:r>
        <w:rPr>
          <w:spacing w:val="-2"/>
        </w:rPr>
        <w:t xml:space="preserve">, </w:t>
      </w:r>
      <w:r w:rsidRPr="007E796C">
        <w:rPr>
          <w:spacing w:val="-2"/>
          <w:lang w:val="en-US"/>
        </w:rPr>
        <w:t>rating</w:t>
      </w:r>
    </w:p>
    <w:p w14:paraId="41AD9283" w14:textId="77777777" w:rsidR="00D62DAD" w:rsidRPr="00E85761" w:rsidRDefault="00D62DAD" w:rsidP="00D62DAD">
      <w:pPr>
        <w:pStyle w:val="a3"/>
        <w:spacing w:after="48"/>
        <w:ind w:left="0"/>
        <w:rPr>
          <w:lang w:val="en-US"/>
        </w:rPr>
      </w:pP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560"/>
        <w:gridCol w:w="960"/>
        <w:gridCol w:w="1159"/>
        <w:gridCol w:w="1147"/>
        <w:gridCol w:w="1051"/>
        <w:gridCol w:w="960"/>
        <w:gridCol w:w="960"/>
      </w:tblGrid>
      <w:tr w:rsidR="00D62DAD" w:rsidRPr="00DF2639" w14:paraId="414BB611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A7A91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movieId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A9CD162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title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198C19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year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78205958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genre 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C108300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genre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E5E8E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genre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E5955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genre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5F383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genre 5</w:t>
            </w:r>
          </w:p>
        </w:tc>
      </w:tr>
      <w:tr w:rsidR="00D62DAD" w:rsidRPr="00DF2639" w14:paraId="1D691A26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47CFA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B8B2B48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 xml:space="preserve">Toy Story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8464C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797D7C9D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Adventure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E229D47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Animation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F88B93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Children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F7DFE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Comedy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128DB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Fantasy</w:t>
            </w:r>
          </w:p>
        </w:tc>
      </w:tr>
      <w:tr w:rsidR="00D62DAD" w:rsidRPr="00DF2639" w14:paraId="47D7218B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CED4F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44C8D0CE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 xml:space="preserve">Jumanji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F5842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6CE9CB9E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Adventure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0355EF6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Children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8F93A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Fantasy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E1B8E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040F98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</w:tr>
      <w:tr w:rsidR="00D62DAD" w:rsidRPr="00DF2639" w14:paraId="6B7CCD92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EBDD8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335D3F8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 xml:space="preserve">Grumpier Old Men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1BC64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6A75265C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Comedy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B4D960D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Romance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24983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B09CB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39D79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</w:tr>
      <w:tr w:rsidR="00D62DAD" w:rsidRPr="00DF2639" w14:paraId="558294BB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75719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F051F3E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 xml:space="preserve">Waiting to Exhale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8C5A1A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7D696358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Comedy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F15273F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Drama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F7486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Romance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763451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C1AFD0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</w:tr>
      <w:tr w:rsidR="00D62DAD" w:rsidRPr="00DF2639" w14:paraId="5D9C4A85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09F6E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0040FC1B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DF2639">
              <w:rPr>
                <w:rFonts w:ascii="Calibri" w:hAnsi="Calibri" w:cs="Calibri"/>
                <w:color w:val="000000"/>
                <w:lang w:val="en-US" w:eastAsia="ru-RU"/>
              </w:rPr>
              <w:t xml:space="preserve">Father of the Bride Part II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453AD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1EDAF2B6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Comedy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09DF054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19B9E7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DC8A2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6B00A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</w:tr>
      <w:tr w:rsidR="00D62DAD" w:rsidRPr="00DF2639" w14:paraId="581C0AFD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3B6D1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DE95C58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 xml:space="preserve">Heat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8895CE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0EE7C0CD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Action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BDC3E74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Crime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4DB01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Thriller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62A0BD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D3160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</w:tr>
      <w:tr w:rsidR="00D62DAD" w:rsidRPr="00DF2639" w14:paraId="3DCEA642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E6C6B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DF21CE9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 xml:space="preserve">Sabrina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C00E5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7ACB1A65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Comedy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CC08049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Romance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66A6D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DC5BD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7E451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</w:tr>
      <w:tr w:rsidR="00D62DAD" w:rsidRPr="00DF2639" w14:paraId="56726A11" w14:textId="77777777" w:rsidTr="0086442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CF99C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4190A206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 xml:space="preserve">Tom and Huck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49D8A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1995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1A3C9D6A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Adventure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26F9CAA" w14:textId="77777777" w:rsidR="00D62DAD" w:rsidRPr="00DF2639" w:rsidRDefault="00D62DAD" w:rsidP="00E7351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Children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9DF3B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59A1F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6803D" w14:textId="77777777" w:rsidR="00D62DAD" w:rsidRPr="00DF2639" w:rsidRDefault="00D62DAD" w:rsidP="00E7351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DF2639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</w:tr>
    </w:tbl>
    <w:p w14:paraId="7E5BFA12" w14:textId="77777777" w:rsidR="00D62DAD" w:rsidRPr="00E85761" w:rsidRDefault="00D62DAD" w:rsidP="00864425">
      <w:pPr>
        <w:pStyle w:val="a3"/>
        <w:spacing w:line="270" w:lineRule="exact"/>
        <w:jc w:val="center"/>
        <w:rPr>
          <w:lang w:val="en-US"/>
        </w:rPr>
      </w:pPr>
      <w:r>
        <w:t>Таблица</w:t>
      </w:r>
      <w:r w:rsidRPr="00E85761">
        <w:rPr>
          <w:spacing w:val="-3"/>
          <w:lang w:val="en-US"/>
        </w:rPr>
        <w:t xml:space="preserve"> </w:t>
      </w:r>
      <w:r w:rsidRPr="00E85761">
        <w:rPr>
          <w:lang w:val="en-US"/>
        </w:rPr>
        <w:t>2</w:t>
      </w:r>
      <w:r w:rsidRPr="00E85761">
        <w:rPr>
          <w:spacing w:val="-2"/>
          <w:lang w:val="en-US"/>
        </w:rPr>
        <w:t xml:space="preserve"> movieId, title, year, genre 1, genre 2, genre 3, genre 4, genre 5</w:t>
      </w:r>
    </w:p>
    <w:p w14:paraId="2C3B7F1C" w14:textId="77777777" w:rsidR="00D62DAD" w:rsidRDefault="00D62DAD" w:rsidP="00D62DAD">
      <w:pPr>
        <w:rPr>
          <w:lang w:val="en-US"/>
        </w:rPr>
      </w:pPr>
    </w:p>
    <w:p w14:paraId="73C09FCE" w14:textId="7B052C01" w:rsidR="00D62DAD" w:rsidRDefault="00D62DAD" w:rsidP="00D62DAD">
      <w:pPr>
        <w:rPr>
          <w:lang w:val="en-US"/>
        </w:rPr>
      </w:pPr>
    </w:p>
    <w:p w14:paraId="7BF1E7FF" w14:textId="77777777" w:rsidR="00864425" w:rsidRPr="00040256" w:rsidRDefault="00864425">
      <w:pPr>
        <w:rPr>
          <w:rFonts w:eastAsia="Calibri Light" w:cs="Calibri Light"/>
          <w:b/>
          <w:sz w:val="32"/>
          <w:szCs w:val="32"/>
          <w:lang w:val="en-US"/>
        </w:rPr>
      </w:pPr>
      <w:bookmarkStart w:id="12" w:name="_Toc102238505"/>
      <w:r w:rsidRPr="00040256">
        <w:rPr>
          <w:lang w:val="en-US"/>
        </w:rPr>
        <w:br w:type="page"/>
      </w:r>
    </w:p>
    <w:p w14:paraId="299573F6" w14:textId="7D27D3B6" w:rsidR="00864425" w:rsidRDefault="00D62DAD" w:rsidP="00864425">
      <w:pPr>
        <w:pStyle w:val="1"/>
        <w:ind w:left="0"/>
      </w:pPr>
      <w:r w:rsidRPr="00D62DAD">
        <w:lastRenderedPageBreak/>
        <w:t>Ито</w:t>
      </w:r>
      <w:r>
        <w:t>г</w:t>
      </w:r>
      <w:bookmarkEnd w:id="12"/>
    </w:p>
    <w:p w14:paraId="401FB107" w14:textId="412DF484" w:rsidR="00342A85" w:rsidRDefault="00D62DAD" w:rsidP="00864425">
      <w:pPr>
        <w:pStyle w:val="a3"/>
        <w:spacing w:before="68" w:line="276" w:lineRule="auto"/>
        <w:ind w:left="0" w:right="283"/>
        <w:rPr>
          <w:sz w:val="27"/>
        </w:rPr>
      </w:pPr>
      <w:r>
        <w:t>Таким образом, исходное отношение было нормализовано — приведено к третьей</w:t>
      </w:r>
      <w:r>
        <w:rPr>
          <w:spacing w:val="-57"/>
        </w:rPr>
        <w:t xml:space="preserve"> </w:t>
      </w:r>
      <w:r>
        <w:t xml:space="preserve">нормальной форме за счет декомпозиции в два справочника — </w:t>
      </w:r>
      <w:r>
        <w:rPr>
          <w:lang w:val="en-US"/>
        </w:rPr>
        <w:t>movieId</w:t>
      </w:r>
      <w:r w:rsidRPr="007E796C">
        <w:t xml:space="preserve">, </w:t>
      </w:r>
      <w:r>
        <w:rPr>
          <w:lang w:val="en-US"/>
        </w:rPr>
        <w:t>userI</w:t>
      </w:r>
      <w:bookmarkStart w:id="13" w:name="Знакомство_с_графическими_отчетами."/>
      <w:bookmarkStart w:id="14" w:name="_bookmark5"/>
      <w:bookmarkEnd w:id="13"/>
      <w:bookmarkEnd w:id="14"/>
      <w:r w:rsidR="00864425">
        <w:rPr>
          <w:lang w:val="en-US"/>
        </w:rPr>
        <w:t>d</w:t>
      </w:r>
    </w:p>
    <w:sectPr w:rsidR="00342A85">
      <w:footerReference w:type="default" r:id="rId8"/>
      <w:pgSz w:w="11910" w:h="16840"/>
      <w:pgMar w:top="1040" w:right="740" w:bottom="1240" w:left="1600" w:header="0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B09EA" w14:textId="77777777" w:rsidR="003765E3" w:rsidRDefault="003765E3">
      <w:r>
        <w:separator/>
      </w:r>
    </w:p>
  </w:endnote>
  <w:endnote w:type="continuationSeparator" w:id="0">
    <w:p w14:paraId="616CC6C9" w14:textId="77777777" w:rsidR="003765E3" w:rsidRDefault="00376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10BAE" w14:textId="7EC03C2C" w:rsidR="00E73519" w:rsidRDefault="00E73519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5B769119" wp14:editId="11D04A54">
              <wp:simplePos x="0" y="0"/>
              <wp:positionH relativeFrom="page">
                <wp:posOffset>6906895</wp:posOffset>
              </wp:positionH>
              <wp:positionV relativeFrom="page">
                <wp:posOffset>9882505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A962B1" w14:textId="3AD81B68" w:rsidR="00E73519" w:rsidRDefault="00E7351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025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69119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margin-left:543.85pt;margin-top:778.15pt;width:12pt;height:15.3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" filled="f" stroked="f">
              <v:textbox inset="0,0,0,0">
                <w:txbxContent>
                  <w:p w14:paraId="6EA962B1" w14:textId="3AD81B68" w:rsidR="00E73519" w:rsidRDefault="00E73519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4025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39232" w14:textId="77777777" w:rsidR="003765E3" w:rsidRDefault="003765E3">
      <w:r>
        <w:separator/>
      </w:r>
    </w:p>
  </w:footnote>
  <w:footnote w:type="continuationSeparator" w:id="0">
    <w:p w14:paraId="0B0B9304" w14:textId="77777777" w:rsidR="003765E3" w:rsidRDefault="00376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67F2"/>
    <w:multiLevelType w:val="hybridMultilevel"/>
    <w:tmpl w:val="EC4A592A"/>
    <w:lvl w:ilvl="0" w:tplc="2B281BD0">
      <w:start w:val="1"/>
      <w:numFmt w:val="decimal"/>
      <w:lvlText w:val="%1."/>
      <w:lvlJc w:val="left"/>
      <w:pPr>
        <w:ind w:left="11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0221996">
      <w:numFmt w:val="bullet"/>
      <w:lvlText w:val="•"/>
      <w:lvlJc w:val="left"/>
      <w:pPr>
        <w:ind w:left="2000" w:hanging="360"/>
      </w:pPr>
      <w:rPr>
        <w:rFonts w:hint="default"/>
        <w:lang w:val="ru-RU" w:eastAsia="en-US" w:bidi="ar-SA"/>
      </w:rPr>
    </w:lvl>
    <w:lvl w:ilvl="2" w:tplc="06AC5AAE">
      <w:numFmt w:val="bullet"/>
      <w:lvlText w:val="•"/>
      <w:lvlJc w:val="left"/>
      <w:pPr>
        <w:ind w:left="2841" w:hanging="360"/>
      </w:pPr>
      <w:rPr>
        <w:rFonts w:hint="default"/>
        <w:lang w:val="ru-RU" w:eastAsia="en-US" w:bidi="ar-SA"/>
      </w:rPr>
    </w:lvl>
    <w:lvl w:ilvl="3" w:tplc="20E680AE">
      <w:numFmt w:val="bullet"/>
      <w:lvlText w:val="•"/>
      <w:lvlJc w:val="left"/>
      <w:pPr>
        <w:ind w:left="3681" w:hanging="360"/>
      </w:pPr>
      <w:rPr>
        <w:rFonts w:hint="default"/>
        <w:lang w:val="ru-RU" w:eastAsia="en-US" w:bidi="ar-SA"/>
      </w:rPr>
    </w:lvl>
    <w:lvl w:ilvl="4" w:tplc="1250D990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0122AF06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24EA7C9C">
      <w:numFmt w:val="bullet"/>
      <w:lvlText w:val="•"/>
      <w:lvlJc w:val="left"/>
      <w:pPr>
        <w:ind w:left="6203" w:hanging="360"/>
      </w:pPr>
      <w:rPr>
        <w:rFonts w:hint="default"/>
        <w:lang w:val="ru-RU" w:eastAsia="en-US" w:bidi="ar-SA"/>
      </w:rPr>
    </w:lvl>
    <w:lvl w:ilvl="7" w:tplc="135ADDDE">
      <w:numFmt w:val="bullet"/>
      <w:lvlText w:val="•"/>
      <w:lvlJc w:val="left"/>
      <w:pPr>
        <w:ind w:left="7044" w:hanging="360"/>
      </w:pPr>
      <w:rPr>
        <w:rFonts w:hint="default"/>
        <w:lang w:val="ru-RU" w:eastAsia="en-US" w:bidi="ar-SA"/>
      </w:rPr>
    </w:lvl>
    <w:lvl w:ilvl="8" w:tplc="35FA4016">
      <w:numFmt w:val="bullet"/>
      <w:lvlText w:val="•"/>
      <w:lvlJc w:val="left"/>
      <w:pPr>
        <w:ind w:left="788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E875BD0"/>
    <w:multiLevelType w:val="hybridMultilevel"/>
    <w:tmpl w:val="E5F6A142"/>
    <w:lvl w:ilvl="0" w:tplc="ECD0A6D6">
      <w:start w:val="1"/>
      <w:numFmt w:val="decimal"/>
      <w:lvlText w:val="%1."/>
      <w:lvlJc w:val="left"/>
      <w:pPr>
        <w:ind w:left="11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BE232D2">
      <w:numFmt w:val="bullet"/>
      <w:lvlText w:val="•"/>
      <w:lvlJc w:val="left"/>
      <w:pPr>
        <w:ind w:left="2000" w:hanging="360"/>
      </w:pPr>
      <w:rPr>
        <w:rFonts w:hint="default"/>
        <w:lang w:val="ru-RU" w:eastAsia="en-US" w:bidi="ar-SA"/>
      </w:rPr>
    </w:lvl>
    <w:lvl w:ilvl="2" w:tplc="121ACA96">
      <w:numFmt w:val="bullet"/>
      <w:lvlText w:val="•"/>
      <w:lvlJc w:val="left"/>
      <w:pPr>
        <w:ind w:left="2841" w:hanging="360"/>
      </w:pPr>
      <w:rPr>
        <w:rFonts w:hint="default"/>
        <w:lang w:val="ru-RU" w:eastAsia="en-US" w:bidi="ar-SA"/>
      </w:rPr>
    </w:lvl>
    <w:lvl w:ilvl="3" w:tplc="8D80FFBA">
      <w:numFmt w:val="bullet"/>
      <w:lvlText w:val="•"/>
      <w:lvlJc w:val="left"/>
      <w:pPr>
        <w:ind w:left="3681" w:hanging="360"/>
      </w:pPr>
      <w:rPr>
        <w:rFonts w:hint="default"/>
        <w:lang w:val="ru-RU" w:eastAsia="en-US" w:bidi="ar-SA"/>
      </w:rPr>
    </w:lvl>
    <w:lvl w:ilvl="4" w:tplc="2F5C3E00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E7622EB2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DAB0229A">
      <w:numFmt w:val="bullet"/>
      <w:lvlText w:val="•"/>
      <w:lvlJc w:val="left"/>
      <w:pPr>
        <w:ind w:left="6203" w:hanging="360"/>
      </w:pPr>
      <w:rPr>
        <w:rFonts w:hint="default"/>
        <w:lang w:val="ru-RU" w:eastAsia="en-US" w:bidi="ar-SA"/>
      </w:rPr>
    </w:lvl>
    <w:lvl w:ilvl="7" w:tplc="D42658BC">
      <w:numFmt w:val="bullet"/>
      <w:lvlText w:val="•"/>
      <w:lvlJc w:val="left"/>
      <w:pPr>
        <w:ind w:left="7044" w:hanging="360"/>
      </w:pPr>
      <w:rPr>
        <w:rFonts w:hint="default"/>
        <w:lang w:val="ru-RU" w:eastAsia="en-US" w:bidi="ar-SA"/>
      </w:rPr>
    </w:lvl>
    <w:lvl w:ilvl="8" w:tplc="90FA67F6">
      <w:numFmt w:val="bullet"/>
      <w:lvlText w:val="•"/>
      <w:lvlJc w:val="left"/>
      <w:pPr>
        <w:ind w:left="788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D0E7B4C"/>
    <w:multiLevelType w:val="hybridMultilevel"/>
    <w:tmpl w:val="BF746694"/>
    <w:lvl w:ilvl="0" w:tplc="C784CE42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F045EF0">
      <w:numFmt w:val="bullet"/>
      <w:lvlText w:val="•"/>
      <w:lvlJc w:val="left"/>
      <w:pPr>
        <w:ind w:left="2324" w:hanging="360"/>
      </w:pPr>
      <w:rPr>
        <w:rFonts w:hint="default"/>
        <w:lang w:val="ru-RU" w:eastAsia="en-US" w:bidi="ar-SA"/>
      </w:rPr>
    </w:lvl>
    <w:lvl w:ilvl="2" w:tplc="AC16694C">
      <w:numFmt w:val="bullet"/>
      <w:lvlText w:val="•"/>
      <w:lvlJc w:val="left"/>
      <w:pPr>
        <w:ind w:left="3129" w:hanging="360"/>
      </w:pPr>
      <w:rPr>
        <w:rFonts w:hint="default"/>
        <w:lang w:val="ru-RU" w:eastAsia="en-US" w:bidi="ar-SA"/>
      </w:rPr>
    </w:lvl>
    <w:lvl w:ilvl="3" w:tplc="17F8CE28">
      <w:numFmt w:val="bullet"/>
      <w:lvlText w:val="•"/>
      <w:lvlJc w:val="left"/>
      <w:pPr>
        <w:ind w:left="3933" w:hanging="360"/>
      </w:pPr>
      <w:rPr>
        <w:rFonts w:hint="default"/>
        <w:lang w:val="ru-RU" w:eastAsia="en-US" w:bidi="ar-SA"/>
      </w:rPr>
    </w:lvl>
    <w:lvl w:ilvl="4" w:tplc="5C5001BA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5" w:tplc="850CB69E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6" w:tplc="3872F70E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6E902CBA">
      <w:numFmt w:val="bullet"/>
      <w:lvlText w:val="•"/>
      <w:lvlJc w:val="left"/>
      <w:pPr>
        <w:ind w:left="7152" w:hanging="360"/>
      </w:pPr>
      <w:rPr>
        <w:rFonts w:hint="default"/>
        <w:lang w:val="ru-RU" w:eastAsia="en-US" w:bidi="ar-SA"/>
      </w:rPr>
    </w:lvl>
    <w:lvl w:ilvl="8" w:tplc="5204D080">
      <w:numFmt w:val="bullet"/>
      <w:lvlText w:val="•"/>
      <w:lvlJc w:val="left"/>
      <w:pPr>
        <w:ind w:left="795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42A85"/>
    <w:rsid w:val="00022EC2"/>
    <w:rsid w:val="00040256"/>
    <w:rsid w:val="0007085E"/>
    <w:rsid w:val="00106BE8"/>
    <w:rsid w:val="00156E79"/>
    <w:rsid w:val="002F2F95"/>
    <w:rsid w:val="00342A85"/>
    <w:rsid w:val="003765E3"/>
    <w:rsid w:val="005E3B78"/>
    <w:rsid w:val="007E6B7E"/>
    <w:rsid w:val="007E796C"/>
    <w:rsid w:val="00864425"/>
    <w:rsid w:val="00D62DAD"/>
    <w:rsid w:val="00D75025"/>
    <w:rsid w:val="00DF2639"/>
    <w:rsid w:val="00E22C97"/>
    <w:rsid w:val="00E27BD4"/>
    <w:rsid w:val="00E73519"/>
    <w:rsid w:val="00E8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B19B8"/>
  <w15:docId w15:val="{7D2D2AE8-F021-4D32-BAB5-35145F27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E73519"/>
    <w:pPr>
      <w:ind w:left="809"/>
      <w:outlineLvl w:val="0"/>
    </w:pPr>
    <w:rPr>
      <w:rFonts w:eastAsia="Calibri Light" w:cs="Calibri Light"/>
      <w:b/>
      <w:sz w:val="32"/>
      <w:szCs w:val="32"/>
    </w:rPr>
  </w:style>
  <w:style w:type="paragraph" w:styleId="2">
    <w:name w:val="heading 2"/>
    <w:basedOn w:val="a"/>
    <w:uiPriority w:val="9"/>
    <w:unhideWhenUsed/>
    <w:qFormat/>
    <w:rsid w:val="00E73519"/>
    <w:pPr>
      <w:ind w:left="809"/>
      <w:outlineLvl w:val="1"/>
    </w:pPr>
    <w:rPr>
      <w:rFonts w:eastAsia="Calibri Light" w:cs="Calibri Light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"/>
      <w:ind w:left="809"/>
    </w:pPr>
    <w:rPr>
      <w:sz w:val="24"/>
      <w:szCs w:val="24"/>
    </w:rPr>
  </w:style>
  <w:style w:type="paragraph" w:styleId="20">
    <w:name w:val="toc 2"/>
    <w:basedOn w:val="a"/>
    <w:uiPriority w:val="39"/>
    <w:qFormat/>
    <w:pPr>
      <w:spacing w:before="142"/>
      <w:ind w:left="1049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101"/>
    </w:pPr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73"/>
      <w:ind w:left="3429" w:right="2732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40"/>
      <w:ind w:left="1529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Intense Reference"/>
    <w:basedOn w:val="a0"/>
    <w:uiPriority w:val="32"/>
    <w:qFormat/>
    <w:rsid w:val="00D62DAD"/>
    <w:rPr>
      <w:b/>
      <w:bCs/>
      <w:smallCaps/>
      <w:color w:val="4F81BD" w:themeColor="accent1"/>
      <w:spacing w:val="5"/>
    </w:rPr>
  </w:style>
  <w:style w:type="table" w:styleId="a8">
    <w:name w:val="Table Grid"/>
    <w:basedOn w:val="a1"/>
    <w:uiPriority w:val="39"/>
    <w:rsid w:val="00E73519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73519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864425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64931-BF9E-417A-9B4B-EA0D9824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Поляков</dc:creator>
  <cp:lastModifiedBy>User</cp:lastModifiedBy>
  <cp:revision>2</cp:revision>
  <dcterms:created xsi:type="dcterms:W3CDTF">2022-04-30T16:28:00Z</dcterms:created>
  <dcterms:modified xsi:type="dcterms:W3CDTF">2022-04-30T16:28:00Z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2022-04-25T00:00:00Z</vt:filetime>
  </property>
</Properties>
</file>