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CE4E" w14:textId="3C6DD802" w:rsidR="007F5239" w:rsidRPr="00DC0E51" w:rsidRDefault="007F5239" w:rsidP="007F52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DC0E51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CS422/622 </w:t>
      </w:r>
      <w:r w:rsidRPr="00DC0E51">
        <w:rPr>
          <w:rFonts w:ascii="Times New Roman" w:hAnsi="Times New Roman" w:cs="Times New Roman"/>
          <w:b/>
          <w:bCs/>
          <w:kern w:val="0"/>
          <w:sz w:val="22"/>
          <w:szCs w:val="22"/>
        </w:rPr>
        <w:t>I2ML</w:t>
      </w:r>
      <w:r w:rsidRPr="00DC0E51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HW 1</w:t>
      </w:r>
    </w:p>
    <w:p w14:paraId="0FC32257" w14:textId="0D040D84" w:rsidR="00BB2ABF" w:rsidRPr="00DC0E51" w:rsidRDefault="00BB2ABF" w:rsidP="00BB2AB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DC0E51">
        <w:rPr>
          <w:rFonts w:ascii="Times New Roman" w:hAnsi="Times New Roman" w:cs="Times New Roman"/>
          <w:b/>
          <w:bCs/>
          <w:kern w:val="0"/>
          <w:sz w:val="22"/>
          <w:szCs w:val="22"/>
        </w:rPr>
        <w:t>Due date: Feb. 12</w:t>
      </w:r>
      <w:r w:rsidRPr="00DC0E51">
        <w:rPr>
          <w:rFonts w:ascii="Times New Roman" w:hAnsi="Times New Roman" w:cs="Times New Roman"/>
          <w:b/>
          <w:bCs/>
          <w:kern w:val="0"/>
          <w:sz w:val="22"/>
          <w:szCs w:val="22"/>
          <w:vertAlign w:val="superscript"/>
        </w:rPr>
        <w:t>th</w:t>
      </w:r>
      <w:r w:rsidR="00864E40" w:rsidRPr="00DC0E51">
        <w:rPr>
          <w:rFonts w:ascii="Times New Roman" w:hAnsi="Times New Roman" w:cs="Times New Roman"/>
          <w:b/>
          <w:bCs/>
          <w:kern w:val="0"/>
          <w:sz w:val="22"/>
          <w:szCs w:val="22"/>
        </w:rPr>
        <w:t>, 2026</w:t>
      </w:r>
    </w:p>
    <w:p w14:paraId="63E2DA63" w14:textId="77777777" w:rsidR="007F5239" w:rsidRPr="00BB2ABF" w:rsidRDefault="007F5239" w:rsidP="00BB2A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6BF847E5" w14:textId="32FCF5B4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In HW1, we will play with data visualization tools: Principal Component Analysis (PCA) and plot.</w:t>
      </w:r>
    </w:p>
    <w:p w14:paraId="026ACCE7" w14:textId="77777777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0C4E44A2" w14:textId="6B8BBB7B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9F69E4">
        <w:rPr>
          <w:rFonts w:ascii="Times New Roman" w:hAnsi="Times New Roman" w:cs="Times New Roman"/>
          <w:b/>
          <w:bCs/>
          <w:kern w:val="0"/>
          <w:sz w:val="22"/>
          <w:szCs w:val="22"/>
        </w:rPr>
        <w:t>Data</w:t>
      </w:r>
      <w:r w:rsidRPr="009F69E4">
        <w:rPr>
          <w:rFonts w:ascii="Times New Roman" w:hAnsi="Times New Roman" w:cs="Times New Roman"/>
          <w:b/>
          <w:bCs/>
          <w:kern w:val="0"/>
          <w:sz w:val="22"/>
          <w:szCs w:val="22"/>
        </w:rPr>
        <w:t>set</w:t>
      </w:r>
      <w:r w:rsidRPr="009F69E4">
        <w:rPr>
          <w:rFonts w:ascii="Times New Roman" w:hAnsi="Times New Roman" w:cs="Times New Roman"/>
          <w:b/>
          <w:bCs/>
          <w:kern w:val="0"/>
          <w:sz w:val="22"/>
          <w:szCs w:val="22"/>
        </w:rPr>
        <w:t>: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d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ownload the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iris dataset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and housing_training.csv attached to HW1.</w:t>
      </w:r>
    </w:p>
    <w:p w14:paraId="5808FAD6" w14:textId="77777777" w:rsidR="001939BC" w:rsidRPr="00BB2ABF" w:rsidRDefault="001939BC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255C5AE2" w14:textId="07C5BABF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b/>
          <w:bCs/>
          <w:kern w:val="0"/>
          <w:sz w:val="22"/>
          <w:szCs w:val="22"/>
        </w:rPr>
        <w:t>Task 1: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Visualize and interpret the </w:t>
      </w:r>
      <w:r w:rsidR="001939BC" w:rsidRPr="00BB2ABF">
        <w:rPr>
          <w:rFonts w:ascii="Times New Roman" w:hAnsi="Times New Roman" w:cs="Times New Roman"/>
          <w:kern w:val="0"/>
          <w:sz w:val="22"/>
          <w:szCs w:val="22"/>
        </w:rPr>
        <w:t>iris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data</w:t>
      </w:r>
      <w:r w:rsidR="001939BC" w:rsidRPr="00BB2ABF">
        <w:rPr>
          <w:rFonts w:ascii="Times New Roman" w:hAnsi="Times New Roman" w:cs="Times New Roman"/>
          <w:kern w:val="0"/>
          <w:sz w:val="22"/>
          <w:szCs w:val="22"/>
        </w:rPr>
        <w:t>set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using PCA. Reduce the data dimension to two </w:t>
      </w:r>
      <w:r w:rsidR="001939BC" w:rsidRPr="00BB2ABF">
        <w:rPr>
          <w:rFonts w:ascii="Times New Roman" w:hAnsi="Times New Roman" w:cs="Times New Roman"/>
          <w:kern w:val="0"/>
          <w:sz w:val="22"/>
          <w:szCs w:val="22"/>
        </w:rPr>
        <w:t>and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three</w:t>
      </w:r>
      <w:r w:rsidR="001939BC" w:rsidRPr="00BB2ABF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and plot the data of reduced dimension. Must plot all the data of </w:t>
      </w:r>
      <w:r w:rsidR="001939BC" w:rsidRPr="00BB2ABF">
        <w:rPr>
          <w:rFonts w:ascii="Times New Roman" w:hAnsi="Times New Roman" w:cs="Times New Roman"/>
          <w:kern w:val="0"/>
          <w:sz w:val="22"/>
          <w:szCs w:val="22"/>
        </w:rPr>
        <w:t>all classes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. (40 points)</w:t>
      </w:r>
    </w:p>
    <w:p w14:paraId="7704AE67" w14:textId="5A3E9673" w:rsidR="001939BC" w:rsidRPr="00BB2ABF" w:rsidRDefault="001939BC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Important steps:</w:t>
      </w:r>
    </w:p>
    <w:p w14:paraId="477219D5" w14:textId="169651FE" w:rsidR="001939BC" w:rsidRPr="00BB2ABF" w:rsidRDefault="001939BC" w:rsidP="001939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Load the dataset</w:t>
      </w:r>
    </w:p>
    <w:p w14:paraId="54BD6A9A" w14:textId="77777777" w:rsidR="001939BC" w:rsidRPr="00BB2ABF" w:rsidRDefault="001939BC" w:rsidP="001939B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Standardize features</w:t>
      </w:r>
    </w:p>
    <w:p w14:paraId="6E545881" w14:textId="77777777" w:rsidR="001939BC" w:rsidRPr="00BB2ABF" w:rsidRDefault="001939BC" w:rsidP="001939B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Fit PCA</w:t>
      </w:r>
    </w:p>
    <w:p w14:paraId="04067FD0" w14:textId="77777777" w:rsidR="001939BC" w:rsidRPr="00BB2ABF" w:rsidRDefault="001939BC" w:rsidP="001939B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Visualize in 2D PCA space</w:t>
      </w:r>
    </w:p>
    <w:p w14:paraId="5DBCEF3F" w14:textId="76837CC7" w:rsidR="001939BC" w:rsidRPr="00BB2ABF" w:rsidRDefault="001939BC" w:rsidP="00BB2A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Interpret separation</w:t>
      </w:r>
    </w:p>
    <w:p w14:paraId="26A71903" w14:textId="6572C8D6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b/>
          <w:bCs/>
          <w:kern w:val="0"/>
          <w:sz w:val="22"/>
          <w:szCs w:val="22"/>
        </w:rPr>
        <w:t>Task 2: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Visualize and interpret the columns of K, M, and N in the housing data using Boxplot or Violin</w:t>
      </w:r>
      <w:r w:rsidR="001939BC" w:rsidRPr="00BB2ABF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Plot. The first column is denoted as A, and K, M, and N represent 11-th, 13-th, and 14-th columns</w:t>
      </w:r>
      <w:r w:rsidR="001939BC" w:rsidRPr="00BB2ABF">
        <w:rPr>
          <w:rFonts w:ascii="Times New Roman" w:hAnsi="Times New Roman" w:cs="Times New Roman"/>
          <w:kern w:val="0"/>
          <w:sz w:val="22"/>
          <w:szCs w:val="22"/>
        </w:rPr>
        <w:t xml:space="preserve"> in the table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,</w:t>
      </w:r>
      <w:r w:rsidR="001939BC" w:rsidRPr="00BB2ABF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respectively. (</w:t>
      </w:r>
      <w:r w:rsidR="00BB2ABF" w:rsidRPr="00BB2ABF">
        <w:rPr>
          <w:rFonts w:ascii="Times New Roman" w:hAnsi="Times New Roman" w:cs="Times New Roman"/>
          <w:kern w:val="0"/>
          <w:sz w:val="22"/>
          <w:szCs w:val="22"/>
        </w:rPr>
        <w:t>40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points)</w:t>
      </w:r>
    </w:p>
    <w:p w14:paraId="6015FF25" w14:textId="7737ADE8" w:rsidR="001939BC" w:rsidRPr="00BB2ABF" w:rsidRDefault="001939BC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Important steps</w:t>
      </w:r>
    </w:p>
    <w:p w14:paraId="69089CC7" w14:textId="7B41DC85" w:rsidR="001939BC" w:rsidRPr="00BB2ABF" w:rsidRDefault="001939BC" w:rsidP="001939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Load the dataset</w:t>
      </w:r>
    </w:p>
    <w:p w14:paraId="239A267D" w14:textId="44FB21AF" w:rsidR="00BB2ABF" w:rsidRPr="00BB2ABF" w:rsidRDefault="00BB2ABF" w:rsidP="00BB2A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Identify columns A, K, M, N correctly</w:t>
      </w:r>
    </w:p>
    <w:p w14:paraId="3D475C97" w14:textId="095CFA2E" w:rsidR="00BB2ABF" w:rsidRPr="00BB2ABF" w:rsidRDefault="00BB2ABF" w:rsidP="00BB2A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Data cleaning / preprocessing </w:t>
      </w: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needed</w:t>
      </w:r>
    </w:p>
    <w:p w14:paraId="67FA3362" w14:textId="77777777" w:rsidR="00BB2ABF" w:rsidRPr="00BB2ABF" w:rsidRDefault="00BB2ABF" w:rsidP="00BB2A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Visualization (Boxplot OR Violin Plot)</w:t>
      </w:r>
    </w:p>
    <w:p w14:paraId="2D5A1B50" w14:textId="1955E230" w:rsidR="001939BC" w:rsidRPr="00BB2ABF" w:rsidRDefault="00BB2ABF" w:rsidP="00BB2A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AB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Interpretation</w:t>
      </w:r>
    </w:p>
    <w:p w14:paraId="4600389E" w14:textId="05D414BF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b/>
          <w:bCs/>
          <w:kern w:val="0"/>
          <w:sz w:val="22"/>
          <w:szCs w:val="22"/>
        </w:rPr>
        <w:t>Task 3: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Visualize and interpret the column of A (1st column) in the housing data using histogram. (</w:t>
      </w:r>
      <w:r w:rsidR="00BB2ABF" w:rsidRPr="00BB2ABF">
        <w:rPr>
          <w:rFonts w:ascii="Times New Roman" w:hAnsi="Times New Roman" w:cs="Times New Roman"/>
          <w:kern w:val="0"/>
          <w:sz w:val="22"/>
          <w:szCs w:val="22"/>
        </w:rPr>
        <w:t xml:space="preserve">20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points)</w:t>
      </w:r>
    </w:p>
    <w:p w14:paraId="447EF162" w14:textId="77777777" w:rsidR="00BB2ABF" w:rsidRPr="00BB2ABF" w:rsidRDefault="00BB2ABF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1188CE4F" w14:textId="77777777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b/>
          <w:bCs/>
          <w:kern w:val="0"/>
          <w:sz w:val="22"/>
          <w:szCs w:val="22"/>
        </w:rPr>
        <w:t>Grading guideline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:</w:t>
      </w:r>
    </w:p>
    <w:p w14:paraId="0C75617B" w14:textId="7C2C1C8A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- For all tasks, class labels</w:t>
      </w:r>
      <w:r w:rsidR="00BB2ABF">
        <w:rPr>
          <w:rFonts w:ascii="Times New Roman" w:hAnsi="Times New Roman" w:cs="Times New Roman"/>
          <w:kern w:val="0"/>
          <w:sz w:val="22"/>
          <w:szCs w:val="22"/>
        </w:rPr>
        <w:t xml:space="preserve"> or legend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should be indicated clearly using different colors or </w:t>
      </w:r>
      <w:r w:rsidR="00BB2ABF">
        <w:rPr>
          <w:rFonts w:ascii="Times New Roman" w:hAnsi="Times New Roman" w:cs="Times New Roman"/>
          <w:kern w:val="0"/>
          <w:sz w:val="22"/>
          <w:szCs w:val="22"/>
        </w:rPr>
        <w:t>fonts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, and</w:t>
      </w:r>
      <w:r w:rsidR="00BB2ABF">
        <w:rPr>
          <w:rFonts w:ascii="Times New Roman" w:hAnsi="Times New Roman" w:cs="Times New Roman"/>
          <w:kern w:val="0"/>
          <w:sz w:val="22"/>
          <w:szCs w:val="22"/>
        </w:rPr>
        <w:t xml:space="preserve"> the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characteristics of the dataset should be discussed.</w:t>
      </w:r>
    </w:p>
    <w:p w14:paraId="67AEDB7A" w14:textId="77777777" w:rsidR="00BB2ABF" w:rsidRDefault="00BB2ABF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0E2971F8" w14:textId="434FCE6C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b/>
          <w:bCs/>
          <w:kern w:val="0"/>
          <w:sz w:val="22"/>
          <w:szCs w:val="22"/>
        </w:rPr>
        <w:t>Submission instructions:</w:t>
      </w:r>
    </w:p>
    <w:p w14:paraId="6705F91B" w14:textId="77777777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You must submit the following to the assignment folder in UNLV </w:t>
      </w:r>
      <w:proofErr w:type="spellStart"/>
      <w:r w:rsidRPr="00BB2ABF">
        <w:rPr>
          <w:rFonts w:ascii="Times New Roman" w:hAnsi="Times New Roman" w:cs="Times New Roman"/>
          <w:kern w:val="0"/>
          <w:sz w:val="22"/>
          <w:szCs w:val="22"/>
        </w:rPr>
        <w:t>WebCampus</w:t>
      </w:r>
      <w:proofErr w:type="spellEnd"/>
      <w:r w:rsidRPr="00BB2ABF">
        <w:rPr>
          <w:rFonts w:ascii="Times New Roman" w:hAnsi="Times New Roman" w:cs="Times New Roman"/>
          <w:kern w:val="0"/>
          <w:sz w:val="22"/>
          <w:szCs w:val="22"/>
        </w:rPr>
        <w:t>:</w:t>
      </w:r>
    </w:p>
    <w:p w14:paraId="6B325B9F" w14:textId="77777777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1. </w:t>
      </w:r>
      <w:r w:rsidRPr="00864E40">
        <w:rPr>
          <w:rFonts w:ascii="Times New Roman" w:hAnsi="Times New Roman" w:cs="Times New Roman"/>
          <w:kern w:val="0"/>
          <w:sz w:val="22"/>
          <w:szCs w:val="22"/>
          <w:u w:val="single"/>
        </w:rPr>
        <w:t>MS word file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that describes if available:</w:t>
      </w:r>
    </w:p>
    <w:p w14:paraId="05F1C24D" w14:textId="7650F66A" w:rsidR="007F5239" w:rsidRPr="00BB2ABF" w:rsidRDefault="007F5239" w:rsidP="00864E4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-</w:t>
      </w:r>
      <w:r w:rsidR="00864E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Used libraries and their purposes</w:t>
      </w:r>
    </w:p>
    <w:p w14:paraId="26B7A7DD" w14:textId="77777777" w:rsidR="007F5239" w:rsidRPr="00BB2ABF" w:rsidRDefault="007F5239" w:rsidP="00864E4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- Test codes and execution results (some screenshots)</w:t>
      </w:r>
    </w:p>
    <w:p w14:paraId="631A73E8" w14:textId="1B0A3134" w:rsidR="007F5239" w:rsidRPr="00BB2ABF" w:rsidRDefault="007F5239" w:rsidP="00864E4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- Characteristics of the dataset shown through the visualization</w:t>
      </w:r>
    </w:p>
    <w:p w14:paraId="4D821A68" w14:textId="77777777" w:rsidR="00864E40" w:rsidRDefault="00864E40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08DD7EC0" w14:textId="710E528F" w:rsidR="007F5239" w:rsidRPr="00864E40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  <w:u w:val="single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2. </w:t>
      </w:r>
      <w:r w:rsidRPr="00864E40">
        <w:rPr>
          <w:rFonts w:ascii="Times New Roman" w:hAnsi="Times New Roman" w:cs="Times New Roman"/>
          <w:kern w:val="0"/>
          <w:sz w:val="22"/>
          <w:szCs w:val="22"/>
          <w:u w:val="single"/>
        </w:rPr>
        <w:t>Source code file(s)</w:t>
      </w:r>
    </w:p>
    <w:p w14:paraId="34543BB5" w14:textId="51ED2333" w:rsidR="007F5239" w:rsidRPr="00BB2ABF" w:rsidRDefault="007F5239" w:rsidP="00864E4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- Must be well organized</w:t>
      </w:r>
      <w:r w:rsidR="00864E40">
        <w:rPr>
          <w:rFonts w:ascii="Times New Roman" w:hAnsi="Times New Roman" w:cs="Times New Roman"/>
          <w:kern w:val="0"/>
          <w:sz w:val="22"/>
          <w:szCs w:val="22"/>
        </w:rPr>
        <w:t xml:space="preserve"> and documented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(function name, </w:t>
      </w:r>
      <w:r w:rsidR="00864E40">
        <w:rPr>
          <w:rFonts w:ascii="Times New Roman" w:hAnsi="Times New Roman" w:cs="Times New Roman"/>
          <w:kern w:val="0"/>
          <w:sz w:val="22"/>
          <w:szCs w:val="22"/>
        </w:rPr>
        <w:t>comments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, …)</w:t>
      </w:r>
    </w:p>
    <w:p w14:paraId="2E00928E" w14:textId="783D9955" w:rsidR="007F5239" w:rsidRPr="00BB2ABF" w:rsidRDefault="007F5239" w:rsidP="00864E4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- You need to upload the python text file (</w:t>
      </w:r>
      <w:r w:rsidR="00864E40">
        <w:rPr>
          <w:rFonts w:ascii="Times New Roman" w:hAnsi="Times New Roman" w:cs="Times New Roman"/>
          <w:kern w:val="0"/>
          <w:sz w:val="22"/>
          <w:szCs w:val="22"/>
        </w:rPr>
        <w:t>AS1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.py.txt). Simply add “.txt” to the </w:t>
      </w:r>
      <w:proofErr w:type="spellStart"/>
      <w:r w:rsidRPr="00BB2ABF">
        <w:rPr>
          <w:rFonts w:ascii="Times New Roman" w:hAnsi="Times New Roman" w:cs="Times New Roman"/>
          <w:kern w:val="0"/>
          <w:sz w:val="22"/>
          <w:szCs w:val="22"/>
        </w:rPr>
        <w:t>py</w:t>
      </w:r>
      <w:proofErr w:type="spellEnd"/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extension.</w:t>
      </w:r>
      <w:r w:rsidR="00864E40">
        <w:rPr>
          <w:rFonts w:ascii="Times New Roman" w:hAnsi="Times New Roman" w:cs="Times New Roman"/>
          <w:kern w:val="0"/>
          <w:sz w:val="22"/>
          <w:szCs w:val="22"/>
        </w:rPr>
        <w:t xml:space="preserve"> This is for Canvas </w:t>
      </w:r>
      <w:r w:rsidR="00864E40" w:rsidRPr="00BB2ABF">
        <w:rPr>
          <w:rFonts w:ascii="Times New Roman" w:hAnsi="Times New Roman" w:cs="Times New Roman"/>
          <w:kern w:val="0"/>
          <w:sz w:val="22"/>
          <w:szCs w:val="22"/>
        </w:rPr>
        <w:t xml:space="preserve">similarity </w:t>
      </w:r>
      <w:r w:rsidR="00864E40">
        <w:rPr>
          <w:rFonts w:ascii="Times New Roman" w:hAnsi="Times New Roman" w:cs="Times New Roman"/>
          <w:kern w:val="0"/>
          <w:sz w:val="22"/>
          <w:szCs w:val="22"/>
        </w:rPr>
        <w:t xml:space="preserve">detection.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Don’t upload </w:t>
      </w:r>
      <w:proofErr w:type="spellStart"/>
      <w:r w:rsidRPr="00BB2ABF">
        <w:rPr>
          <w:rFonts w:ascii="Times New Roman" w:hAnsi="Times New Roman" w:cs="Times New Roman"/>
          <w:kern w:val="0"/>
          <w:sz w:val="22"/>
          <w:szCs w:val="22"/>
        </w:rPr>
        <w:t>jupyter</w:t>
      </w:r>
      <w:proofErr w:type="spellEnd"/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notebook files</w:t>
      </w:r>
    </w:p>
    <w:p w14:paraId="44D6EC57" w14:textId="77777777" w:rsidR="00864E40" w:rsidRDefault="00864E40" w:rsidP="00864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7B44B8B4" w14:textId="16136288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You must submit the files SEPARATELY. DO NOT compress into a ZIP file. If you fail to provide all required</w:t>
      </w:r>
      <w:r w:rsidR="00864E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information or files, you may be given zero score without grading.</w:t>
      </w:r>
    </w:p>
    <w:p w14:paraId="23693282" w14:textId="77777777" w:rsidR="00864E40" w:rsidRDefault="00864E40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6FE82573" w14:textId="77777777" w:rsidR="009F69E4" w:rsidRDefault="009F69E4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</w:p>
    <w:p w14:paraId="166ECD1A" w14:textId="00B7BA0D" w:rsidR="007F5239" w:rsidRPr="00BB2ABF" w:rsidRDefault="007F5239" w:rsidP="007F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Once you submit, </w:t>
      </w:r>
      <w:proofErr w:type="spellStart"/>
      <w:r w:rsidRPr="00BB2ABF">
        <w:rPr>
          <w:rFonts w:ascii="Times New Roman" w:hAnsi="Times New Roman" w:cs="Times New Roman"/>
          <w:kern w:val="0"/>
          <w:sz w:val="22"/>
          <w:szCs w:val="22"/>
        </w:rPr>
        <w:t>Webcampus</w:t>
      </w:r>
      <w:proofErr w:type="spellEnd"/>
      <w:r w:rsidRPr="00BB2ABF">
        <w:rPr>
          <w:rFonts w:ascii="Times New Roman" w:hAnsi="Times New Roman" w:cs="Times New Roman"/>
          <w:kern w:val="0"/>
          <w:sz w:val="22"/>
          <w:szCs w:val="22"/>
        </w:rPr>
        <w:t xml:space="preserve"> will perform similarity check for your submission and show you the</w:t>
      </w:r>
    </w:p>
    <w:p w14:paraId="4B22BFB9" w14:textId="0D259511" w:rsidR="007F5239" w:rsidRPr="00864E40" w:rsidRDefault="007F5239" w:rsidP="00864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2"/>
          <w:szCs w:val="22"/>
        </w:rPr>
      </w:pPr>
      <w:r w:rsidRPr="00BB2ABF">
        <w:rPr>
          <w:rFonts w:ascii="Times New Roman" w:hAnsi="Times New Roman" w:cs="Times New Roman"/>
          <w:kern w:val="0"/>
          <w:sz w:val="22"/>
          <w:szCs w:val="22"/>
        </w:rPr>
        <w:t>result. Detecting any attempts to bypass the similarity</w:t>
      </w:r>
      <w:r w:rsidR="00864E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BB2ABF">
        <w:rPr>
          <w:rFonts w:ascii="Times New Roman" w:hAnsi="Times New Roman" w:cs="Times New Roman"/>
          <w:kern w:val="0"/>
          <w:sz w:val="22"/>
          <w:szCs w:val="22"/>
        </w:rPr>
        <w:t>check may result in receiving zero points.</w:t>
      </w:r>
    </w:p>
    <w:sectPr w:rsidR="007F5239" w:rsidRPr="00864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5101A"/>
    <w:multiLevelType w:val="hybridMultilevel"/>
    <w:tmpl w:val="3B6ACE40"/>
    <w:lvl w:ilvl="0" w:tplc="91C6EB7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046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39"/>
    <w:rsid w:val="001939BC"/>
    <w:rsid w:val="003B198E"/>
    <w:rsid w:val="007F5239"/>
    <w:rsid w:val="00864E40"/>
    <w:rsid w:val="0099479E"/>
    <w:rsid w:val="009F69E4"/>
    <w:rsid w:val="00BB2ABF"/>
    <w:rsid w:val="00DC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4F049"/>
  <w15:chartTrackingRefBased/>
  <w15:docId w15:val="{2104ECCB-7DB0-7444-8A1A-BC352903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23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B2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Xiong</dc:creator>
  <cp:keywords/>
  <dc:description/>
  <cp:lastModifiedBy>Stephen Xiong</cp:lastModifiedBy>
  <cp:revision>2</cp:revision>
  <dcterms:created xsi:type="dcterms:W3CDTF">2026-01-29T19:53:00Z</dcterms:created>
  <dcterms:modified xsi:type="dcterms:W3CDTF">2026-01-29T19:53:00Z</dcterms:modified>
</cp:coreProperties>
</file>