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Parallel GC</w:t>
      </w:r>
    </w:p>
    <w:p w14:paraId="02000000">
      <w:pPr>
        <w:pStyle w:val="Style_1"/>
      </w:pPr>
      <w:r>
        <w:t xml:space="preserve">При запуске программы сразу в heap поступило почти 9мб объектов. Затем стали проходить регулярные сборки по достижении примерно 6мб.   </w:t>
      </w:r>
      <w:r>
        <w:drawing>
          <wp:inline>
            <wp:extent cx="6264372" cy="3173453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317345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6264371" cy="2766457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1" cy="27664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pStyle w:val="Style_1"/>
      </w:pPr>
    </w:p>
    <w:p w14:paraId="04000000">
      <w:pPr>
        <w:pStyle w:val="Style_1"/>
      </w:pPr>
      <w:r>
        <w:t>Создание массива на графике почти что не отразилось – небольшим бугорком. Но количество объем int[] увеличилось в байтах 451тыс вначале работы программы до 1млн 412тыс – почти на миллион. Хотя само количество объектов варьировалось от 2000 до 1500. И после создания массива до первой сортировки такой разброс сохранялся.</w:t>
      </w:r>
    </w:p>
    <w:p w14:paraId="05000000">
      <w:pPr>
        <w:pStyle w:val="Style_1"/>
      </w:pPr>
      <w:r>
        <w:drawing>
          <wp:inline>
            <wp:extent cx="6264371" cy="226373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371" cy="22637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pStyle w:val="Style_1"/>
      </w:pPr>
    </w:p>
    <w:p w14:paraId="07000000">
      <w:pPr>
        <w:pStyle w:val="Style_1"/>
      </w:pPr>
      <w:r>
        <w:t>При сортировке слиянием график heap резко увеличился примерно с 7 до 8 мб, а потом быстро упал обратно. Слияние заняло всего 0.07 секунд.  Объем  int[] увеличился до 3млн140тыс – так как при слиянии образуется много массивов. А количество объектов сначала упало резко до 500(видимо, прошелся gc), а потом уже увеличилось до 1300.  И примерно таким оставалось в промежутках между сортировками – варьировалось от 500 до 1300.</w:t>
      </w:r>
    </w:p>
    <w:p w14:paraId="08000000">
      <w:pPr>
        <w:pStyle w:val="Style_1"/>
      </w:pPr>
    </w:p>
    <w:p w14:paraId="09000000">
      <w:pPr>
        <w:pStyle w:val="Style_1"/>
      </w:pPr>
      <w:r>
        <w:drawing>
          <wp:inline>
            <wp:extent cx="5791200" cy="347472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791200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pStyle w:val="Style_1"/>
      </w:pPr>
    </w:p>
    <w:p w14:paraId="0B000000">
      <w:pPr>
        <w:pStyle w:val="Style_1"/>
      </w:pPr>
      <w:r>
        <w:t>При сортировке пузырьком количество объектов int[] увеличилось до 4млн. Эта сортировка заняла 1 минуту 40 секунд. При каждом новой сортировке сначала число объектов int[] падало до 500-600-700, а потом вырастало до 1200-1500.</w:t>
      </w:r>
    </w:p>
    <w:p w14:paraId="0C000000">
      <w:pPr>
        <w:pStyle w:val="Style_1"/>
      </w:pPr>
    </w:p>
    <w:p w14:paraId="0D000000">
      <w:pPr>
        <w:pStyle w:val="Style_1"/>
      </w:pPr>
      <w:r>
        <w:t xml:space="preserve">По графику heap – сначала резко, но не слишком высоко поднялся график, потом опустился обратно. А затем график был без особых изменений – память равномерно заполнялась и равномерно очищалась во время сборок. Эти небольшие резкие скачки в памяти можно объяснить клонированием – по сути созданием нового массива. А вот сравнение содержимого ячеек друг с другом особо много памяти не занимает.   </w:t>
      </w:r>
      <w:r>
        <w:drawing>
          <wp:inline>
            <wp:extent cx="5326380" cy="323850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326380" cy="3238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>
      <w:pPr>
        <w:pStyle w:val="Style_1"/>
      </w:pPr>
    </w:p>
    <w:p w14:paraId="0F000000">
      <w:pPr>
        <w:pStyle w:val="Style_1"/>
      </w:pPr>
      <w:r>
        <w:t xml:space="preserve">При сортировке вставкой также вначале на графике наблюдался резкий небольшой скачок, а потом все вернулось к регулярному заполнений памяти и затем сборке. Время на выполнение сортировки вставкой – 14 секунд. </w:t>
      </w:r>
    </w:p>
    <w:p w14:paraId="10000000">
      <w:pPr>
        <w:pStyle w:val="Style_1"/>
      </w:pPr>
    </w:p>
    <w:p w14:paraId="11000000">
      <w:pPr>
        <w:pStyle w:val="Style_1"/>
      </w:pPr>
    </w:p>
    <w:p w14:paraId="12000000">
      <w:pPr>
        <w:pStyle w:val="Style_1"/>
      </w:pPr>
      <w:r>
        <w:t>Память центрального процессора больше всего была занята по время сортировки пузырьком, что видно из левого финального графика. А вот при слиянии она была едва задействована:</w:t>
      </w:r>
    </w:p>
    <w:p w14:paraId="13000000">
      <w:pPr>
        <w:pStyle w:val="Style_1"/>
      </w:pPr>
      <w:r>
        <w:drawing>
          <wp:inline>
            <wp:extent cx="6264372" cy="3374718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264372" cy="33747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4000000">
      <w:pPr>
        <w:pStyle w:val="Style_1"/>
      </w:pPr>
      <w:r>
        <w:t>Информация из лога GC:</w:t>
      </w:r>
    </w:p>
    <w:p w14:paraId="15000000">
      <w:pPr>
        <w:pStyle w:val="Style_1"/>
      </w:pPr>
      <w:r>
        <w:t xml:space="preserve">Полная сборка происходила 4 раза за время работы программы, по причине ergonomics, а не по причине allocation failure. </w:t>
      </w:r>
    </w:p>
    <w:p w14:paraId="16000000">
      <w:pPr>
        <w:pStyle w:val="Style_1"/>
      </w:pPr>
      <w:r>
        <w:drawing>
          <wp:inline>
            <wp:extent cx="6264274" cy="4522182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264274" cy="452218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539" w:left="1304" w:right="737" w:top="567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theme/theme1.xml" Type="http://schemas.openxmlformats.org/officeDocument/2006/relationships/theme"/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9" Target="settings.xml" Type="http://schemas.openxmlformats.org/officeDocument/2006/relationships/settings"/>
  <Relationship Id="rId8" Target="fontTable.xml" Type="http://schemas.openxmlformats.org/officeDocument/2006/relationships/fontTabl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webSettings.xml" Type="http://schemas.openxmlformats.org/officeDocument/2006/relationships/web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2023-07-20T07:37:42Z</dcterms:modified>
</cp:coreProperties>
</file>