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ЦИФРОВОГО РАЗВИТИЯ, СВЯЗИ И МАССОВЫХ КОММУНИКАЦИЙ РОССИЙСКОЙ ФЕДЕРАЦИИ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«Московский технический университет связи и информатики»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  <w:t xml:space="preserve">Кафедра Программная инженерия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  <w:t xml:space="preserve">ОТЧЕТ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  <w:t xml:space="preserve">по лабораторной работе №2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  <w:t xml:space="preserve">по дисциплине «Структуры и алгоритмы обработки данных»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  <w:t xml:space="preserve">Тема: «</w:t>
      </w:r>
      <w:r w:rsidDel="00000000" w:rsidR="00000000" w:rsidRPr="00000000">
        <w:rPr>
          <w:rtl w:val="0"/>
        </w:rPr>
        <w:t xml:space="preserve">Реализация рекурсивных функций и динамического массива, стека и дека</w:t>
      </w:r>
      <w:r w:rsidDel="00000000" w:rsidR="00000000" w:rsidRPr="00000000">
        <w:rPr>
          <w:rtl w:val="0"/>
        </w:rPr>
        <w:t xml:space="preserve">»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right"/>
        <w:rPr/>
      </w:pPr>
      <w:r w:rsidDel="00000000" w:rsidR="00000000" w:rsidRPr="00000000">
        <w:rPr>
          <w:rtl w:val="0"/>
        </w:rPr>
        <w:t xml:space="preserve">Выполнил: студент группы БВТ2502</w:t>
      </w:r>
    </w:p>
    <w:p w:rsidR="00000000" w:rsidDel="00000000" w:rsidP="00000000" w:rsidRDefault="00000000" w:rsidRPr="00000000" w14:paraId="00000015">
      <w:pPr>
        <w:spacing w:after="160" w:line="259" w:lineRule="auto"/>
        <w:jc w:val="right"/>
        <w:rPr/>
      </w:pPr>
      <w:r w:rsidDel="00000000" w:rsidR="00000000" w:rsidRPr="00000000">
        <w:rPr>
          <w:rtl w:val="0"/>
        </w:rPr>
        <w:t xml:space="preserve">Долгова Екатерина Александровна</w:t>
      </w:r>
    </w:p>
    <w:p w:rsidR="00000000" w:rsidDel="00000000" w:rsidP="00000000" w:rsidRDefault="00000000" w:rsidRPr="00000000" w14:paraId="00000016">
      <w:pPr>
        <w:spacing w:after="160" w:line="259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right"/>
        <w:rPr/>
      </w:pPr>
      <w:r w:rsidDel="00000000" w:rsidR="00000000" w:rsidRPr="00000000">
        <w:rPr>
          <w:rtl w:val="0"/>
        </w:rPr>
        <w:t xml:space="preserve">Проверил:</w:t>
      </w:r>
    </w:p>
    <w:p w:rsidR="00000000" w:rsidDel="00000000" w:rsidP="00000000" w:rsidRDefault="00000000" w:rsidRPr="00000000" w14:paraId="0000001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  <w:t xml:space="preserve">Москва, 2026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1. Рекурсивные функции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1.1. Факториал (factorial)</w:t>
      </w:r>
    </w:p>
    <w:p w:rsidR="00000000" w:rsidDel="00000000" w:rsidP="00000000" w:rsidRDefault="00000000" w:rsidRPr="00000000" w14:paraId="0000001E">
      <w:pPr>
        <w:shd w:fill="f2f2f2" w:val="clear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if n == 0:</w:t>
        <w:br w:type="textWrapping"/>
        <w:t xml:space="preserve">    return 1</w:t>
        <w:br w:type="textWrapping"/>
        <w:t xml:space="preserve">return n * factorial(n - 1)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Сложность: T(n) = O(n)</w:t>
      </w:r>
      <w:r w:rsidDel="00000000" w:rsidR="00000000" w:rsidRPr="00000000">
        <w:rPr>
          <w:rtl w:val="0"/>
        </w:rPr>
        <w:t xml:space="preserve"> по времени - каждый вызов уменьшает n на 1, всего n+1 вызовов. По памяти - тоже O(n): все n вызовов одновременно висят в стеке вызовов до достижения базового случая.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1.2. Числа Фибоначчи наивно и с мемоизацией</w:t>
      </w:r>
    </w:p>
    <w:p w:rsidR="00000000" w:rsidDel="00000000" w:rsidP="00000000" w:rsidRDefault="00000000" w:rsidRPr="00000000" w14:paraId="00000021">
      <w:pPr>
        <w:shd w:fill="f2f2f2" w:val="clear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 fib_naive(n):</w:t>
        <w:br w:type="textWrapping"/>
        <w:t xml:space="preserve">    if n &lt; 2:</w:t>
        <w:br w:type="textWrapping"/>
        <w:t xml:space="preserve">        return n</w:t>
        <w:br w:type="textWrapping"/>
        <w:t xml:space="preserve">    return fib_naive(n-1) + fib_naive(n-2)</w:t>
        <w:br w:type="textWrapping"/>
        <w:br w:type="textWrapping"/>
        <w:t xml:space="preserve">def fib_memo(n, memo=None):</w:t>
        <w:br w:type="textWrapping"/>
        <w:t xml:space="preserve">    if memo is None:</w:t>
        <w:br w:type="textWrapping"/>
        <w:t xml:space="preserve">        memo = {}</w:t>
        <w:br w:type="textWrapping"/>
        <w:t xml:space="preserve">    if n in memo:</w:t>
        <w:br w:type="textWrapping"/>
        <w:t xml:space="preserve">        return memo[n]</w:t>
        <w:br w:type="textWrapping"/>
        <w:t xml:space="preserve">    if n &lt; 2:</w:t>
        <w:br w:type="textWrapping"/>
        <w:t xml:space="preserve">        return n</w:t>
        <w:br w:type="textWrapping"/>
        <w:t xml:space="preserve">    memo[n] = fib_memo(n-1, memo) + fib_memo(n-2, memo)</w:t>
        <w:br w:type="textWrapping"/>
        <w:t xml:space="preserve">    return memo[n]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fib_naive: каждый вызов при n &gt;= 2 порождает два новых вызова, число вызовов T(n) = T(n-1) + T(n-2) + 1 - то же рекуррентное соотношение, что и у самих чисел Фибоначчи, растущих как φⁿ (φ ≈ 1.618). Сложность: O(φⁿ) - экспоненциальная, из-за многократного повторного пересчёта одних и тех же подзадач.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fib_memo: словарь memo передаётся по рекурсии, каждое значение F(0)..F(n) вычисляется ровно один раз. 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Сложность: O(n) - линейная.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Число вызовов на нескольких n (данные из реального прогона):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F(n)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вызовов fib_naive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вызовов fib_memo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1 973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6 765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21 891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75 025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242 785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832 040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2 692 537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fib_naive растёт экспоненциально: при увеличении n на 5 число вызовов увеличивается почти в 11 раз, что практически точно соответствует теоретическому φ⁵ ≈ 11.09. fib_memo растёт линейно и почти точно составляет 2n-1 (например, при n=30: 59 = 2·30-1) - рекурсия спускается от n до 0, и почти все вложенные вызовы мгновенно находят готовый ответ в memo.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1.3. Ханойские башни с записью и проверкой ходов</w:t>
      </w:r>
    </w:p>
    <w:p w:rsidR="00000000" w:rsidDel="00000000" w:rsidP="00000000" w:rsidRDefault="00000000" w:rsidRPr="00000000" w14:paraId="00000045">
      <w:pPr>
        <w:shd w:fill="f2f2f2" w:val="clear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 hanoi(n, src='A', dst='C', aux='B', moves=None):</w:t>
        <w:br w:type="textWrapping"/>
        <w:t xml:space="preserve">    if n == 0:</w:t>
        <w:br w:type="textWrapping"/>
        <w:t xml:space="preserve">        return 0</w:t>
        <w:br w:type="textWrapping"/>
        <w:t xml:space="preserve">    left = hanoi(n-1, src, aux, dst, moves)</w:t>
        <w:br w:type="textWrapping"/>
        <w:t xml:space="preserve">    if moves is not None:</w:t>
        <w:br w:type="textWrapping"/>
        <w:t xml:space="preserve">        moves.append((src, dst))</w:t>
        <w:br w:type="textWrapping"/>
        <w:t xml:space="preserve">    right = hanoi(n-1, aux, dst, src, moves)</w:t>
        <w:br w:type="textWrapping"/>
        <w:t xml:space="preserve">    return left + 1 + 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Перенос n дисков со src на dst: (1) перенести n-1 дисков со src на aux; (2) перенести самый большой диск src → dst - один ход, записывается в moves между вычислением left и right, чтобы сохранить правильный временной порядок; (3) перенести n-1 дисков с aux на dst.</w:t>
      </w:r>
    </w:p>
    <w:p w:rsidR="00000000" w:rsidDel="00000000" w:rsidP="00000000" w:rsidRDefault="00000000" w:rsidRPr="00000000" w14:paraId="00000047">
      <w:pPr>
        <w:shd w:fill="f2f2f2" w:val="clear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T(n) = 2·T(n-1) + 1,   T(0) = 0   =&gt;   T(n) = 2ⁿ - 1 (доказано индукцией)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self_check не только сверяет число ходов с формулой 2ⁿ-1, но и проигрывает записанные ходы на трёх виртуальных стержнях, проверяя, что больший диск ни разу не кладётся на меньший и что все диски в итоге оказываются на dst - то есть корректность решения проверяется не только по числу, но и по факту.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Сложность: T(n) = O(2ⁿ)</w:t>
      </w:r>
      <w:r w:rsidDel="00000000" w:rsidR="00000000" w:rsidRPr="00000000">
        <w:rPr>
          <w:rtl w:val="0"/>
        </w:rPr>
        <w:t xml:space="preserve"> - экспоненциальная и неустранимая: мемоизация здесь не поможет, поскольку в дереве вызовов нет повторяющихся подзадач (каждый вызов использует свою комбинацию src/dst/aux).</w:t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2. DynamicArray, Stack, Deque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2.1. DynamicArray - рост ×2, pop, счётчик copies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Инвариант: 0 ≤ size ≤ capacity. При size == capacity перед записью вызывается _grow(): новый буфер удвоенной ёмкости, копирование size элементов, увеличение счётчика copies на число перенесённых элементов.</w:t>
      </w:r>
    </w:p>
    <w:p w:rsidR="00000000" w:rsidDel="00000000" w:rsidP="00000000" w:rsidRDefault="00000000" w:rsidRPr="00000000" w14:paraId="0000004D">
      <w:pPr>
        <w:shd w:fill="f2f2f2" w:val="clear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 _grow(self):</w:t>
        <w:br w:type="textWrapping"/>
        <w:t xml:space="preserve">    new_capacity = 2 * self._capacity</w:t>
        <w:br w:type="textWrapping"/>
        <w:t xml:space="preserve">    new_buffer = [None] * new_capacity</w:t>
        <w:br w:type="textWrapping"/>
        <w:t xml:space="preserve">    for i in range(self._size):</w:t>
        <w:br w:type="textWrapping"/>
        <w:t xml:space="preserve">        new_buffer[i] = self._buffer[i]</w:t>
        <w:br w:type="textWrapping"/>
        <w:t xml:space="preserve">    self.copies += self._size</w:t>
        <w:br w:type="textWrapping"/>
        <w:t xml:space="preserve">    self._buffer = new_buffer</w:t>
        <w:br w:type="textWrapping"/>
        <w:t xml:space="preserve">    self._capacity = new_capacity</w:t>
        <w:br w:type="textWrapping"/>
        <w:br w:type="textWrapping"/>
        <w:t xml:space="preserve">def append(self, value):</w:t>
        <w:br w:type="textWrapping"/>
        <w:t xml:space="preserve">    if self._size == self._capacity:</w:t>
        <w:br w:type="textWrapping"/>
        <w:t xml:space="preserve">        self._grow()</w:t>
        <w:br w:type="textWrapping"/>
        <w:t xml:space="preserve">    self._buffer[self._size] = value</w:t>
        <w:br w:type="textWrapping"/>
        <w:t xml:space="preserve">    self._size += 1</w:t>
        <w:br w:type="textWrapping"/>
        <w:br w:type="textWrapping"/>
        <w:t xml:space="preserve">def pop(self):</w:t>
        <w:br w:type="textWrapping"/>
        <w:t xml:space="preserve">    if self._size == 0:</w:t>
        <w:br w:type="textWrapping"/>
        <w:t xml:space="preserve">        raise IndexError(...)</w:t>
        <w:br w:type="textWrapping"/>
        <w:t xml:space="preserve">    self._size -= 1</w:t>
        <w:br w:type="textWrapping"/>
        <w:t xml:space="preserve">    value = self._buffer[self._size]</w:t>
        <w:br w:type="textWrapping"/>
        <w:t xml:space="preserve">    self._buffer[self._size] = None</w:t>
        <w:br w:type="textWrapping"/>
        <w:t xml:space="preserve">    return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pop() уменьшает size и возвращает последний элемент; ячейка буфера очищается в None, чтобы не удерживать ссылку на удалённый объект.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2.2. Stack (LIFO) на базе DynamicArray - только публичный интерфейс</w:t>
      </w:r>
    </w:p>
    <w:p w:rsidR="00000000" w:rsidDel="00000000" w:rsidP="00000000" w:rsidRDefault="00000000" w:rsidRPr="00000000" w14:paraId="00000050">
      <w:pPr>
        <w:shd w:fill="f2f2f2" w:val="clear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 push(self, value):</w:t>
        <w:br w:type="textWrapping"/>
        <w:t xml:space="preserve">    self._data.append(value)</w:t>
        <w:br w:type="textWrapping"/>
        <w:br w:type="textWrapping"/>
        <w:t xml:space="preserve">def pop(self):</w:t>
        <w:br w:type="textWrapping"/>
        <w:t xml:space="preserve">    return self._data.pop()</w:t>
        <w:br w:type="textWrapping"/>
        <w:br w:type="textWrapping"/>
        <w:t xml:space="preserve">def peek(self):</w:t>
        <w:br w:type="textWrapping"/>
        <w:t xml:space="preserve">    if len(self._data) == 0:</w:t>
        <w:br w:type="textWrapping"/>
        <w:t xml:space="preserve">        raise IndexError(...)</w:t>
        <w:br w:type="textWrapping"/>
        <w:t xml:space="preserve">    return self._data.get(len(self._data) - 1)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Ключевое требование задания - Stack обращается к DynamicArray только через его публичные методы (append, pop, get, len), не трогая приватные поля напрямую.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2.3. Deque на базе двусвязного списка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Дек поддерживает добавление и удаление с обоих концов за O(1). У DynamicArray вставка/удаление в начале стоили бы O(n) (сдвиг всех элементов), поэтому Deque строится на узлах с ссылками prev/next и указателями head/tail - операции с любым концом это перевязка нескольких ссылок независимо от размера структуры.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4fc1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_head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_Node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4fc1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_tail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_Node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__len__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_size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push_front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"""Добавить элемент в начало. Сложность: O(1)."""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_Node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_head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_head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_head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_tail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_head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push_back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"""Добавить элемент в конец. Сложность: O(1)."""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_Node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_tail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_tail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_tail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_head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_tail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pop_front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"""Извлечь элемент из начала; для пустого дека - IndexError."""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_head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IndexError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"pop_front из пустого дека"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_head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_head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next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_head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4fc1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_head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.prev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4fc1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_tail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pop_back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"""Извлечь элемент из конца; для пустого дека - IndexError."""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_tail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IndexError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"pop_back из пустого дека"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_tail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_tail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prev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_tail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4fc1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_tail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.next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4fc1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_head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ind w:left="283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2f2f2" w:val="clear"/>
        <w:ind w:left="283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Особого внимания требует переход через пустой дек: при добавлении в пустой дек новый узел становится и head, и tail одновременно; при удалении последнего элемента оба указателя сбрасываются в None.</w:t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2.4. Инварианты и репрезентативные тесты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1. Рекурсия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factorial сравнивается со встроенной math.factorial на всех числах от 0 до 20 - если в реализации ошибка, результат разойдётся хотя бы на одном из 21 значения.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fib_naive и fib_memo сравниваются с точными числами Фибоначчи. Дополнительно проверяется, что fib_memo действительно делает мало вызовов (не больше 2n+1).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hanoi проверяется не только по количеству ходов (должно быть 2ⁿ−1), но и по факту: программа берёт записанный список ходов и разыгрывает его на трёх воображаемых стержнях, следя, чтобы больший диск никогда не оказался на меньшем, и чтобы в итоге все диски оказались на нужном стержне.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2. DynamicArray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Границы индексов: get/set должны выбрасывать ошибку не только для слишком больших индексов, но и для отрицательных.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Рост capacity (ёмкости) и счётчика copies (число скопированных элементов) сверяется с точной математической формулой на протяжении 100 подряд идущих добавлений.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Удаление элементов (pop) до полного опустошения массива и повторное наполнение - проверка, что структура не портится после того, как её опустошили и заполнили снова.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3. Stack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Порядок LIFO («последним пришёл - первым вышел») проверяется дважды: один раз с чистого листа, второй раз - после того, как стек уже был опустошён. Это ловит ошибки, которые проявляются только при повторном использовании структуры.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Попытка снять элемент с пустого стека должна выдавать IndexError.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3000 случайных операций push/pop/peek сравниваются с поведением обычного list, используемого как стек.</w:t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4. Deque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Все 16 комбинаций добавления/удаления с разных концов на одном элементе с повторным наполнением после опустошения.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5000 случайных операций сравниваются с поведением встроенного collections.deque.</w:t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5. Операции варианта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100 000 строк-операций из файлов ops_stack.txt и ops_deque.txt (сгенерированных по своему seed), прогоняются через собственные структуры и сравниваются с эталонными list и collections.deque. </w:t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6. Собственные инварианты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Три дополнительные проверки, написанные сверх тех, что уже были в заготовке: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Stack, будучи «обёрткой» над DynamicArray, всё равно ведёт себя внутри как настоящий динамический массив - его внутренняя ёмкость растёт по той же формуле ×2.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Счётчик copies никогда не уменьшается.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Если вставлять элементы с обоих концов дека вперемешку (не просто «добавили и сразу убрали с того же конца»), итоговый порядок элементов всё равно остаётся правильным.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dvsiymx36795" w:id="0"/>
      <w:bookmarkEnd w:id="0"/>
      <w:r w:rsidDel="00000000" w:rsidR="00000000" w:rsidRPr="00000000">
        <w:rPr>
          <w:rtl w:val="0"/>
        </w:rPr>
        <w:t xml:space="preserve">Итог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self_check: OK</w:t>
      </w:r>
      <w:r w:rsidDel="00000000" w:rsidR="00000000" w:rsidRPr="00000000">
        <w:rPr>
          <w:rtl w:val="0"/>
        </w:rPr>
        <w:t xml:space="preserve">  все шесть блоков отработали без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3. Эмпирические замеры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Методика: time.perf_counter(), прогрев, 5 повторов на точку, медиана. Размеры серий append и содержимое операций стека/дека взяты из данных своего варианта (детерминированы seed = 35).</w:t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3.1. Стоимость append на размерах варианта, счётчик copies</w:t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t/n DynamicArray, 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t/n list, 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(n+copies)/n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1 207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1.70e-07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3.41e-08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2 044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2.693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2 082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1.79e-07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3.29e-08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4 092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2.965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6 145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1.62e-07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3.24e-08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8 188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2.332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9 374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1.79e-07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3.20e-08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16 380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2.747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16 384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1.38e-07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2.94e-08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16 380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16 385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1.79e-07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2.97e-08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32 764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19 000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1.65e-07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2.96e-08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32 764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2.724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33 401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1.84e-07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2.91e-08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65 532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2.962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83 459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2.68e-07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5.67e-08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131 068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2.570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143 431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2.90e-07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6.85e-08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262 140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2.828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Графики: слева - время на операцию (DynamicArray против list), справа - (n+copies)/n с линией теоретической оценки методом учёта (3.0):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0" distT="0" distL="114300" distR="114300">
            <wp:extent cx="5400000" cy="202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2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Величина (n+copies)/n - это число элементарных действий (записей и перенесённых при копировании элементов) на одну операцию append. Она нигде не превышает 3.0 и колеблется в диапазоне 2.0–3.0. Наиболее показательная пара - соседние размеры n=16384 и n=16385: у n=16384 (буфер только что заполнен точно до ёмкости, роста не было) величина равна ровно 2.000, а у n=16385 (сразу после этого происходит рост capacity 16384→32768) - ровно 3.000, что в точности совпадает с верхней теоретической границей.</w:t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3.2. Вставка и удаление в начале структуры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Время одной операции при размерах структуры от 1000 до 100000: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0" distT="0" distL="114300" distR="114300">
            <wp:extent cx="5400000" cy="202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2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list, наклон log-log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deque, наклон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свой Deque, наклон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Вставка в начало (+ удаление с другого конца)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-0.01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Удаление из начала (+ вставка с другого конца)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Наклон около 1 у list.insert(0,x)/list.pop(0) - прямое подтверждение O(n) на операцию: список в CPython реализован как динамический массив (аналогично DynamicArray), и вставка/удаление в начале требует сдвинуть все существующие элементы. Наклон около 0 у deque и своего Deque - подтверждение O(1): обе структуры используют связные структуры (deque - блоки фиксированного размера, Deque - узлы с prev/next), где операция с любым концом - перевязка ссылок, не зависящая от общего размера структуры.</w:t>
      </w:r>
    </w:p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rtl w:val="0"/>
        </w:rPr>
        <w:t xml:space="preserve">3.3. Операции своего варианта целиком</w:t>
      </w:r>
    </w:p>
    <w:tbl>
      <w:tblPr>
        <w:tblStyle w:val="Table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своя структура, с/операцию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эталон, с/операцию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во сколько раз медленнее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ops_stack.txt (100 000 операций)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Stack: 3.01e-07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list: 1.12e-07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2.7×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ops_deque.txt (100 000 операций)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Deque: 4.98e-07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collections.deque: 6.57e-08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7.6×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Постоянный множитель (не растущий с размером) между своей структурой и стандартной библиотекой объясняется не разницей в асимптотике (порядок роста у обеих одинаков - O(1) на операцию), а разницей в константе реализации: list и collections.deque написаны на C и работают на уровне интерпретатора практически без накладных расходов Python-байткода, тогда как Stack/Deque - чистый Python: каждый вызов метода, создание объекта _Node, обращение к атрибутам через точку - дополнительные постоянные издержки, которые не меняются с ростом n, поэтому кривые на графике идут параллельно (наклон одинаков, а множитель между ними - константа).</w:t>
      </w:r>
    </w:p>
    <w:p w:rsidR="00000000" w:rsidDel="00000000" w:rsidP="00000000" w:rsidRDefault="00000000" w:rsidRPr="00000000" w14:paraId="00000103">
      <w:pPr>
        <w:pStyle w:val="Heading1"/>
        <w:rPr/>
      </w:pPr>
      <w:r w:rsidDel="00000000" w:rsidR="00000000" w:rsidRPr="00000000">
        <w:rPr>
          <w:rtl w:val="0"/>
        </w:rPr>
        <w:t xml:space="preserve">4. Амортизированный анализ append методом учёта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Метод учёта: каждой операции append назначается фиксированная амортизированная цена c, часть которой тратится сразу, а остаток откладывается как кредит на будущее копирование при росте буфера. Если кредита всегда хватает на оплату _grow() и он не становится отрицательным - суммарная стоимость n операций не превышает c·n, то есть амортизированная стоимость одной операции - O(1).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Назначим цену: 3 условных единицы за каждый append.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единица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тратится сразу на запись элемента (self._buffer[size] = value);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единицы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откладываются как кредит, привязанный к этому элементу.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При росте буфера с capacity до 2·capacity копируются все capacity элементов (буфер был заполнен полностью непосредственно перед ростом). Ровно половина этих элементов (capacity/2) - те, что добавлены после предыдущего роста, и их кредит (2 единицы каждый) ещё не потрачен. Суммарный накопленный кредит: 2·(capacity/2) = capacity единиц - ровно столько, сколько стоит скопировать capacity элементов. Кредита хватает точно.</w:t>
      </w:r>
    </w:p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4.1. Сопоставление оценки с реальным счётчиком copies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Заготовка считает величину (n + copies)/n - число элементарных действий (собственных записей плюс перенесённых при копированиях элементов) на одну операцию append. Метод учёта предсказывает, что эта величина не должна превышать назначенную цену - 3.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Данные из таблицы 3.1 подтверждают это на всех 10 размерах серий варианта: максимум наблюдаемого значения - ровно 3.000 (при n=16385, сразу после роста), минимум - 2.000 (при n=16384, буфер только что заполнен без роста). Величина никогда не превышает 3 - предсказание метода учёта выполняется эмпирически, а не только теоретически.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Разница между 2.000 и 3.000 у соседних n=16384 и n=16385 объясняется напрямую моментом роста буфера. При n=16384 copies=16380: последний append не потребовал _grow() (буфер как раз заполнился ровно до ёмкости 16384, а рост произойдёт только при следующей записи), поэтому (n+copies)/n = (16384+16380)/16384 = 2.000. При n=16385 copies=32764: ровно на этом append буфер был заполнен (size стал равен capacity 16384), поэтому перед записью произошёл _grow() - скопировано 16384 элемента (32764-16380=16384, что и есть старая ёмкость), и (n+copies)/n = (16385+32764)/16385 = 3.000. То есть скачок copies ровно на величину старой capacity в момент роста, и он же даёт скачок показателя ровно до верхней границы метода учёта - 3.</w:t>
      </w:r>
    </w:p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tl w:val="0"/>
        </w:rPr>
        <w:t xml:space="preserve">4.2. Почему важен именно рост ×2, а не на фиксированное число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Если бы рост был на фиксированное число ячеек (например, +10 каждый раз), _grow() вызывался бы каждые 10 добавлений независимо от текущего размера - частота дорогих операций не уменьшалась бы с ростом n. При размере n потребовалось бы порядка n/10 вызовов _grow(), каждый стоимостью порядка текущего размера - суммарно O(n²) на всю серию, то есть O(n) в среднем на одну операцию, а не O(1). Геометрический рост (умножение на константу &gt; 1) даёт амортизированную O(1): между двумя последовательными _grow() каждый раз помещается вдвое больше дешёвых append, чем перед предыдущим ростом, поэтому доля дорогих операций в общей стоимости не растёт с увеличением n.</w:t>
      </w:r>
    </w:p>
    <w:p w:rsidR="00000000" w:rsidDel="00000000" w:rsidP="00000000" w:rsidRDefault="00000000" w:rsidRPr="00000000" w14:paraId="0000010F">
      <w:pPr>
        <w:pStyle w:val="Heading1"/>
        <w:rPr/>
      </w:pPr>
      <w:r w:rsidDel="00000000" w:rsidR="00000000" w:rsidRPr="00000000">
        <w:rPr>
          <w:rtl w:val="0"/>
        </w:rPr>
        <w:t xml:space="preserve">5. Выводы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Наивная рекурсия Фибоначчи имеет экспоненциальную сложность O(φⁿ) из-за многократного повторного вычисления одних и тех же подзадач; мемоизация снижает её до O(n)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подтверждено счётчиком вызовов (при n=30: 2 692 537 против 59 вызовов, разница в 45 636 раз).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Ханойские башни имеют неустранимую экспоненциальную сложность O(2ⁿ); формула 2ⁿ-1 доказана индукцией и проверена не только по числу ходов, но и по факту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проигрыванием записанных ходов с контролем допустимости каждого перемещения.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DynamicArray с ростом ёмкости ×2 держит инварианты size ≤ capacity и точную формулу числа копирований copies на всех проверенных операциях, включая границы роста, опустошение через pop() и повторное наполнение.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 реализован строго через публичный интерфейс DynamicArray (append/pop/get/len), без обращения к приватным полям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это стало возможным благодаря собственному методу DynamicArray.pop().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Амортизированная сложность append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O(1), что доказано методом учёта (цена 3 единицы на операцию) и подтверждено не только графиком t/n, но и точным совпадением величины (n+copies)/n с теоретической границей 3 на реальном счётчике copies (ровно 3.000 сразу после роста буфера).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Вставка и удаление в начале list стоят O(n) на операцию (наклон log-log ≈ 0.95–1.43) из-за сдвига всех элементов, тогда как collections.deque и собственный Deque на двусвязном списке стоят O(1) (наклон ≈ 0)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разница в порядке роста подтверждена замерами на размерах до 100 000.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операциях своего варианта (100 000 push/pop) собственные структуры медленнее эталонных в 2.7–7.6 раза, но это разница в константе реализации (чистый Python против C), а не в асимптотике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обе показывают одинаковый порядок роста стоимости операции.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nsolas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