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3B265AAD" w:rsidR="00305327" w:rsidRPr="00E02A2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503FA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</w:p>
    <w:p w14:paraId="5F824A79" w14:textId="77C9BBE2" w:rsidR="00305327" w:rsidRPr="000C463E" w:rsidRDefault="000C46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503FA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ФРАКТАЛОВ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246FED02" w14:textId="037905FE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2C056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МДК 05.02</w:t>
      </w:r>
      <w:r w:rsidR="00ED595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РАЗРАБОТКА КОДА ИНФОРМАЦИОННЫХ СИСТЕМ 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202-52-00</w:t>
      </w:r>
    </w:p>
    <w:p w14:paraId="670CC253" w14:textId="11283CCF" w:rsidR="00305327" w:rsidRPr="00CF2BE7" w:rsidRDefault="000513EA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Созина Екатерина Алексеевна</w:t>
      </w:r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5330C9D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B344578" w14:textId="77777777" w:rsidR="002C0562" w:rsidRDefault="002C0562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4E4433" w14:textId="77777777" w:rsidR="00305327" w:rsidRPr="003D5DF8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32F56158" w14:textId="0CF0026F" w:rsidR="00F04256" w:rsidRPr="00F04256" w:rsidRDefault="00305327" w:rsidP="002C056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4A9C3EDE" w14:textId="35CBDD58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667AD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4B0B3" w14:textId="19CEA346" w:rsidR="00A231C0" w:rsidRPr="00A231C0" w:rsidRDefault="00503FA9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навыков реализации алгоритмов с рекурсивными вычислениями, знакомство с фракталами. </w:t>
      </w:r>
    </w:p>
    <w:p w14:paraId="059BAC01" w14:textId="1A4B461B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5BBF20" w14:textId="52D1A788" w:rsidR="0081056E" w:rsidRPr="00E02A28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503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 для ви</w:t>
      </w:r>
      <w:r w:rsidR="000513EA">
        <w:rPr>
          <w:rFonts w:ascii="Times New Roman" w:hAnsi="Times New Roman" w:cs="Times New Roman"/>
          <w:color w:val="000000" w:themeColor="text1"/>
          <w:sz w:val="28"/>
          <w:szCs w:val="28"/>
        </w:rPr>
        <w:t>зуализации фрактала «Кривая Пеано</w:t>
      </w:r>
      <w:r w:rsidR="00503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</w:p>
    <w:p w14:paraId="50C02BAE" w14:textId="0CDB39D0" w:rsidR="0081056E" w:rsidRPr="00E02A28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03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Предусмотреть возможности масштабирования, изменения глубины прорисовки и перемещения полученной фигуры. </w:t>
      </w:r>
    </w:p>
    <w:p w14:paraId="733418A1" w14:textId="0E7F8D01" w:rsidR="00A231C0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503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множества ломанных, образующих фрактал, должно осуществляться в отдельном модуле. </w:t>
      </w:r>
    </w:p>
    <w:p w14:paraId="449C97E6" w14:textId="77777777" w:rsidR="009B4622" w:rsidRDefault="009B462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1149704" w14:textId="6C142DAE" w:rsidR="00F05968" w:rsidRDefault="00F05968" w:rsidP="00F05968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Описание алгоритма </w:t>
      </w:r>
    </w:p>
    <w:p w14:paraId="51B34545" w14:textId="38A17AFB" w:rsidR="00573E1E" w:rsidRPr="00573E1E" w:rsidRDefault="00573E1E" w:rsidP="00573E1E">
      <w:pPr>
        <w:pStyle w:val="a4"/>
        <w:tabs>
          <w:tab w:val="left" w:pos="993"/>
        </w:tabs>
        <w:spacing w:line="360" w:lineRule="auto"/>
        <w:ind w:left="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3E1E">
        <w:rPr>
          <w:rFonts w:ascii="Times New Roman" w:hAnsi="Times New Roman" w:cs="Times New Roman"/>
          <w:color w:val="000000" w:themeColor="text1"/>
          <w:sz w:val="28"/>
          <w:szCs w:val="28"/>
        </w:rPr>
        <w:t>Крива́я</w:t>
      </w:r>
      <w:proofErr w:type="spellEnd"/>
      <w:r w:rsidRPr="00573E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3E1E">
        <w:rPr>
          <w:rFonts w:ascii="Times New Roman" w:hAnsi="Times New Roman" w:cs="Times New Roman"/>
          <w:color w:val="000000" w:themeColor="text1"/>
          <w:sz w:val="28"/>
          <w:szCs w:val="28"/>
        </w:rPr>
        <w:t>Пеа́но</w:t>
      </w:r>
      <w:proofErr w:type="spellEnd"/>
      <w:r w:rsidRPr="00573E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общее название для параметрических кривых, образ которых содержит квадрат (или, в более общем смысле, открытые области пространства). Другое название — 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аполняющая пространство кривая.</w:t>
      </w:r>
    </w:p>
    <w:p w14:paraId="246D3A46" w14:textId="65754A25" w:rsidR="00573E1E" w:rsidRDefault="00573E1E" w:rsidP="00573E1E">
      <w:pPr>
        <w:pStyle w:val="a4"/>
        <w:tabs>
          <w:tab w:val="left" w:pos="993"/>
        </w:tabs>
        <w:spacing w:line="360" w:lineRule="auto"/>
        <w:ind w:left="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E1E">
        <w:rPr>
          <w:rFonts w:ascii="Times New Roman" w:hAnsi="Times New Roman" w:cs="Times New Roman"/>
          <w:color w:val="000000" w:themeColor="text1"/>
          <w:sz w:val="28"/>
          <w:szCs w:val="28"/>
        </w:rPr>
        <w:t>Названа в честь Джузеппе Пеано (1858—1932), первооткрывателя такого рода кривых, в частном смысле кривой Пеано называется конкретная кривая, которую нашёл Пеано.</w:t>
      </w:r>
    </w:p>
    <w:p w14:paraId="7111E5EC" w14:textId="4A20B5CD" w:rsidR="00977861" w:rsidRPr="00977861" w:rsidRDefault="00573E1E" w:rsidP="00977861">
      <w:pPr>
        <w:pStyle w:val="a4"/>
        <w:tabs>
          <w:tab w:val="left" w:pos="993"/>
        </w:tabs>
        <w:spacing w:line="360" w:lineRule="auto"/>
        <w:ind w:left="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построения необходимо задать квадрат и разбить его на четыре равные части, соединив их центры тремя отрезками. Повторение процедуры в результате даст кривую Пеано.</w:t>
      </w:r>
    </w:p>
    <w:p w14:paraId="5D295C14" w14:textId="25451A7E" w:rsidR="00D71F60" w:rsidRDefault="00573E1E" w:rsidP="00977861">
      <w:pPr>
        <w:pStyle w:val="a4"/>
        <w:tabs>
          <w:tab w:val="left" w:pos="993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E1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16157C" wp14:editId="199AD20F">
            <wp:extent cx="5940425" cy="1478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8D3F" w14:textId="36823177" w:rsidR="00977861" w:rsidRDefault="00977861" w:rsidP="00977861">
      <w:pPr>
        <w:pStyle w:val="a4"/>
        <w:tabs>
          <w:tab w:val="left" w:pos="993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</w:t>
      </w:r>
      <w:r w:rsidR="00573E1E">
        <w:rPr>
          <w:rFonts w:ascii="Times New Roman" w:hAnsi="Times New Roman" w:cs="Times New Roman"/>
          <w:color w:val="000000" w:themeColor="text1"/>
          <w:sz w:val="28"/>
          <w:szCs w:val="28"/>
        </w:rPr>
        <w:t>сунок 1 – Построение Кривой Пеано</w:t>
      </w:r>
    </w:p>
    <w:p w14:paraId="6DD9A13C" w14:textId="77777777" w:rsidR="00977861" w:rsidRPr="00F05968" w:rsidRDefault="00977861" w:rsidP="00977861">
      <w:pPr>
        <w:pStyle w:val="a4"/>
        <w:tabs>
          <w:tab w:val="left" w:pos="993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6C079" w14:textId="354ED132" w:rsidR="004352CB" w:rsidRDefault="005D5103" w:rsidP="005D510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48FD31" w14:textId="01F0E6CC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7017A931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Crt</w:t>
      </w:r>
      <w:proofErr w:type="spellEnd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GraphABC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6C2ADA4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proofErr w:type="spellStart"/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Const</w:t>
      </w:r>
      <w:proofErr w:type="spellEnd"/>
    </w:p>
    <w:p w14:paraId="058C5BB3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u =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4A6A3D0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p =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5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7E74ED6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proofErr w:type="spellStart"/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</w:p>
    <w:p w14:paraId="7D80A5B7" w14:textId="7C0BC1B8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C664AC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B625D62" w14:textId="77777777" w:rsidR="00C664AC" w:rsidRPr="00C45AFB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</w:rPr>
      </w:pPr>
      <w:r w:rsidRPr="00C45AFB">
        <w:rPr>
          <w:rFonts w:ascii="Consolas" w:hAnsi="Consolas" w:cs="Consolas"/>
          <w:color w:val="008000"/>
          <w:sz w:val="28"/>
          <w:szCs w:val="28"/>
        </w:rPr>
        <w:t>{</w:t>
      </w:r>
      <w:r w:rsidRPr="00C664AC">
        <w:rPr>
          <w:rFonts w:ascii="Consolas" w:hAnsi="Consolas" w:cs="Consolas"/>
          <w:color w:val="008000"/>
          <w:sz w:val="28"/>
          <w:szCs w:val="28"/>
        </w:rPr>
        <w:t>В</w:t>
      </w:r>
      <w:r w:rsidRPr="00C45AFB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C664AC">
        <w:rPr>
          <w:rFonts w:ascii="Consolas" w:hAnsi="Consolas" w:cs="Consolas"/>
          <w:color w:val="008000"/>
          <w:sz w:val="28"/>
          <w:szCs w:val="28"/>
          <w:lang w:val="en-US"/>
        </w:rPr>
        <w:t>PascalABC</w:t>
      </w:r>
      <w:proofErr w:type="spellEnd"/>
      <w:r w:rsidRPr="00C45AFB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C664AC">
        <w:rPr>
          <w:rFonts w:ascii="Consolas" w:hAnsi="Consolas" w:cs="Consolas"/>
          <w:color w:val="008000"/>
          <w:sz w:val="28"/>
          <w:szCs w:val="28"/>
        </w:rPr>
        <w:t>нет</w:t>
      </w:r>
      <w:r w:rsidRPr="00C45AFB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C664AC">
        <w:rPr>
          <w:rFonts w:ascii="Consolas" w:hAnsi="Consolas" w:cs="Consolas"/>
          <w:color w:val="008000"/>
          <w:sz w:val="28"/>
          <w:szCs w:val="28"/>
        </w:rPr>
        <w:t>функции</w:t>
      </w:r>
      <w:r w:rsidRPr="00C45AFB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C664AC">
        <w:rPr>
          <w:rFonts w:ascii="Consolas" w:hAnsi="Consolas" w:cs="Consolas"/>
          <w:color w:val="008000"/>
          <w:sz w:val="28"/>
          <w:szCs w:val="28"/>
          <w:lang w:val="en-US"/>
        </w:rPr>
        <w:t>LineRel</w:t>
      </w:r>
      <w:proofErr w:type="spellEnd"/>
      <w:r w:rsidRPr="00C45AFB">
        <w:rPr>
          <w:rFonts w:ascii="Consolas" w:hAnsi="Consolas" w:cs="Consolas"/>
          <w:color w:val="008000"/>
          <w:sz w:val="28"/>
          <w:szCs w:val="28"/>
        </w:rPr>
        <w:t xml:space="preserve"> - </w:t>
      </w:r>
      <w:r w:rsidRPr="00C664AC">
        <w:rPr>
          <w:rFonts w:ascii="Consolas" w:hAnsi="Consolas" w:cs="Consolas"/>
          <w:color w:val="008000"/>
          <w:sz w:val="28"/>
          <w:szCs w:val="28"/>
        </w:rPr>
        <w:t>искусственно</w:t>
      </w:r>
      <w:r w:rsidRPr="00C45AFB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C664AC">
        <w:rPr>
          <w:rFonts w:ascii="Consolas" w:hAnsi="Consolas" w:cs="Consolas"/>
          <w:color w:val="008000"/>
          <w:sz w:val="28"/>
          <w:szCs w:val="28"/>
        </w:rPr>
        <w:t>реализуем</w:t>
      </w:r>
      <w:r w:rsidRPr="00C45AFB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C664AC">
        <w:rPr>
          <w:rFonts w:ascii="Consolas" w:hAnsi="Consolas" w:cs="Consolas"/>
          <w:color w:val="008000"/>
          <w:sz w:val="28"/>
          <w:szCs w:val="28"/>
        </w:rPr>
        <w:t>ее</w:t>
      </w:r>
      <w:r w:rsidRPr="00C45AFB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C664AC">
        <w:rPr>
          <w:rFonts w:ascii="Consolas" w:hAnsi="Consolas" w:cs="Consolas"/>
          <w:color w:val="008000"/>
          <w:sz w:val="28"/>
          <w:szCs w:val="28"/>
        </w:rPr>
        <w:t>через</w:t>
      </w:r>
      <w:r w:rsidRPr="00C45AFB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C664AC">
        <w:rPr>
          <w:rFonts w:ascii="Consolas" w:hAnsi="Consolas" w:cs="Consolas"/>
          <w:color w:val="008000"/>
          <w:sz w:val="28"/>
          <w:szCs w:val="28"/>
          <w:lang w:val="en-US"/>
        </w:rPr>
        <w:t>LineTo</w:t>
      </w:r>
      <w:proofErr w:type="spellEnd"/>
      <w:r w:rsidRPr="00C45AFB">
        <w:rPr>
          <w:rFonts w:ascii="Consolas" w:hAnsi="Consolas" w:cs="Consolas"/>
          <w:color w:val="008000"/>
          <w:sz w:val="28"/>
          <w:szCs w:val="28"/>
        </w:rPr>
        <w:t>}</w:t>
      </w:r>
    </w:p>
    <w:p w14:paraId="17A554D7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LineRel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dx, </w:t>
      </w:r>
      <w:proofErr w:type="spell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dy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: </w:t>
      </w:r>
      <w:r w:rsidRPr="00C664AC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CB48696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749BF118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LineTo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PenX+dx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PenY+dy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6532FFC2" w14:textId="5C41A311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08AA09F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C664AC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); </w:t>
      </w: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forward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140EA3A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b(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C664AC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); </w:t>
      </w: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forward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2666D4B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C664AC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); </w:t>
      </w: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forward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525A6F5" w14:textId="3B1C6EF4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d(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C664AC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); </w:t>
      </w: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forward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2082E597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C664AC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8AE8A80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3B0436A1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If </w:t>
      </w:r>
      <w:proofErr w:type="spell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2BB08812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Begin</w:t>
      </w:r>
    </w:p>
    <w:p w14:paraId="2E60DC41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d(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4EE688D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LineRel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+ u,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92DD93D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EF3E834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LineRel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, u);</w:t>
      </w:r>
    </w:p>
    <w:p w14:paraId="7E1FF412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AE346EF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LineRel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-u,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C2503FB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5B683DBE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End </w:t>
      </w:r>
    </w:p>
    <w:p w14:paraId="2C08CEB3" w14:textId="30EC1F0C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8EE7993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b(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C664AC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FBAE05C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5F3DE8BC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If </w:t>
      </w:r>
      <w:proofErr w:type="spell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651660CB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Begin</w:t>
      </w:r>
    </w:p>
    <w:p w14:paraId="268C2630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9A1BC21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LineRel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-u,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CBB1CC5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b(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14BA927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LineRel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, -u);</w:t>
      </w:r>
    </w:p>
    <w:p w14:paraId="3EA5131C" w14:textId="77777777" w:rsidR="00C664AC" w:rsidRPr="00C45AFB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45AFB">
        <w:rPr>
          <w:rFonts w:ascii="Consolas" w:hAnsi="Consolas" w:cs="Consolas"/>
          <w:color w:val="000000"/>
          <w:sz w:val="28"/>
          <w:szCs w:val="28"/>
          <w:lang w:val="en-US"/>
        </w:rPr>
        <w:t>b(</w:t>
      </w:r>
      <w:proofErr w:type="spellStart"/>
      <w:proofErr w:type="gramEnd"/>
      <w:r w:rsidRPr="00C45AF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45AFB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45AFB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45AF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DDB001F" w14:textId="77777777" w:rsidR="00C664AC" w:rsidRPr="00C45AFB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5A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45AFB">
        <w:rPr>
          <w:rFonts w:ascii="Consolas" w:hAnsi="Consolas" w:cs="Consolas"/>
          <w:color w:val="000000"/>
          <w:sz w:val="28"/>
          <w:szCs w:val="28"/>
          <w:lang w:val="en-US"/>
        </w:rPr>
        <w:t>LineRel</w:t>
      </w:r>
      <w:proofErr w:type="spellEnd"/>
      <w:r w:rsidRPr="00C45AF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45AFB">
        <w:rPr>
          <w:rFonts w:ascii="Consolas" w:hAnsi="Consolas" w:cs="Consolas"/>
          <w:color w:val="000000"/>
          <w:sz w:val="28"/>
          <w:szCs w:val="28"/>
          <w:lang w:val="en-US"/>
        </w:rPr>
        <w:t xml:space="preserve">u, </w:t>
      </w:r>
      <w:r w:rsidRPr="00C45AFB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C45AF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5A09521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d(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6C85F418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</w:p>
    <w:p w14:paraId="09AE22CD" w14:textId="44F70F66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879BF47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C664AC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1ABF875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6D678F78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If </w:t>
      </w:r>
      <w:proofErr w:type="spell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38F7EF3F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lastRenderedPageBreak/>
        <w:t xml:space="preserve">     Begin</w:t>
      </w:r>
    </w:p>
    <w:p w14:paraId="1AA21915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b(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7A90242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LineRel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, -u);</w:t>
      </w:r>
    </w:p>
    <w:p w14:paraId="09C890B2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E63B3A9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LineRel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-u,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1F040AD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c(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8EDDE13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LineRel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, u);</w:t>
      </w:r>
    </w:p>
    <w:p w14:paraId="586D65B5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77E3A366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</w:p>
    <w:p w14:paraId="718800DC" w14:textId="1FD714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995FCEC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d(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C664AC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A14AD18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664156DF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If </w:t>
      </w:r>
      <w:proofErr w:type="spell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73AE8B17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Begin</w:t>
      </w:r>
    </w:p>
    <w:p w14:paraId="0A1AE8A5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55BBC03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LineRel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, u);</w:t>
      </w:r>
    </w:p>
    <w:p w14:paraId="6B489029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d(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9CF6343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LineRel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u,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41FF09D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d(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85E6065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LineRel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, -u);</w:t>
      </w:r>
    </w:p>
    <w:p w14:paraId="37A4E6B9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b(</w:t>
      </w:r>
      <w:proofErr w:type="spellStart"/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4C340D7D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</w:p>
    <w:p w14:paraId="03F65CCA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D5265D6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8000"/>
          <w:sz w:val="28"/>
          <w:szCs w:val="28"/>
          <w:lang w:val="en-US"/>
        </w:rPr>
        <w:t>{Main Program}</w:t>
      </w:r>
    </w:p>
    <w:p w14:paraId="7D197BE9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55B38A30" w14:textId="2DBDF4E8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SetWindowCaption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C664AC">
        <w:rPr>
          <w:rFonts w:ascii="Consolas" w:hAnsi="Consolas" w:cs="Consolas"/>
          <w:color w:val="0000FF"/>
          <w:sz w:val="28"/>
          <w:szCs w:val="28"/>
        </w:rPr>
        <w:t>Фракталы</w:t>
      </w:r>
      <w:r w:rsidRPr="00C664AC">
        <w:rPr>
          <w:rFonts w:ascii="Consolas" w:hAnsi="Consolas" w:cs="Consolas"/>
          <w:color w:val="0000FF"/>
          <w:sz w:val="28"/>
          <w:szCs w:val="28"/>
          <w:lang w:val="en-US"/>
        </w:rPr>
        <w:t xml:space="preserve">: </w:t>
      </w:r>
      <w:r w:rsidRPr="00C664AC">
        <w:rPr>
          <w:rFonts w:ascii="Consolas" w:hAnsi="Consolas" w:cs="Consolas"/>
          <w:color w:val="0000FF"/>
          <w:sz w:val="28"/>
          <w:szCs w:val="28"/>
        </w:rPr>
        <w:t>Кривая</w:t>
      </w:r>
      <w:r w:rsidRPr="00C664AC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Пеано</w:t>
      </w:r>
      <w:r w:rsidRPr="00C664AC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3C926AE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SetWindowSize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500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500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6DDD9D9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ClearWindow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7FB1E3D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MoveTo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100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C664AC">
        <w:rPr>
          <w:rFonts w:ascii="Consolas" w:hAnsi="Consolas" w:cs="Consolas"/>
          <w:color w:val="006400"/>
          <w:sz w:val="28"/>
          <w:szCs w:val="28"/>
          <w:lang w:val="en-US"/>
        </w:rPr>
        <w:t>100</w:t>
      </w: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7C40424" w14:textId="77777777" w:rsidR="00C664AC" w:rsidRPr="00C664AC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</w:t>
      </w:r>
      <w:proofErr w:type="gramStart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a(</w:t>
      </w:r>
      <w:proofErr w:type="gramEnd"/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>p);</w:t>
      </w:r>
    </w:p>
    <w:p w14:paraId="35DFCE31" w14:textId="77777777" w:rsidR="00C664AC" w:rsidRPr="00C45AFB" w:rsidRDefault="00C664AC" w:rsidP="00C664A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664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r w:rsidRPr="00C45AF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Repeat until </w:t>
      </w:r>
      <w:proofErr w:type="spellStart"/>
      <w:r w:rsidRPr="00C45AFB">
        <w:rPr>
          <w:rFonts w:ascii="Consolas" w:hAnsi="Consolas" w:cs="Consolas"/>
          <w:color w:val="000000"/>
          <w:sz w:val="28"/>
          <w:szCs w:val="28"/>
          <w:lang w:val="en-US"/>
        </w:rPr>
        <w:t>KeyPressed</w:t>
      </w:r>
      <w:proofErr w:type="spellEnd"/>
    </w:p>
    <w:p w14:paraId="4F1842AC" w14:textId="45843AC6" w:rsidR="00C664AC" w:rsidRPr="00C664AC" w:rsidRDefault="00C664AC" w:rsidP="00C664AC">
      <w:pPr>
        <w:pStyle w:val="a4"/>
        <w:tabs>
          <w:tab w:val="left" w:pos="993"/>
        </w:tabs>
        <w:spacing w:line="36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664AC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C664AC"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01A88E3A" w14:textId="30C2C793" w:rsidR="001B234E" w:rsidRPr="00D45BAC" w:rsidRDefault="00305327" w:rsidP="00D45BAC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189E820" w14:textId="3B7DF701" w:rsidR="00D45BAC" w:rsidRDefault="00C664AC" w:rsidP="005D5103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ru-RU"/>
        </w:rPr>
        <w:drawing>
          <wp:inline distT="0" distB="0" distL="0" distR="0" wp14:anchorId="47C9C8DD" wp14:editId="53609490">
            <wp:extent cx="5231765" cy="478239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4" b="11030"/>
                    <a:stretch/>
                  </pic:blipFill>
                  <pic:spPr bwMode="auto">
                    <a:xfrm>
                      <a:off x="0" y="0"/>
                      <a:ext cx="5242065" cy="479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80EDB" w14:textId="77777777" w:rsidR="00D45BAC" w:rsidRDefault="00D45BAC" w:rsidP="005D5103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CE0A69C" w14:textId="1CEA117E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77861">
        <w:rPr>
          <w:rFonts w:ascii="Times New Roman" w:hAnsi="Times New Roman" w:cs="Times New Roman"/>
          <w:sz w:val="28"/>
          <w:szCs w:val="28"/>
        </w:rPr>
        <w:t>2</w:t>
      </w:r>
      <w:r w:rsidR="00D71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Результат выполнения программы</w:t>
      </w:r>
    </w:p>
    <w:p w14:paraId="4D568578" w14:textId="77777777" w:rsidR="00F05968" w:rsidRDefault="00F05968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52044AA" w14:textId="32E12FA0" w:rsidR="00F05968" w:rsidRDefault="00F05968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703D51C" w14:textId="5CF13FD5" w:rsidR="00D45BAC" w:rsidRDefault="00D45BAC" w:rsidP="00C45AF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45AFB" w:rsidRPr="00C45A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2AA4EC" wp14:editId="507D5EA9">
            <wp:extent cx="4556687" cy="390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044" cy="39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3A6F" w14:textId="63EAF40D" w:rsidR="00C45AFB" w:rsidRDefault="00C45AFB" w:rsidP="00C45AF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C45AFB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47A17B6D" w14:textId="103A37AD" w:rsidR="00C45AFB" w:rsidRDefault="00C45AFB" w:rsidP="00C45AF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5A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769BED" wp14:editId="2E911D5C">
            <wp:extent cx="5940425" cy="3977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5CAF" w14:textId="057A6273" w:rsidR="00C45AFB" w:rsidRPr="00C45AFB" w:rsidRDefault="00C45AFB" w:rsidP="00C45AF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C45AFB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0F58A882" w14:textId="77777777" w:rsidR="00861FF9" w:rsidRDefault="00861FF9" w:rsidP="00C45AF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1F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FA67CD" wp14:editId="38495E8E">
            <wp:extent cx="4032603" cy="27836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651" r="39945" b="10097"/>
                    <a:stretch/>
                  </pic:blipFill>
                  <pic:spPr bwMode="auto">
                    <a:xfrm>
                      <a:off x="0" y="0"/>
                      <a:ext cx="4055422" cy="279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D3BCF" w14:textId="77777777" w:rsidR="00861FF9" w:rsidRDefault="00861FF9" w:rsidP="00C45AF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861FF9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623B8B3F" w14:textId="77777777" w:rsidR="00861FF9" w:rsidRDefault="00861FF9" w:rsidP="00C45AF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1F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100F63" wp14:editId="7F5A95E8">
            <wp:extent cx="5535824" cy="3542809"/>
            <wp:effectExtent l="0" t="0" r="825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6347" cy="354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2D49" w14:textId="5B328862" w:rsidR="00C45AFB" w:rsidRDefault="00861FF9" w:rsidP="00C45AF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bookmarkStart w:id="0" w:name="_GoBack"/>
      <w:bookmarkEnd w:id="0"/>
      <w:r w:rsidRPr="00861FF9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="00C45AFB">
        <w:rPr>
          <w:rFonts w:ascii="Times New Roman" w:hAnsi="Times New Roman" w:cs="Times New Roman"/>
          <w:sz w:val="28"/>
          <w:szCs w:val="28"/>
        </w:rPr>
        <w:br w:type="page"/>
      </w:r>
    </w:p>
    <w:p w14:paraId="4F0F56B7" w14:textId="420F9F26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32106898" w14:textId="56195A43" w:rsidR="002C0562" w:rsidRDefault="005C51CB" w:rsidP="005C51C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>В ходе выполнения домашней контрольной работы</w:t>
      </w:r>
      <w:r w:rsidR="004D2647">
        <w:rPr>
          <w:sz w:val="28"/>
          <w:szCs w:val="28"/>
        </w:rPr>
        <w:t xml:space="preserve"> №</w:t>
      </w:r>
      <w:r w:rsidR="00C664AC">
        <w:rPr>
          <w:sz w:val="28"/>
          <w:szCs w:val="28"/>
        </w:rPr>
        <w:t xml:space="preserve">6 </w:t>
      </w:r>
      <w:r w:rsidRPr="005C51CB">
        <w:rPr>
          <w:sz w:val="28"/>
          <w:szCs w:val="28"/>
        </w:rPr>
        <w:t xml:space="preserve">были изучены синтаксис построения функций </w:t>
      </w:r>
      <w:r>
        <w:rPr>
          <w:sz w:val="28"/>
          <w:szCs w:val="28"/>
        </w:rPr>
        <w:t>и процедур</w:t>
      </w:r>
      <w:r w:rsidRPr="005C51CB">
        <w:rPr>
          <w:sz w:val="28"/>
          <w:szCs w:val="28"/>
        </w:rPr>
        <w:t>,</w:t>
      </w:r>
      <w:r>
        <w:rPr>
          <w:sz w:val="28"/>
          <w:szCs w:val="28"/>
        </w:rPr>
        <w:t xml:space="preserve"> возможности модуля </w:t>
      </w:r>
      <w:proofErr w:type="spellStart"/>
      <w:r w:rsidR="00503FA9" w:rsidRPr="00503FA9">
        <w:rPr>
          <w:sz w:val="28"/>
          <w:szCs w:val="28"/>
        </w:rPr>
        <w:t>GraphABC</w:t>
      </w:r>
      <w:proofErr w:type="spellEnd"/>
      <w:r w:rsidRPr="005C51CB">
        <w:rPr>
          <w:sz w:val="28"/>
          <w:szCs w:val="28"/>
        </w:rPr>
        <w:t xml:space="preserve">, способы передачи данных в подпрограммы, а также получены </w:t>
      </w:r>
      <w:r w:rsidR="00C664AC">
        <w:rPr>
          <w:sz w:val="28"/>
          <w:szCs w:val="28"/>
        </w:rPr>
        <w:t xml:space="preserve">навыки организации небольшого </w:t>
      </w:r>
      <w:r w:rsidRPr="005C51CB">
        <w:rPr>
          <w:sz w:val="28"/>
          <w:szCs w:val="28"/>
        </w:rPr>
        <w:t>пользовательского интерфейса в языке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PascalABS</w:t>
      </w:r>
      <w:proofErr w:type="spellEnd"/>
      <w:r w:rsidRPr="005C51C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5C51CB">
        <w:rPr>
          <w:sz w:val="28"/>
          <w:szCs w:val="28"/>
        </w:rPr>
        <w:t xml:space="preserve">. </w:t>
      </w:r>
      <w:r w:rsidR="00C664AC">
        <w:rPr>
          <w:sz w:val="28"/>
          <w:szCs w:val="28"/>
        </w:rPr>
        <w:t>При выполнении работы возникли</w:t>
      </w:r>
      <w:r w:rsidR="002C0562">
        <w:rPr>
          <w:sz w:val="28"/>
          <w:szCs w:val="28"/>
        </w:rPr>
        <w:t xml:space="preserve"> проблемы,</w:t>
      </w:r>
      <w:r w:rsidR="00503FA9">
        <w:rPr>
          <w:sz w:val="28"/>
          <w:szCs w:val="28"/>
        </w:rPr>
        <w:t xml:space="preserve"> связанные с визуализацией фракталов. </w:t>
      </w:r>
      <w:r w:rsidRPr="005C51CB">
        <w:rPr>
          <w:sz w:val="28"/>
          <w:szCs w:val="28"/>
        </w:rPr>
        <w:t xml:space="preserve">Решением этой проблемы стала практическая работа по </w:t>
      </w:r>
      <w:r w:rsidR="002C0562">
        <w:rPr>
          <w:sz w:val="28"/>
          <w:szCs w:val="28"/>
        </w:rPr>
        <w:t>МДК 05.02</w:t>
      </w:r>
      <w:r w:rsidR="00ED5950">
        <w:rPr>
          <w:sz w:val="28"/>
          <w:szCs w:val="28"/>
        </w:rPr>
        <w:t xml:space="preserve"> Разработка кода информационных систем</w:t>
      </w:r>
      <w:r w:rsidRPr="005C51CB">
        <w:rPr>
          <w:sz w:val="28"/>
          <w:szCs w:val="28"/>
        </w:rPr>
        <w:t>, на которой объясняли все методы</w:t>
      </w:r>
      <w:r w:rsidR="002C0562">
        <w:rPr>
          <w:sz w:val="28"/>
          <w:szCs w:val="28"/>
        </w:rPr>
        <w:t xml:space="preserve"> решения и рекурсивные вычисления</w:t>
      </w:r>
      <w:r w:rsidRPr="005C51CB">
        <w:rPr>
          <w:sz w:val="28"/>
          <w:szCs w:val="28"/>
        </w:rPr>
        <w:t xml:space="preserve">. </w:t>
      </w:r>
      <w:r w:rsidR="002C0562">
        <w:rPr>
          <w:sz w:val="28"/>
          <w:szCs w:val="28"/>
        </w:rPr>
        <w:t>При разработке была выполнена задачи изменения глубины прорисовки и перемещения получе</w:t>
      </w:r>
      <w:r w:rsidR="00C664AC">
        <w:rPr>
          <w:sz w:val="28"/>
          <w:szCs w:val="28"/>
        </w:rPr>
        <w:t>нной фигуры (Кривая Пеано</w:t>
      </w:r>
      <w:r w:rsidR="002C0562">
        <w:rPr>
          <w:sz w:val="28"/>
          <w:szCs w:val="28"/>
        </w:rPr>
        <w:t xml:space="preserve">). Построение множества ломанных, образующих фрактал при запуске программы выполняется плавно, чтобы прорисовка была правильна проработана, до каждой мелочи. </w:t>
      </w:r>
    </w:p>
    <w:p w14:paraId="6E91ECE8" w14:textId="41B0732C" w:rsidR="00AD2652" w:rsidRPr="005C51CB" w:rsidRDefault="005C51CB" w:rsidP="005C51C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>Таким образом, домашняя контрольная работа №</w:t>
      </w:r>
      <w:r w:rsidR="00C664AC">
        <w:rPr>
          <w:sz w:val="28"/>
          <w:szCs w:val="28"/>
        </w:rPr>
        <w:t>6</w:t>
      </w:r>
      <w:r w:rsidRPr="005C51CB">
        <w:rPr>
          <w:sz w:val="28"/>
          <w:szCs w:val="28"/>
        </w:rPr>
        <w:t xml:space="preserve"> была выполнена мной в полном объеме.</w:t>
      </w:r>
    </w:p>
    <w:sectPr w:rsidR="00AD2652" w:rsidRPr="005C51CB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32159"/>
    <w:rsid w:val="000513EA"/>
    <w:rsid w:val="000C463E"/>
    <w:rsid w:val="001B12CC"/>
    <w:rsid w:val="001B234E"/>
    <w:rsid w:val="002100A0"/>
    <w:rsid w:val="00280B77"/>
    <w:rsid w:val="00286CAD"/>
    <w:rsid w:val="002C0562"/>
    <w:rsid w:val="00305327"/>
    <w:rsid w:val="00321EF4"/>
    <w:rsid w:val="00340DBB"/>
    <w:rsid w:val="00343675"/>
    <w:rsid w:val="00346F39"/>
    <w:rsid w:val="0035368F"/>
    <w:rsid w:val="0035657E"/>
    <w:rsid w:val="003D5DF8"/>
    <w:rsid w:val="003F7988"/>
    <w:rsid w:val="00412B26"/>
    <w:rsid w:val="0042713C"/>
    <w:rsid w:val="004352CB"/>
    <w:rsid w:val="004D2647"/>
    <w:rsid w:val="00503FA9"/>
    <w:rsid w:val="00512301"/>
    <w:rsid w:val="005467AE"/>
    <w:rsid w:val="00573E1E"/>
    <w:rsid w:val="005C51CB"/>
    <w:rsid w:val="005D5103"/>
    <w:rsid w:val="006241CE"/>
    <w:rsid w:val="00667AD1"/>
    <w:rsid w:val="00753EF5"/>
    <w:rsid w:val="00756782"/>
    <w:rsid w:val="0078173D"/>
    <w:rsid w:val="00790405"/>
    <w:rsid w:val="007A758D"/>
    <w:rsid w:val="007B01AC"/>
    <w:rsid w:val="007B6528"/>
    <w:rsid w:val="007F332D"/>
    <w:rsid w:val="0081056E"/>
    <w:rsid w:val="00840569"/>
    <w:rsid w:val="0084663A"/>
    <w:rsid w:val="00847A8B"/>
    <w:rsid w:val="00861FF9"/>
    <w:rsid w:val="008D2F79"/>
    <w:rsid w:val="008E72FB"/>
    <w:rsid w:val="00977861"/>
    <w:rsid w:val="009B4622"/>
    <w:rsid w:val="009C4D69"/>
    <w:rsid w:val="009E05CF"/>
    <w:rsid w:val="009E5A63"/>
    <w:rsid w:val="009E6348"/>
    <w:rsid w:val="009E6835"/>
    <w:rsid w:val="00A231C0"/>
    <w:rsid w:val="00A466CD"/>
    <w:rsid w:val="00A717D1"/>
    <w:rsid w:val="00AD2652"/>
    <w:rsid w:val="00AD2C9C"/>
    <w:rsid w:val="00B94A61"/>
    <w:rsid w:val="00C22C90"/>
    <w:rsid w:val="00C45AFB"/>
    <w:rsid w:val="00C664AC"/>
    <w:rsid w:val="00D435F4"/>
    <w:rsid w:val="00D45BAC"/>
    <w:rsid w:val="00D71F60"/>
    <w:rsid w:val="00E02A28"/>
    <w:rsid w:val="00EA30BF"/>
    <w:rsid w:val="00EC4814"/>
    <w:rsid w:val="00ED5950"/>
    <w:rsid w:val="00EF7C65"/>
    <w:rsid w:val="00F04256"/>
    <w:rsid w:val="00F05968"/>
    <w:rsid w:val="00F25F42"/>
    <w:rsid w:val="00F73BA7"/>
    <w:rsid w:val="00FB3499"/>
    <w:rsid w:val="00FD7864"/>
    <w:rsid w:val="00F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AF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5C5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95D76-28A6-464D-80B2-348E7A39B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Honor</cp:lastModifiedBy>
  <cp:revision>3</cp:revision>
  <dcterms:created xsi:type="dcterms:W3CDTF">2023-02-08T07:42:00Z</dcterms:created>
  <dcterms:modified xsi:type="dcterms:W3CDTF">2023-02-08T08:09:00Z</dcterms:modified>
</cp:coreProperties>
</file>