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ЯТЬ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Требуется реализовать набор классов: Scope, FunctionDefinition, Function, Number, Conditional, BinaryOperation, UnaryOperation, FunctionCall, Reference, Print, Read. Классы представляют примитивы некоторого искусственного функционального языка.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В языке есть всего два типа: числа и функции. Почти все конструкции являются выражениями, т. е. возвращают число или функцию. А классы выше представляют абстрактное синтаксическое дерево этого языка (см.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https://en.wikipedia.org/wiki/Abstract_syntax_tree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Описание классов и требования к их интерфейсу: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 - представляет доступ к значениям по именам (к функциям и именованным константам). Scope может иметь родителя, и если поиск по имени в текущем Scope не успешен, то если у Scope есть родитель, то поиск делегируется родителю. Scope должен поддерживать dict-like интерфейс доступа (см. на специальные функции __getitem__ и __setitem__).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class Scope(object):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def __init__(self, parent = None):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Пример использования: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parent = Scope()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parent[“foo”] = Function(...)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parent[“bar”] = Number(10)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scope = Scope(parent)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ans = scope[“bar”] # ans == Number(10)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scope[“bar”] = Number(20)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ans = scope[“bar”] # ans == Number(20)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ans = scope[“foo”] # ans == Function(...)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ans = scope[“zoo”] # undefined behaviour, “zoo”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- представляет число в программе. </w:t>
      </w:r>
      <w:r w:rsidDel="00000000" w:rsidR="00000000" w:rsidRPr="00000000">
        <w:rPr>
          <w:b w:val="1"/>
          <w:rtl w:val="0"/>
        </w:rPr>
        <w:t xml:space="preserve">Все числа в нашем языке целые.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evaluate должен возвращать self, т. е. объект класса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- представляет функцию в программе. Функция - второй тип поддерживаемый языком. Функции можно передавать в другие функции, и возвращать из функций. Функция состоит из тела и списка имен аргументов. Тело функции это список выражений, т. е.  каждого из них есть метод evaluate.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Во время вычисления функции (метод evaluate), все объекты тела функции вычисляются последовательно, и результат вычисления последнего из них является результатом вычисления функции. Список имен аргументов - список имен формальных параметров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args, body):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метод evaluate работает, как описано выше.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FunctionDefinition</w:t>
      </w:r>
      <w:r w:rsidDel="00000000" w:rsidR="00000000" w:rsidRPr="00000000">
        <w:rPr>
          <w:rtl w:val="0"/>
        </w:rPr>
        <w:t xml:space="preserve"> - представляет определение функции, т. е. связывает некоторое имя с объектом Function. Результатом вычисления FunctionDefeinition является обновление текущего Scope - в него добавляется новое значение типа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FunctionDefinition: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name, function):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evaluate добавляет объект function под именем name в scope. Пусть метод evaluate возвращает функцию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Conditional</w:t>
      </w:r>
      <w:r w:rsidDel="00000000" w:rsidR="00000000" w:rsidRPr="00000000">
        <w:rPr>
          <w:rtl w:val="0"/>
        </w:rPr>
        <w:t xml:space="preserve"> - представляет ветвление в программе, т. е. 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Conditional: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condtion, if_true, if_false = None):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condition - это некоторое выражение, результат вычисления которого обязательно является объектом Number. if_true и if_false - списки </w:t>
      </w:r>
      <w:r w:rsidDel="00000000" w:rsidR="00000000" w:rsidRPr="00000000">
        <w:rPr>
          <w:b w:val="1"/>
          <w:rtl w:val="0"/>
        </w:rPr>
        <w:t xml:space="preserve">(возможно пустые или равные None)</w:t>
      </w:r>
      <w:r w:rsidDel="00000000" w:rsidR="00000000" w:rsidRPr="00000000">
        <w:rPr>
          <w:rtl w:val="0"/>
        </w:rPr>
        <w:t xml:space="preserve"> выражений, если результат вычисления condition это объект Number, который хранит 0, то вычисляется if_false список, иначе if_true.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Результатом вычисления всего Conditional является результат вычисления последнего элемента в соответствующем (if_true или if_false) списке. Если соответствующий список пуст или равен None, то возвращаемое значение остается на ваше усмотрение.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- печатает значение выражения на отдельной строке.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Print: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expr):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методе evaluate вычисляется значение выражения expr, который (результат) обязательно является объектом типа Number, и на экран выводится число хранящееся внутри. Вывод завершается переходом на следующую строку (никаких дополнительных символов, лишнего форматирования, научных форматов, отступов и пр). Возвращаемое значение метода evаluate остается на ваше усмотрение.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- читает число из стандартного потока ввода и обновляет текущий Scope. Каждое входное число располагается на отдельной строке (никаких пустых строк и лишних символов не будет).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evaluate читает со стандартного потока ввода число (на отдельной строке), и добавляет в scope это число под именем name. Возвращаемое значение evaluate остается на ваше усмотрение.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FunctionCall</w:t>
      </w:r>
      <w:r w:rsidDel="00000000" w:rsidR="00000000" w:rsidRPr="00000000">
        <w:rPr>
          <w:rtl w:val="0"/>
        </w:rPr>
        <w:t xml:space="preserve"> - представляет вызов функции в программе. В результате вызова функции должен создаваться новый объект Scope, являющий дочерним для текущего Scope (т. е. текущий Scope должен стать для него родителем). Новый Scope станет текущим Scope-ом при вычислении тела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FunctionCall: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fun_expr, args):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evaluate должен вычислить fun_expr и результатом этого вычисления будет объект типа Function (назовем его function). Кроме того, он должен вычислить все объекты в списке args, результаты этих вычислений будут позиционными аргументами при вызове функции. Затем метод должен создать новый Scope (назовем его call_scope), родителем которого является scope. В call_scope должны быть добавлены результаты вычисления args, под именами указанными в объекте Function в соответствующем порядке. После чего нужно вычислить function с использованием call_scope, результат этого вычисления будет результатом метода evaluate.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- получение объекта (функции или переменной) по его имени.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Reference: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evaluate должен найти в scope объект с именем name и вернуть его (см. подробнее про класс Scope).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BinaryOperation</w:t>
      </w:r>
      <w:r w:rsidDel="00000000" w:rsidR="00000000" w:rsidRPr="00000000">
        <w:rPr>
          <w:rtl w:val="0"/>
        </w:rPr>
        <w:t xml:space="preserve"> - представляет бинарную операция над двумя выражениями. Результатом вычисления бинарной операции является объект Number. Поддерживаемые операции: “+”, “-”, “*”, “/”, “%”, “==”, “!=”, “&lt;”, “&gt;”, “&lt;=”, “&gt;=”, “&amp;&amp;”, “||”.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BinaryOperation: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lhs, op, rhs):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lhs и rhs - левое и правое выражения соответственно; op - строка с обозначением оператора (все допустимые строки приведены выше); метод evaluate должен вычислить значение lhs и rhs, и вернуть Number хранящий значение соответствующей бинарной операции над результатами вычисления lhs и rhs.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Для логических операций и операций сравнения считаем, что Number хранящий 0 соответствует False, а остальные значения соответствуют True.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Гарантируется, что левый и правый операнды (lhs и rhs) при вычислении дадут объект типа Number, т. е. не может получится так, что вам придется, например, сравнивать две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UnaryOperation</w:t>
      </w:r>
      <w:r w:rsidDel="00000000" w:rsidR="00000000" w:rsidRPr="00000000">
        <w:rPr>
          <w:rtl w:val="0"/>
        </w:rPr>
        <w:t xml:space="preserve"> - представляет унарную операцию над выражением. Результатом вычисления унарной операции является объект Number. Поддерживаемые операции: “-”, “!” </w:t>
      </w:r>
      <w:r w:rsidDel="00000000" w:rsidR="00000000" w:rsidRPr="00000000">
        <w:rPr>
          <w:b w:val="1"/>
          <w:rtl w:val="0"/>
        </w:rPr>
        <w:t xml:space="preserve">(логическое отрицание, а не факториал)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Шаблон класса: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UnaryOperation: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__init__(self, op, expr):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evaluate(self, scope):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evaluate должен вычислить expr, и вернуть Number хранящий значение соответствующей унарной операции над результатом вычисления expr. Как и для BinaryOperation, Number хранящий 0 считаем за False, а все остальные за 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Замечания: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считайте что в программе, которую нужно вычислить, нет ошибок, т. е. результат вычисления выражения fun_expr, переданного в качестве параметра конструктору FunctionCall всегда будет объект Function, результатами вычисления lhs и rhs параметров BinaryOperation всегда будет Number, результатом вычисления выражения параметра Print всегда будет Number, все используемые имена всегда объявлены и тд;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шаблоны класса и примеры использования описывают минимальные требования к интерфейсу классов, вы можете расширять их по своему усмотрению или определять дополнительные классы не указанные в списке;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изменяйте имена классов и имена, список и порядок параметров и возвращаемые значения обязательных методов;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язык функциональный, т. е. функции можно передавать в качестве параметров функций, возвращать из функций, вызывать рекурсивно и тд;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функции появляются только в результате исполнения FunctionDefinition, который в свою очередь может находится внутри одной из веток Condtional и пр.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Общие требования: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 дедлайн 7.10.2015, за задания сданные до этого срока вы получаете 5 баллов.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дедлайн 14.10.2015, за задания сданные до этого срока вы получаете 2,5 балла.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Решение должно представлять из себя один </w:t>
      </w:r>
      <w:r w:rsidDel="00000000" w:rsidR="00000000" w:rsidRPr="00000000">
        <w:rPr>
          <w:b w:val="1"/>
          <w:rtl w:val="0"/>
        </w:rPr>
        <w:t xml:space="preserve">файл с именем model.py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файле model.py должны присутствовать тесты, на которых вы проверяли свое решение, тесты не должны исполнятся при импортировании (import) модуля model.py.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Abstract_syntax_tree" TargetMode="External"/></Relationships>
</file>