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13 важных вопросов, которые необходимо задать при определении приоритетов ваших технологических проектов</w:t>
      </w:r>
    </w:p>
    <w:p>
      <w:pPr>
        <w:rPr>
          <w:rFonts w:hint="default"/>
        </w:rPr>
      </w:pPr>
    </w:p>
    <w:p>
      <w:pPr>
        <w:rPr>
          <w:rFonts w:hint="default"/>
        </w:rPr>
      </w:pPr>
      <w:r>
        <w:rPr>
          <w:rFonts w:hint="default"/>
        </w:rPr>
        <w:t>Большинство технических специалистов имеют длинный список дел - от исправления ошибок до разработки новых решений. Когда предстоит сделать так много, бывает сложно определить, что нужно сделать в первую очередь, а также как вычеркнуть все из списка.</w:t>
      </w:r>
    </w:p>
    <w:p>
      <w:pPr>
        <w:rPr>
          <w:rFonts w:hint="default"/>
        </w:rPr>
      </w:pPr>
    </w:p>
    <w:p>
      <w:pPr>
        <w:rPr>
          <w:rFonts w:hint="default"/>
        </w:rPr>
      </w:pPr>
      <w:r>
        <w:rPr>
          <w:rFonts w:hint="default"/>
        </w:rPr>
        <w:t>Будучи лидерами в технологической отрасли, члены Технологического совета Forbes научились эффективно расставлять приоритеты в своих проектах, обеспечивая при этом своевременное завершение всех дел. Ниже они делятся 13 конкретными вопросами, которые следует задать себе или своей команде при определении приоритетности технологических проектов.</w:t>
      </w:r>
    </w:p>
    <w:p>
      <w:pPr>
        <w:rPr>
          <w:rFonts w:hint="default"/>
        </w:rPr>
      </w:pPr>
    </w:p>
    <w:p>
      <w:pPr>
        <w:rPr>
          <w:rFonts w:hint="default"/>
        </w:rPr>
      </w:pPr>
      <w:r>
        <w:rPr>
          <w:rFonts w:hint="default"/>
        </w:rPr>
        <w:t>1. Насколько велико влияние?</w:t>
      </w:r>
    </w:p>
    <w:p>
      <w:pPr>
        <w:rPr>
          <w:rFonts w:hint="default"/>
        </w:rPr>
      </w:pPr>
    </w:p>
    <w:p>
      <w:pPr>
        <w:rPr>
          <w:rFonts w:hint="default"/>
        </w:rPr>
      </w:pPr>
      <w:r>
        <w:rPr>
          <w:rFonts w:hint="default"/>
        </w:rPr>
        <w:t>Если у вас длинный список дел, то лучшим вариантом расстановки приоритетов будет влияние задач из списка. Вы хотите измерить две вещи: Во-первых, насколько велико влияние конечного результата? Во-вторых, насколько трудно его достичь? Возможно, вы захотите взвесить множество легких задач со средним воздействием против сверхтрудной задачи с одним большим воздействием, потому что, в конечном счете, важен вес вашего воздействия. - ВайДже Колер, InfoTracer</w:t>
      </w:r>
    </w:p>
    <w:p>
      <w:pPr>
        <w:rPr>
          <w:rFonts w:hint="default"/>
        </w:rPr>
      </w:pPr>
    </w:p>
    <w:p>
      <w:pPr>
        <w:rPr>
          <w:rFonts w:hint="default"/>
        </w:rPr>
      </w:pPr>
      <w:r>
        <w:rPr>
          <w:rFonts w:hint="default"/>
        </w:rPr>
        <w:t>2. Как это поможет нам достичь нашей цели?</w:t>
      </w:r>
    </w:p>
    <w:p>
      <w:pPr>
        <w:rPr>
          <w:rFonts w:hint="default"/>
        </w:rPr>
      </w:pPr>
    </w:p>
    <w:p>
      <w:pPr>
        <w:rPr>
          <w:rFonts w:hint="default"/>
        </w:rPr>
      </w:pPr>
      <w:r>
        <w:rPr>
          <w:rFonts w:hint="default"/>
        </w:rPr>
        <w:t>Моя команда проверяет приоритеты, исходя из того, как предлагаемая задача повлияет на наши общеорганизационные показатели и цели: "Как выполнение этой задачи поможет нам достичь этой цели?". Возможный ответ: "Добавление этой новой функции повысит нашу приверженность, создаст потребность в большем количестве лицензий и, в конечном счете, обеспечит больший ежегодный постоянный доход". Приоритеты распределяются по уровням в зависимости от степени прогнозируемого положительного влияния на общие инициативы. - Кристи Джонсон, AchieveIt</w:t>
      </w:r>
    </w:p>
    <w:p>
      <w:pPr>
        <w:rPr>
          <w:rFonts w:hint="default"/>
        </w:rPr>
      </w:pPr>
    </w:p>
    <w:p>
      <w:pPr>
        <w:rPr>
          <w:rFonts w:hint="default"/>
        </w:rPr>
      </w:pPr>
      <w:r>
        <w:rPr>
          <w:rFonts w:hint="default"/>
        </w:rPr>
        <w:t>Технологический совет Forbes - это сообщество только по приглашению для ИТ-директоров, технических директоров и руководителей технологических компаний мирового класса. Соответствую ли я требованиям?</w:t>
      </w:r>
    </w:p>
    <w:p>
      <w:pPr>
        <w:rPr>
          <w:rFonts w:hint="default"/>
        </w:rPr>
      </w:pPr>
    </w:p>
    <w:p>
      <w:pPr>
        <w:rPr>
          <w:rFonts w:hint="default"/>
        </w:rPr>
      </w:pPr>
      <w:r>
        <w:rPr>
          <w:rFonts w:hint="default"/>
        </w:rPr>
        <w:t>3. Кто участвует и сколько времени это займет?</w:t>
      </w:r>
    </w:p>
    <w:p>
      <w:pPr>
        <w:rPr>
          <w:rFonts w:hint="default"/>
        </w:rPr>
      </w:pPr>
    </w:p>
    <w:p>
      <w:pPr>
        <w:rPr>
          <w:rFonts w:hint="default"/>
        </w:rPr>
      </w:pPr>
      <w:r>
        <w:rPr>
          <w:rFonts w:hint="default"/>
        </w:rPr>
        <w:t>Если вы не можете связать цель или задачу с тем, как она поможет достичь общей цели, она не должна быть приоритетной. Хотя легко увлечься повседневными рабочими задачами, необходимо помнить о всеобъемлющих целях. Вы также должны учитывать, является ли проект спринтом или в нем участвуют другие команды, а также предполагаемое время, которое он займет, и планировать его соответствующим образом. - Кисон Патель, DealRoom</w:t>
      </w:r>
    </w:p>
    <w:p>
      <w:pPr>
        <w:rPr>
          <w:rFonts w:hint="default"/>
        </w:rPr>
      </w:pPr>
    </w:p>
    <w:p>
      <w:pPr>
        <w:rPr>
          <w:rFonts w:hint="default"/>
        </w:rPr>
      </w:pPr>
      <w:r>
        <w:rPr>
          <w:rFonts w:hint="default"/>
        </w:rPr>
        <w:t>4. Что обеспечит наибольшую ценность для клиента?</w:t>
      </w:r>
    </w:p>
    <w:p>
      <w:pPr>
        <w:rPr>
          <w:rFonts w:hint="default"/>
        </w:rPr>
      </w:pPr>
    </w:p>
    <w:p>
      <w:pPr>
        <w:rPr>
          <w:rFonts w:hint="default"/>
        </w:rPr>
      </w:pPr>
      <w:r>
        <w:rPr>
          <w:rFonts w:hint="default"/>
        </w:rPr>
        <w:t>Когда я начинаю любое упражнение по определению приоритетов в бизнесе или технологии, я начинаю с клиента. Что представляет наибольшую ценность для моего клиента, и как я могу выстроить свои результаты, чтобы достичь этой ценности? Каждый раз, когда мы делали это правильно, мы добивались успешного результата. - Махеш Судхакаран, IBM</w:t>
      </w:r>
    </w:p>
    <w:p>
      <w:pPr>
        <w:rPr>
          <w:rFonts w:hint="default"/>
        </w:rPr>
      </w:pPr>
    </w:p>
    <w:p>
      <w:pPr>
        <w:rPr>
          <w:rFonts w:hint="default"/>
        </w:rPr>
      </w:pPr>
      <w:r>
        <w:rPr>
          <w:rFonts w:hint="default"/>
        </w:rPr>
        <w:t>5. Является ли это наилучшим использованием нашего времени?</w:t>
      </w:r>
    </w:p>
    <w:p>
      <w:pPr>
        <w:rPr>
          <w:rFonts w:hint="default"/>
        </w:rPr>
      </w:pPr>
    </w:p>
    <w:p>
      <w:pPr>
        <w:rPr>
          <w:rFonts w:hint="default"/>
        </w:rPr>
      </w:pPr>
      <w:r>
        <w:rPr>
          <w:rFonts w:hint="default"/>
        </w:rPr>
        <w:t>Списки дел бесконечны. Как только вы вычеркиваете один пункт, на его место приходят три других. При определении приоритетов ресурсов нашей команды для технологических проектов мы должны ответить на такие вопросы, как "Какую ценность мы создаем? Соответствует ли это нашему видению? Является ли это наилучшим использованием нашего времени?". Если мы не можем четко ответить на эти вопросы, мы перенаправляем нашу энергию на другое предприятие, которое соответствует нашей миссии и приносит ощутимую отдачу от инвестиций. - Марк Фишер, Dogtown Media LLC</w:t>
      </w:r>
    </w:p>
    <w:p>
      <w:pPr>
        <w:rPr>
          <w:rFonts w:hint="default"/>
        </w:rPr>
      </w:pPr>
    </w:p>
    <w:p>
      <w:pPr>
        <w:rPr>
          <w:rFonts w:hint="default"/>
        </w:rPr>
      </w:pPr>
      <w:r>
        <w:rPr>
          <w:rFonts w:hint="default"/>
        </w:rPr>
        <w:t>6. Что наилучшим образом улучшит бизнес-цели наших клиентов?</w:t>
      </w:r>
    </w:p>
    <w:p>
      <w:pPr>
        <w:rPr>
          <w:rFonts w:hint="default"/>
        </w:rPr>
      </w:pPr>
    </w:p>
    <w:p>
      <w:pPr>
        <w:rPr>
          <w:rFonts w:hint="default"/>
        </w:rPr>
      </w:pPr>
      <w:r>
        <w:rPr>
          <w:rFonts w:hint="default"/>
        </w:rPr>
        <w:t>Отдавайте предпочтение технологическим проектам, которые наилучшим образом улучшат бизнес-цели ваших клиентов, такие как снижение затрат и увеличение скорости выхода на рынок. Правильные проектные решения помогают нашим клиентам оставить позади устаревшие технологии и принять новые способы достижения большего с меньшими затратами. Выбор правильных технологий для использования очень важен, но не менее важно и решение отказаться от старых технологий, которые уже не соответствуют своему назначению". - Марк Прайс, MATRIXX</w:t>
      </w:r>
    </w:p>
    <w:p>
      <w:pPr>
        <w:rPr>
          <w:rFonts w:hint="default"/>
        </w:rPr>
      </w:pPr>
    </w:p>
    <w:p>
      <w:pPr>
        <w:rPr>
          <w:rFonts w:hint="default"/>
        </w:rPr>
      </w:pPr>
      <w:r>
        <w:rPr>
          <w:rFonts w:hint="default"/>
        </w:rPr>
        <w:t>7. Какой вклад внесет этот проект в цепочку создания стоимости?</w:t>
      </w:r>
    </w:p>
    <w:p>
      <w:pPr>
        <w:rPr>
          <w:rFonts w:hint="default"/>
        </w:rPr>
      </w:pPr>
    </w:p>
    <w:p>
      <w:pPr>
        <w:rPr>
          <w:rFonts w:hint="default"/>
        </w:rPr>
      </w:pPr>
      <w:r>
        <w:rPr>
          <w:rFonts w:hint="default"/>
        </w:rPr>
        <w:t>Традиционный подход заключается в подсчете цифр в электронной таблице и ранжировании проектов по ожидаемой доходности. Хотя определенный уровень финансовой проверки важен, понимание того, какой вклад вносят проекты в цепочку создания стоимости, имеет первостепенное значение. Это обеспечивает соответствие целям компании и создание стоимости. - Лоран Филоненко, Servion Global Solutions</w:t>
      </w:r>
    </w:p>
    <w:p>
      <w:pPr>
        <w:rPr>
          <w:rFonts w:hint="default"/>
        </w:rPr>
      </w:pPr>
    </w:p>
    <w:p>
      <w:pPr>
        <w:rPr>
          <w:rFonts w:hint="default"/>
        </w:rPr>
      </w:pPr>
      <w:r>
        <w:rPr>
          <w:rFonts w:hint="default"/>
        </w:rPr>
        <w:t>8. Как это влияет на наши ОКР?</w:t>
      </w:r>
    </w:p>
    <w:p>
      <w:pPr>
        <w:rPr>
          <w:rFonts w:hint="default"/>
        </w:rPr>
      </w:pPr>
    </w:p>
    <w:p>
      <w:pPr>
        <w:rPr>
          <w:rFonts w:hint="default"/>
        </w:rPr>
      </w:pPr>
      <w:r>
        <w:rPr>
          <w:rFonts w:hint="default"/>
        </w:rPr>
        <w:t>Наши руководящие принципы установлены в рамках целей и ключевых результатов, которые мы определяем, пересматриваем и оцениваем на регулярной основе. Повышение уровня удовлетворенности клиентов, доходов и удержания - вот некоторые из примеров тем наших ОКР. Мы постоянно оцениваем, помогает ли нам то, что мы делаем, достичь этих целей. - Маша Шарма, RealAtom</w:t>
      </w:r>
    </w:p>
    <w:p>
      <w:pPr>
        <w:rPr>
          <w:rFonts w:hint="default"/>
        </w:rPr>
      </w:pPr>
    </w:p>
    <w:p>
      <w:pPr>
        <w:rPr>
          <w:rFonts w:hint="default"/>
        </w:rPr>
      </w:pPr>
      <w:r>
        <w:rPr>
          <w:rFonts w:hint="default"/>
        </w:rPr>
        <w:t>9. Используем ли мы внешние или существующие технологии или изобретаем колесо заново?</w:t>
      </w:r>
    </w:p>
    <w:p>
      <w:pPr>
        <w:rPr>
          <w:rFonts w:hint="default"/>
        </w:rPr>
      </w:pPr>
    </w:p>
    <w:p>
      <w:pPr>
        <w:rPr>
          <w:rFonts w:hint="default"/>
        </w:rPr>
      </w:pPr>
      <w:r>
        <w:rPr>
          <w:rFonts w:hint="default"/>
        </w:rPr>
        <w:t>В условиях ограниченности ресурсов большинство успешных современных технологических компаний отдают предпочтение проектам, которые опираются на уже существующие технологии. Вместо того чтобы внедрять инновации с нуля, технологические команды стремятся удовлетворить новые потребности рынка путем комбинирования, реконфигурации и переупаковки существующих решений для создания уникальных предложений. - Кристофер Янг, Corporate Travel Management</w:t>
      </w:r>
    </w:p>
    <w:p>
      <w:pPr>
        <w:rPr>
          <w:rFonts w:hint="default"/>
        </w:rPr>
      </w:pPr>
    </w:p>
    <w:p>
      <w:pPr>
        <w:rPr>
          <w:rFonts w:hint="default"/>
        </w:rPr>
      </w:pPr>
      <w:r>
        <w:rPr>
          <w:rFonts w:hint="default"/>
        </w:rPr>
        <w:t>10. Каков срок реализации этого проекта?</w:t>
      </w:r>
    </w:p>
    <w:p>
      <w:pPr>
        <w:rPr>
          <w:rFonts w:hint="default"/>
        </w:rPr>
      </w:pPr>
    </w:p>
    <w:p>
      <w:pPr>
        <w:rPr>
          <w:rFonts w:hint="default"/>
        </w:rPr>
      </w:pPr>
      <w:r>
        <w:rPr>
          <w:rFonts w:hint="default"/>
        </w:rPr>
        <w:t>Все клиенты считают, что их проект важнее других проектов, поэтому техническим командам сложно определить приоритетность проектов. Простой способ определения приоритетов - это дата реализации каждого проекта, которая может быть использована в качестве критической вехи для составления расписания. Однако, даты воздействия может быть недостаточно, поэтому мы бы использовали уровень воздействия, если проект сорвется, как еще один фактор для определения приоритетов. - Майкл Хойт, Life Cycle Engineering, Inc.</w:t>
      </w:r>
    </w:p>
    <w:p>
      <w:pPr>
        <w:rPr>
          <w:rFonts w:hint="default"/>
        </w:rPr>
      </w:pPr>
    </w:p>
    <w:p>
      <w:pPr>
        <w:rPr>
          <w:rFonts w:hint="default"/>
        </w:rPr>
      </w:pPr>
      <w:r>
        <w:rPr>
          <w:rFonts w:hint="default"/>
        </w:rPr>
        <w:t>11. Каков результат и кому он выгоден?</w:t>
      </w:r>
    </w:p>
    <w:p>
      <w:pPr>
        <w:rPr>
          <w:rFonts w:hint="default"/>
        </w:rPr>
      </w:pPr>
    </w:p>
    <w:p>
      <w:pPr>
        <w:rPr>
          <w:rFonts w:hint="default"/>
        </w:rPr>
      </w:pPr>
      <w:r>
        <w:rPr>
          <w:rFonts w:hint="default"/>
        </w:rPr>
        <w:t>При планировании или определении приоритетов проекта важно задать вопрос: "Каков результат и кому он выгоден? Сдвигает ли это благо с мертвой точки? Решает ли эта выгода дополнительные проблемы? Удовлетворяет ли выгода потребности организации?". Полученные ответы следует взвесить, и наиболее выгодный результат должен быть самым приоритетным. - Хуан Фернандес, ImageNet Consulting LLC</w:t>
      </w:r>
    </w:p>
    <w:p>
      <w:pPr>
        <w:rPr>
          <w:rFonts w:hint="default"/>
        </w:rPr>
      </w:pPr>
    </w:p>
    <w:p>
      <w:pPr>
        <w:rPr>
          <w:rFonts w:hint="default"/>
        </w:rPr>
      </w:pPr>
      <w:r>
        <w:rPr>
          <w:rFonts w:hint="default"/>
        </w:rPr>
        <w:t>12. Действительно ли мы слушаем клиента?</w:t>
      </w:r>
    </w:p>
    <w:p>
      <w:pPr>
        <w:rPr>
          <w:rFonts w:hint="default"/>
        </w:rPr>
      </w:pPr>
    </w:p>
    <w:p>
      <w:pPr>
        <w:rPr>
          <w:rFonts w:hint="default"/>
        </w:rPr>
      </w:pPr>
      <w:r>
        <w:rPr>
          <w:rFonts w:hint="default"/>
        </w:rPr>
        <w:t>Потребности клиента должны диктовать приоритеты проекта, поэтому искренне прислушиваться к ним - обязательное условие. Поскольку владельцы продуктов в группе разработки нашей компании представляют голос клиента, что является центральным элементом подхода Product Team as a Service (PTaaS), который мы используем, они отвечают за определение приоритетов команды на основе того, что говорит клиент. - Джон Макдональд, ClearObject</w:t>
      </w:r>
    </w:p>
    <w:p>
      <w:pPr>
        <w:rPr>
          <w:rFonts w:hint="default"/>
        </w:rPr>
      </w:pPr>
    </w:p>
    <w:p>
      <w:pPr>
        <w:rPr>
          <w:rFonts w:hint="default"/>
        </w:rPr>
      </w:pPr>
      <w:r>
        <w:rPr>
          <w:rFonts w:hint="default"/>
        </w:rPr>
        <w:t>13. Что обеспечит наибольшую ценность в кратчайшие сроки?</w:t>
      </w:r>
    </w:p>
    <w:p>
      <w:pPr>
        <w:rPr>
          <w:rFonts w:hint="default"/>
        </w:rPr>
      </w:pPr>
    </w:p>
    <w:p>
      <w:pPr>
        <w:rPr>
          <w:rFonts w:hint="default"/>
        </w:rPr>
      </w:pPr>
      <w:r>
        <w:rPr>
          <w:rFonts w:hint="default"/>
        </w:rPr>
        <w:t>Когда дело доходит до определения приоритетов проектов, члены команды должны спросить себя, какие из задач в их списке задач принесут наибольшую ценность для пользователей или бизнеса компании в кратчайшие сроки. Эти задачи требуют постоянной оценки и изменения приоритетов на основе создания наибольшей ценности для пользователей. - Крейг Пауэлл, Motus, LLC</w:t>
      </w:r>
    </w:p>
    <w:p>
      <w:pPr>
        <w:rPr>
          <w:rFonts w:hint="default"/>
        </w:rPr>
      </w:pPr>
    </w:p>
    <w:p>
      <w:r>
        <w:rPr>
          <w:rFonts w:hint="default"/>
        </w:rPr>
        <w:t>Переведено с помощью www.DeepL.com/Translator (бесплатная версия)</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BE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2021-11-21T19:39:52Z</dcterms:created>
  <dc:creator>Zayka</dc:creator>
  <cp:lastModifiedBy>Zayka</cp:lastModifiedBy>
  <dcterms:modified xsi:type="dcterms:W3CDTF">2021-11-21T20:57:55Z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49D2BB328BCB45EE87473CEA67520F1B</vt:lpwstr>
  </property>
</Properties>
</file>