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A79C" w14:textId="63F21D60" w:rsidR="00C91797" w:rsidRDefault="00B27F28" w:rsidP="00C91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1797">
        <w:rPr>
          <w:rFonts w:ascii="Times New Roman" w:hAnsi="Times New Roman" w:cs="Times New Roman"/>
          <w:b/>
          <w:bCs/>
          <w:sz w:val="24"/>
          <w:szCs w:val="24"/>
        </w:rPr>
        <w:t xml:space="preserve">Прогнозирование динамики задолженностей и оценка риска клиентов в электросетях федерального оператора </w:t>
      </w:r>
      <w:r w:rsidR="00C91797" w:rsidRPr="00C9179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C91797">
        <w:rPr>
          <w:rFonts w:ascii="Times New Roman" w:hAnsi="Times New Roman" w:cs="Times New Roman"/>
          <w:b/>
          <w:bCs/>
          <w:sz w:val="24"/>
          <w:szCs w:val="24"/>
        </w:rPr>
        <w:t>АО РОССЕТИ</w:t>
      </w:r>
      <w:r w:rsidR="00C91797" w:rsidRPr="00C91797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 w:rsidRPr="00C91797">
        <w:rPr>
          <w:rFonts w:ascii="Times New Roman" w:hAnsi="Times New Roman" w:cs="Times New Roman"/>
          <w:b/>
          <w:bCs/>
          <w:sz w:val="24"/>
          <w:szCs w:val="24"/>
        </w:rPr>
        <w:t>с использованием методов машинного обучения</w:t>
      </w:r>
    </w:p>
    <w:p w14:paraId="230B0073" w14:textId="6AF7D726" w:rsidR="00453EAE" w:rsidRPr="00453EAE" w:rsidRDefault="00453EAE" w:rsidP="00453EAE">
      <w:pPr>
        <w:jc w:val="both"/>
        <w:rPr>
          <w:rFonts w:ascii="Times New Roman" w:hAnsi="Times New Roman" w:cs="Times New Roman"/>
        </w:rPr>
      </w:pPr>
      <w:r>
        <w:br/>
      </w:r>
      <w:bookmarkStart w:id="0" w:name="_Hlk160668499"/>
      <w:r w:rsidR="009A2AD3">
        <w:rPr>
          <w:rFonts w:ascii="Times New Roman" w:hAnsi="Times New Roman" w:cs="Times New Roman"/>
          <w:sz w:val="24"/>
          <w:szCs w:val="24"/>
        </w:rPr>
        <w:t>Проект</w:t>
      </w:r>
      <w:r>
        <w:rPr>
          <w:rFonts w:ascii="Times New Roman" w:hAnsi="Times New Roman" w:cs="Times New Roman"/>
          <w:sz w:val="24"/>
          <w:szCs w:val="24"/>
        </w:rPr>
        <w:t xml:space="preserve"> нацелен на</w:t>
      </w:r>
      <w:r w:rsidRPr="00453EAE">
        <w:rPr>
          <w:rFonts w:ascii="Times New Roman" w:hAnsi="Times New Roman" w:cs="Times New Roman"/>
          <w:sz w:val="24"/>
          <w:szCs w:val="24"/>
        </w:rPr>
        <w:t xml:space="preserve"> применение методов машинного обучения для прогнозирования динамики задолженностей и оценки риска клиентов в сфере электроснабжения федерального оператора «АО РОССЕТИ». </w:t>
      </w:r>
    </w:p>
    <w:p w14:paraId="2944CC5A" w14:textId="6398A529" w:rsidR="002775ED" w:rsidRPr="00CA2447" w:rsidRDefault="002775ED" w:rsidP="00CA2447">
      <w:pPr>
        <w:jc w:val="both"/>
        <w:rPr>
          <w:rFonts w:ascii="Times New Roman" w:hAnsi="Times New Roman" w:cs="Times New Roman"/>
          <w:sz w:val="24"/>
          <w:szCs w:val="24"/>
        </w:rPr>
      </w:pPr>
      <w:r w:rsidRPr="00FA5ADB">
        <w:rPr>
          <w:rFonts w:ascii="Times New Roman" w:hAnsi="Times New Roman" w:cs="Times New Roman"/>
          <w:sz w:val="24"/>
          <w:szCs w:val="24"/>
        </w:rPr>
        <w:t>Целью работы</w:t>
      </w:r>
      <w:r w:rsidRPr="00CA2447">
        <w:rPr>
          <w:rFonts w:ascii="Times New Roman" w:hAnsi="Times New Roman" w:cs="Times New Roman"/>
          <w:sz w:val="24"/>
          <w:szCs w:val="24"/>
        </w:rPr>
        <w:t xml:space="preserve"> является анализ данных федерального оператора электрических сетей на языке программирования Python </w:t>
      </w:r>
      <w:r w:rsidR="00D97C11">
        <w:rPr>
          <w:rFonts w:ascii="Times New Roman" w:hAnsi="Times New Roman" w:cs="Times New Roman"/>
          <w:sz w:val="24"/>
          <w:szCs w:val="24"/>
        </w:rPr>
        <w:t xml:space="preserve">для </w:t>
      </w:r>
      <w:r w:rsidRPr="00CA2447">
        <w:rPr>
          <w:rFonts w:ascii="Times New Roman" w:hAnsi="Times New Roman" w:cs="Times New Roman"/>
          <w:sz w:val="24"/>
          <w:szCs w:val="24"/>
        </w:rPr>
        <w:t xml:space="preserve">прогнозирования задолженностей и определения риска клиентов </w:t>
      </w:r>
      <w:r w:rsidR="00E00341">
        <w:rPr>
          <w:rFonts w:ascii="Times New Roman" w:hAnsi="Times New Roman" w:cs="Times New Roman"/>
          <w:sz w:val="24"/>
          <w:szCs w:val="24"/>
        </w:rPr>
        <w:t>на</w:t>
      </w:r>
      <w:r w:rsidRPr="00CA2447">
        <w:rPr>
          <w:rFonts w:ascii="Times New Roman" w:hAnsi="Times New Roman" w:cs="Times New Roman"/>
          <w:sz w:val="24"/>
          <w:szCs w:val="24"/>
        </w:rPr>
        <w:t xml:space="preserve"> муниципально</w:t>
      </w:r>
      <w:r w:rsidR="00E00341">
        <w:rPr>
          <w:rFonts w:ascii="Times New Roman" w:hAnsi="Times New Roman" w:cs="Times New Roman"/>
          <w:sz w:val="24"/>
          <w:szCs w:val="24"/>
        </w:rPr>
        <w:t>м</w:t>
      </w:r>
      <w:r w:rsidRPr="00CA2447">
        <w:rPr>
          <w:rFonts w:ascii="Times New Roman" w:hAnsi="Times New Roman" w:cs="Times New Roman"/>
          <w:sz w:val="24"/>
          <w:szCs w:val="24"/>
        </w:rPr>
        <w:t xml:space="preserve"> уровн</w:t>
      </w:r>
      <w:r w:rsidR="00E00341">
        <w:rPr>
          <w:rFonts w:ascii="Times New Roman" w:hAnsi="Times New Roman" w:cs="Times New Roman"/>
          <w:sz w:val="24"/>
          <w:szCs w:val="24"/>
        </w:rPr>
        <w:t>е</w:t>
      </w:r>
      <w:r w:rsidR="00C91797" w:rsidRPr="00CA2447">
        <w:rPr>
          <w:rFonts w:ascii="Times New Roman" w:hAnsi="Times New Roman" w:cs="Times New Roman"/>
          <w:sz w:val="24"/>
          <w:szCs w:val="24"/>
        </w:rPr>
        <w:t>.</w:t>
      </w:r>
    </w:p>
    <w:p w14:paraId="4F605D7B" w14:textId="476FE5A0" w:rsidR="002775ED" w:rsidRPr="00CA2447" w:rsidRDefault="002775ED" w:rsidP="00CA2447">
      <w:pPr>
        <w:jc w:val="both"/>
        <w:rPr>
          <w:rFonts w:ascii="Times New Roman" w:hAnsi="Times New Roman" w:cs="Times New Roman"/>
          <w:sz w:val="24"/>
          <w:szCs w:val="24"/>
        </w:rPr>
      </w:pPr>
      <w:r w:rsidRPr="00FA5ADB">
        <w:rPr>
          <w:rFonts w:ascii="Times New Roman" w:hAnsi="Times New Roman" w:cs="Times New Roman"/>
          <w:sz w:val="24"/>
          <w:szCs w:val="24"/>
        </w:rPr>
        <w:t>Задачи</w:t>
      </w:r>
      <w:r w:rsidR="00C91797" w:rsidRPr="00CA2447">
        <w:rPr>
          <w:rFonts w:ascii="Times New Roman" w:hAnsi="Times New Roman" w:cs="Times New Roman"/>
          <w:sz w:val="24"/>
          <w:szCs w:val="24"/>
        </w:rPr>
        <w:t xml:space="preserve"> такой системы включают в себя</w:t>
      </w:r>
      <w:r w:rsidRPr="00CA2447">
        <w:rPr>
          <w:rFonts w:ascii="Times New Roman" w:hAnsi="Times New Roman" w:cs="Times New Roman"/>
          <w:sz w:val="24"/>
          <w:szCs w:val="24"/>
        </w:rPr>
        <w:t>:</w:t>
      </w:r>
    </w:p>
    <w:p w14:paraId="3EEF07C8" w14:textId="77777777" w:rsidR="002775ED" w:rsidRPr="00CA2447" w:rsidRDefault="002775ED" w:rsidP="00CA2447">
      <w:pPr>
        <w:jc w:val="both"/>
        <w:rPr>
          <w:rFonts w:ascii="Times New Roman" w:hAnsi="Times New Roman" w:cs="Times New Roman"/>
          <w:sz w:val="24"/>
          <w:szCs w:val="24"/>
        </w:rPr>
      </w:pPr>
      <w:r w:rsidRPr="00CA2447">
        <w:rPr>
          <w:rFonts w:ascii="Times New Roman" w:hAnsi="Times New Roman" w:cs="Times New Roman"/>
          <w:sz w:val="24"/>
          <w:szCs w:val="24"/>
        </w:rPr>
        <w:t>1. Сбор данных о задолженностях клиентов и характеристиках электросетевых объектов с использованием API федерального оператора электрических сетей.</w:t>
      </w:r>
    </w:p>
    <w:p w14:paraId="730A6429" w14:textId="1EC297F8" w:rsidR="002775ED" w:rsidRPr="00CA2447" w:rsidRDefault="002775ED" w:rsidP="00CA2447">
      <w:pPr>
        <w:jc w:val="both"/>
        <w:rPr>
          <w:rFonts w:ascii="Times New Roman" w:hAnsi="Times New Roman" w:cs="Times New Roman"/>
          <w:sz w:val="24"/>
          <w:szCs w:val="24"/>
        </w:rPr>
      </w:pPr>
      <w:r w:rsidRPr="00CA2447">
        <w:rPr>
          <w:rFonts w:ascii="Times New Roman" w:hAnsi="Times New Roman" w:cs="Times New Roman"/>
          <w:sz w:val="24"/>
          <w:szCs w:val="24"/>
        </w:rPr>
        <w:t>2. Подготовка и предварительная обработка полученных данных для анализа, включая очистку пропущенных значений.</w:t>
      </w:r>
    </w:p>
    <w:p w14:paraId="70B1774C" w14:textId="5C51F954" w:rsidR="002775ED" w:rsidRPr="00CA2447" w:rsidRDefault="002775ED" w:rsidP="00CA2447">
      <w:pPr>
        <w:jc w:val="both"/>
        <w:rPr>
          <w:rFonts w:ascii="Times New Roman" w:hAnsi="Times New Roman" w:cs="Times New Roman"/>
          <w:sz w:val="24"/>
          <w:szCs w:val="24"/>
        </w:rPr>
      </w:pPr>
      <w:r w:rsidRPr="00CA2447">
        <w:rPr>
          <w:rFonts w:ascii="Times New Roman" w:hAnsi="Times New Roman" w:cs="Times New Roman"/>
          <w:sz w:val="24"/>
          <w:szCs w:val="24"/>
        </w:rPr>
        <w:t xml:space="preserve">3. </w:t>
      </w:r>
      <w:r w:rsidR="00CA2447" w:rsidRPr="00CA2447">
        <w:rPr>
          <w:rFonts w:ascii="Times New Roman" w:hAnsi="Times New Roman" w:cs="Times New Roman"/>
          <w:sz w:val="24"/>
          <w:szCs w:val="24"/>
        </w:rPr>
        <w:t xml:space="preserve">Построение, обучение и оценка моделей </w:t>
      </w:r>
      <w:r w:rsidRPr="00CA2447">
        <w:rPr>
          <w:rFonts w:ascii="Times New Roman" w:hAnsi="Times New Roman" w:cs="Times New Roman"/>
          <w:sz w:val="24"/>
          <w:szCs w:val="24"/>
        </w:rPr>
        <w:t>для прогнозирования задолженностей</w:t>
      </w:r>
      <w:r w:rsidR="00E6394B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CA2447">
        <w:rPr>
          <w:rFonts w:ascii="Times New Roman" w:hAnsi="Times New Roman" w:cs="Times New Roman"/>
          <w:sz w:val="24"/>
          <w:szCs w:val="24"/>
        </w:rPr>
        <w:t>определения риска клиентов.</w:t>
      </w:r>
    </w:p>
    <w:p w14:paraId="2FDC54B5" w14:textId="2C21D8C9" w:rsidR="00E70659" w:rsidRDefault="002775ED" w:rsidP="00E70659">
      <w:pPr>
        <w:jc w:val="both"/>
        <w:rPr>
          <w:rFonts w:ascii="Times New Roman" w:hAnsi="Times New Roman" w:cs="Times New Roman"/>
          <w:sz w:val="24"/>
          <w:szCs w:val="24"/>
        </w:rPr>
      </w:pPr>
      <w:r w:rsidRPr="00CA2447">
        <w:rPr>
          <w:rFonts w:ascii="Times New Roman" w:hAnsi="Times New Roman" w:cs="Times New Roman"/>
          <w:sz w:val="24"/>
          <w:szCs w:val="24"/>
        </w:rPr>
        <w:t xml:space="preserve">4. Визуализация полученных результатов с использованием библиотек Python, таких как </w:t>
      </w:r>
      <w:proofErr w:type="spellStart"/>
      <w:r w:rsidRPr="00CA2447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CA24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A2447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CA2447">
        <w:rPr>
          <w:rFonts w:ascii="Times New Roman" w:hAnsi="Times New Roman" w:cs="Times New Roman"/>
          <w:sz w:val="24"/>
          <w:szCs w:val="24"/>
        </w:rPr>
        <w:t>, для наглядного представления</w:t>
      </w:r>
      <w:r w:rsidR="000C0276">
        <w:rPr>
          <w:rFonts w:ascii="Times New Roman" w:hAnsi="Times New Roman" w:cs="Times New Roman"/>
          <w:sz w:val="24"/>
          <w:szCs w:val="24"/>
        </w:rPr>
        <w:t xml:space="preserve"> </w:t>
      </w:r>
      <w:r w:rsidRPr="00CA2447">
        <w:rPr>
          <w:rFonts w:ascii="Times New Roman" w:hAnsi="Times New Roman" w:cs="Times New Roman"/>
          <w:sz w:val="24"/>
          <w:szCs w:val="24"/>
        </w:rPr>
        <w:t>выводов.</w:t>
      </w:r>
    </w:p>
    <w:p w14:paraId="563582C9" w14:textId="1DA9495C" w:rsidR="00CA2447" w:rsidRPr="00CA2447" w:rsidRDefault="00CA2447" w:rsidP="00CA2447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0C027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разработки </w:t>
      </w:r>
      <w:r w:rsidR="009A2AD3" w:rsidRPr="000C0276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проекта </w:t>
      </w:r>
      <w:r w:rsidRPr="00FA5ADB">
        <w:rPr>
          <w:rFonts w:ascii="Times New Roman" w:hAnsi="Times New Roman" w:cs="Times New Roman"/>
          <w:sz w:val="24"/>
          <w:szCs w:val="24"/>
          <w:lang w:eastAsia="ru-RU"/>
        </w:rPr>
        <w:t>необходимо выполнить следующие шаги:</w:t>
      </w:r>
    </w:p>
    <w:p w14:paraId="2A31CD14" w14:textId="026FFEC1" w:rsidR="00CA2447" w:rsidRPr="00CA2447" w:rsidRDefault="000C0276" w:rsidP="00CA244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2447">
        <w:rPr>
          <w:rFonts w:ascii="Times New Roman" w:hAnsi="Times New Roman" w:cs="Times New Roman"/>
          <w:sz w:val="24"/>
          <w:szCs w:val="24"/>
        </w:rPr>
        <w:t xml:space="preserve">Провести </w:t>
      </w:r>
      <w:r>
        <w:rPr>
          <w:rFonts w:ascii="Times New Roman" w:hAnsi="Times New Roman" w:cs="Times New Roman"/>
          <w:sz w:val="24"/>
          <w:szCs w:val="24"/>
        </w:rPr>
        <w:t>исследование</w:t>
      </w:r>
      <w:r w:rsidRPr="00CA2447">
        <w:rPr>
          <w:rFonts w:ascii="Times New Roman" w:hAnsi="Times New Roman" w:cs="Times New Roman"/>
          <w:sz w:val="24"/>
          <w:szCs w:val="24"/>
        </w:rPr>
        <w:t xml:space="preserve"> и анализ </w:t>
      </w:r>
      <w:r>
        <w:rPr>
          <w:rFonts w:ascii="Times New Roman" w:hAnsi="Times New Roman" w:cs="Times New Roman"/>
          <w:sz w:val="24"/>
          <w:szCs w:val="24"/>
        </w:rPr>
        <w:t>актуальных</w:t>
      </w:r>
      <w:r w:rsidRPr="00CA2447">
        <w:rPr>
          <w:rFonts w:ascii="Times New Roman" w:hAnsi="Times New Roman" w:cs="Times New Roman"/>
          <w:sz w:val="24"/>
          <w:szCs w:val="24"/>
        </w:rPr>
        <w:t xml:space="preserve"> источников данных,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447">
        <w:rPr>
          <w:rFonts w:ascii="Times New Roman" w:hAnsi="Times New Roman" w:cs="Times New Roman"/>
          <w:sz w:val="24"/>
          <w:szCs w:val="24"/>
        </w:rPr>
        <w:t>обеспечи</w:t>
      </w:r>
      <w:r>
        <w:rPr>
          <w:rFonts w:ascii="Times New Roman" w:hAnsi="Times New Roman" w:cs="Times New Roman"/>
          <w:sz w:val="24"/>
          <w:szCs w:val="24"/>
        </w:rPr>
        <w:t>вая ко</w:t>
      </w:r>
      <w:r w:rsidRPr="00CA2447">
        <w:rPr>
          <w:rFonts w:ascii="Times New Roman" w:hAnsi="Times New Roman" w:cs="Times New Roman"/>
          <w:sz w:val="24"/>
          <w:szCs w:val="24"/>
        </w:rPr>
        <w:t>нфиденциальност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CA2447">
        <w:rPr>
          <w:rFonts w:ascii="Times New Roman" w:hAnsi="Times New Roman" w:cs="Times New Roman"/>
          <w:sz w:val="24"/>
          <w:szCs w:val="24"/>
        </w:rPr>
        <w:t xml:space="preserve"> информации</w:t>
      </w:r>
    </w:p>
    <w:p w14:paraId="5DDEF02B" w14:textId="0D706FA9" w:rsidR="00CA2447" w:rsidRDefault="002775ED" w:rsidP="00CA244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2447">
        <w:rPr>
          <w:rFonts w:ascii="Times New Roman" w:hAnsi="Times New Roman" w:cs="Times New Roman"/>
          <w:sz w:val="24"/>
          <w:szCs w:val="24"/>
        </w:rPr>
        <w:t>Разработ</w:t>
      </w:r>
      <w:r w:rsidR="00CA2447">
        <w:rPr>
          <w:rFonts w:ascii="Times New Roman" w:hAnsi="Times New Roman" w:cs="Times New Roman"/>
          <w:sz w:val="24"/>
          <w:szCs w:val="24"/>
        </w:rPr>
        <w:t>ать</w:t>
      </w:r>
      <w:r w:rsidRPr="00CA2447">
        <w:rPr>
          <w:rFonts w:ascii="Times New Roman" w:hAnsi="Times New Roman" w:cs="Times New Roman"/>
          <w:sz w:val="24"/>
          <w:szCs w:val="24"/>
        </w:rPr>
        <w:t xml:space="preserve"> программн</w:t>
      </w:r>
      <w:r w:rsidR="00CA2447">
        <w:rPr>
          <w:rFonts w:ascii="Times New Roman" w:hAnsi="Times New Roman" w:cs="Times New Roman"/>
          <w:sz w:val="24"/>
          <w:szCs w:val="24"/>
        </w:rPr>
        <w:t>ый</w:t>
      </w:r>
      <w:r w:rsidRPr="00CA2447">
        <w:rPr>
          <w:rFonts w:ascii="Times New Roman" w:hAnsi="Times New Roman" w:cs="Times New Roman"/>
          <w:sz w:val="24"/>
          <w:szCs w:val="24"/>
        </w:rPr>
        <w:t xml:space="preserve"> кода на языке </w:t>
      </w:r>
      <w:r w:rsidR="00E6394B">
        <w:rPr>
          <w:rFonts w:ascii="Times New Roman" w:hAnsi="Times New Roman" w:cs="Times New Roman"/>
          <w:sz w:val="24"/>
          <w:szCs w:val="24"/>
        </w:rPr>
        <w:t xml:space="preserve">программирования </w:t>
      </w:r>
      <w:r w:rsidRPr="00CA2447">
        <w:rPr>
          <w:rFonts w:ascii="Times New Roman" w:hAnsi="Times New Roman" w:cs="Times New Roman"/>
          <w:sz w:val="24"/>
          <w:szCs w:val="24"/>
        </w:rPr>
        <w:t>Python для автоматизированного сбора и предварительной обработки данных.</w:t>
      </w:r>
    </w:p>
    <w:p w14:paraId="5233C54F" w14:textId="0FF01047" w:rsidR="002775ED" w:rsidRDefault="002775ED" w:rsidP="00CA244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2447">
        <w:rPr>
          <w:rFonts w:ascii="Times New Roman" w:hAnsi="Times New Roman" w:cs="Times New Roman"/>
          <w:sz w:val="24"/>
          <w:szCs w:val="24"/>
        </w:rPr>
        <w:t>Примен</w:t>
      </w:r>
      <w:r w:rsidR="00CA2447">
        <w:rPr>
          <w:rFonts w:ascii="Times New Roman" w:hAnsi="Times New Roman" w:cs="Times New Roman"/>
          <w:sz w:val="24"/>
          <w:szCs w:val="24"/>
        </w:rPr>
        <w:t>ить</w:t>
      </w:r>
      <w:r w:rsidRPr="00CA2447">
        <w:rPr>
          <w:rFonts w:ascii="Times New Roman" w:hAnsi="Times New Roman" w:cs="Times New Roman"/>
          <w:sz w:val="24"/>
          <w:szCs w:val="24"/>
        </w:rPr>
        <w:t xml:space="preserve"> статистически</w:t>
      </w:r>
      <w:r w:rsidR="00CA2447">
        <w:rPr>
          <w:rFonts w:ascii="Times New Roman" w:hAnsi="Times New Roman" w:cs="Times New Roman"/>
          <w:sz w:val="24"/>
          <w:szCs w:val="24"/>
        </w:rPr>
        <w:t>е</w:t>
      </w:r>
      <w:r w:rsidRPr="00CA2447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CA2447">
        <w:rPr>
          <w:rFonts w:ascii="Times New Roman" w:hAnsi="Times New Roman" w:cs="Times New Roman"/>
          <w:sz w:val="24"/>
          <w:szCs w:val="24"/>
        </w:rPr>
        <w:t>ы</w:t>
      </w:r>
      <w:r w:rsidRPr="00CA2447">
        <w:rPr>
          <w:rFonts w:ascii="Times New Roman" w:hAnsi="Times New Roman" w:cs="Times New Roman"/>
          <w:sz w:val="24"/>
          <w:szCs w:val="24"/>
        </w:rPr>
        <w:t xml:space="preserve"> для анализа данных о задолженностях и клиентском риске.</w:t>
      </w:r>
    </w:p>
    <w:p w14:paraId="16D9E9FC" w14:textId="029458F4" w:rsidR="00CA2447" w:rsidRDefault="00CA2447" w:rsidP="00CA244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Обработать полученные данные и сделать выводы на их основе.</w:t>
      </w:r>
    </w:p>
    <w:p w14:paraId="13E86B00" w14:textId="2C50BD73" w:rsidR="00E70659" w:rsidRPr="00D97C11" w:rsidRDefault="00D97C11" w:rsidP="00E70659">
      <w:pPr>
        <w:jc w:val="both"/>
        <w:rPr>
          <w:rFonts w:ascii="Times New Roman" w:hAnsi="Times New Roman" w:cs="Times New Roman"/>
          <w:sz w:val="28"/>
          <w:szCs w:val="28"/>
        </w:rPr>
      </w:pPr>
      <w:r w:rsidRPr="00D97C11">
        <w:rPr>
          <w:rFonts w:ascii="Times New Roman" w:hAnsi="Times New Roman" w:cs="Times New Roman"/>
          <w:sz w:val="24"/>
          <w:szCs w:val="24"/>
        </w:rPr>
        <w:t>В данном случае логистическая регрессия является одним из подходящих алгоритмов машинного обучения для задач классификации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70659" w:rsidRPr="00E70659">
        <w:rPr>
          <w:rFonts w:ascii="Times New Roman" w:hAnsi="Times New Roman" w:cs="Times New Roman"/>
          <w:sz w:val="24"/>
          <w:szCs w:val="24"/>
        </w:rPr>
        <w:t xml:space="preserve">На рисунке 1, изображен график, который </w:t>
      </w:r>
      <w:r w:rsidR="00B45D24" w:rsidRPr="00B45D24">
        <w:rPr>
          <w:rFonts w:ascii="Times New Roman" w:hAnsi="Times New Roman" w:cs="Times New Roman"/>
          <w:color w:val="000000" w:themeColor="text1"/>
          <w:sz w:val="24"/>
          <w:szCs w:val="24"/>
        </w:rPr>
        <w:t>демонстрирует</w:t>
      </w:r>
      <w:r w:rsidR="00F367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влияние</w:t>
      </w:r>
      <w:r w:rsidR="00B45D24" w:rsidRPr="00B45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0659" w:rsidRPr="00E70659">
        <w:rPr>
          <w:rFonts w:ascii="Times New Roman" w:hAnsi="Times New Roman" w:cs="Times New Roman"/>
          <w:sz w:val="24"/>
          <w:szCs w:val="24"/>
        </w:rPr>
        <w:t>изменени</w:t>
      </w:r>
      <w:r w:rsidR="00F3672D">
        <w:rPr>
          <w:rFonts w:ascii="Times New Roman" w:hAnsi="Times New Roman" w:cs="Times New Roman"/>
          <w:sz w:val="24"/>
          <w:szCs w:val="24"/>
        </w:rPr>
        <w:t>я</w:t>
      </w:r>
      <w:r w:rsidR="00E70659" w:rsidRPr="00E70659">
        <w:rPr>
          <w:rFonts w:ascii="Times New Roman" w:hAnsi="Times New Roman" w:cs="Times New Roman"/>
          <w:sz w:val="24"/>
          <w:szCs w:val="24"/>
        </w:rPr>
        <w:t xml:space="preserve"> суммы платежа на задолженность</w:t>
      </w:r>
      <w:r w:rsidR="00F3672D">
        <w:rPr>
          <w:rFonts w:ascii="Times New Roman" w:hAnsi="Times New Roman" w:cs="Times New Roman"/>
          <w:sz w:val="24"/>
          <w:szCs w:val="24"/>
        </w:rPr>
        <w:t xml:space="preserve">. Так, </w:t>
      </w:r>
      <w:r w:rsidR="00B45D24">
        <w:rPr>
          <w:rFonts w:ascii="Times New Roman" w:hAnsi="Times New Roman" w:cs="Times New Roman"/>
          <w:sz w:val="24"/>
          <w:szCs w:val="24"/>
        </w:rPr>
        <w:t>л</w:t>
      </w:r>
      <w:r w:rsidR="00E70659" w:rsidRPr="00E70659">
        <w:rPr>
          <w:rFonts w:ascii="Times New Roman" w:hAnsi="Times New Roman" w:cs="Times New Roman"/>
          <w:sz w:val="24"/>
          <w:szCs w:val="24"/>
        </w:rPr>
        <w:t xml:space="preserve">иния регрессии направлена вверх, </w:t>
      </w:r>
      <w:r w:rsidR="000C0276">
        <w:rPr>
          <w:rFonts w:ascii="Times New Roman" w:hAnsi="Times New Roman" w:cs="Times New Roman"/>
          <w:sz w:val="24"/>
          <w:szCs w:val="24"/>
        </w:rPr>
        <w:t xml:space="preserve">что </w:t>
      </w:r>
      <w:r w:rsidR="00E70659" w:rsidRPr="00E70659">
        <w:rPr>
          <w:rFonts w:ascii="Times New Roman" w:hAnsi="Times New Roman" w:cs="Times New Roman"/>
          <w:sz w:val="24"/>
          <w:szCs w:val="24"/>
        </w:rPr>
        <w:t>указывает на положительную линейную зависимость</w:t>
      </w:r>
      <w:r w:rsidR="00E83695">
        <w:rPr>
          <w:rFonts w:ascii="Times New Roman" w:hAnsi="Times New Roman" w:cs="Times New Roman"/>
          <w:sz w:val="24"/>
          <w:szCs w:val="24"/>
        </w:rPr>
        <w:t>.</w:t>
      </w:r>
      <w:r w:rsidR="00E70659" w:rsidRPr="000C0276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B45D24" w:rsidRPr="00B45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позволяет </w:t>
      </w:r>
      <w:r w:rsidR="00B45D24">
        <w:rPr>
          <w:rFonts w:ascii="Times New Roman" w:hAnsi="Times New Roman" w:cs="Times New Roman"/>
          <w:color w:val="000000" w:themeColor="text1"/>
          <w:sz w:val="24"/>
          <w:szCs w:val="24"/>
        </w:rPr>
        <w:t>утверждать следующее</w:t>
      </w:r>
      <w:r w:rsidR="00B45D24" w:rsidRPr="00B45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E70659" w:rsidRPr="00B45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r w:rsidR="00E70659" w:rsidRPr="00E70659">
        <w:rPr>
          <w:rFonts w:ascii="Times New Roman" w:hAnsi="Times New Roman" w:cs="Times New Roman"/>
          <w:sz w:val="24"/>
          <w:szCs w:val="24"/>
        </w:rPr>
        <w:t xml:space="preserve">увеличением суммы платежа задолженность </w:t>
      </w:r>
      <w:r w:rsidR="00E70659" w:rsidRPr="00B45D24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="00FA5A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5D24" w:rsidRPr="00B45D24">
        <w:rPr>
          <w:rFonts w:ascii="Times New Roman" w:hAnsi="Times New Roman" w:cs="Times New Roman"/>
          <w:color w:val="000000" w:themeColor="text1"/>
          <w:sz w:val="24"/>
          <w:szCs w:val="24"/>
        </w:rPr>
        <w:t>возрастает</w:t>
      </w:r>
      <w:r w:rsidR="00E70659" w:rsidRPr="00E70659">
        <w:rPr>
          <w:rFonts w:ascii="Times New Roman" w:hAnsi="Times New Roman" w:cs="Times New Roman"/>
          <w:sz w:val="24"/>
          <w:szCs w:val="24"/>
        </w:rPr>
        <w:t xml:space="preserve">. </w:t>
      </w:r>
      <w:r w:rsidR="00FA5ADB" w:rsidRPr="00FA5ADB">
        <w:softHyphen/>
      </w:r>
      <w:r w:rsidRPr="00D97C11">
        <w:t xml:space="preserve"> </w:t>
      </w:r>
      <w:r w:rsidRPr="00D97C11">
        <w:rPr>
          <w:rFonts w:ascii="Times New Roman" w:hAnsi="Times New Roman" w:cs="Times New Roman"/>
          <w:sz w:val="24"/>
          <w:szCs w:val="24"/>
        </w:rPr>
        <w:t>Также график позволяет оценить, насколько хорошо модель линейной регрессии соответствует данным. Чем ближе точки данных к линии регрессии, тем лучше модель аппроксимирует данные.</w:t>
      </w:r>
    </w:p>
    <w:bookmarkEnd w:id="0"/>
    <w:p w14:paraId="2DA6027B" w14:textId="77777777" w:rsidR="00E70659" w:rsidRPr="00E70659" w:rsidRDefault="00E70659" w:rsidP="00E7065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70659">
        <w:rPr>
          <w:noProof/>
        </w:rPr>
        <w:lastRenderedPageBreak/>
        <w:drawing>
          <wp:inline distT="0" distB="0" distL="0" distR="0" wp14:anchorId="7F5B9C36" wp14:editId="6D117CF4">
            <wp:extent cx="2601588" cy="2004060"/>
            <wp:effectExtent l="0" t="0" r="8890" b="0"/>
            <wp:docPr id="1534593774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99455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 rotWithShape="1">
                    <a:blip r:embed="rId5"/>
                    <a:srcRect t="2191"/>
                    <a:stretch/>
                  </pic:blipFill>
                  <pic:spPr bwMode="auto">
                    <a:xfrm>
                      <a:off x="0" y="0"/>
                      <a:ext cx="2629814" cy="202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A04EB" w14:textId="6C145AF3" w:rsidR="00E70659" w:rsidRPr="00E70659" w:rsidRDefault="00E70659" w:rsidP="00E7065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E70659">
        <w:rPr>
          <w:rFonts w:ascii="Times New Roman" w:hAnsi="Times New Roman" w:cs="Times New Roman"/>
          <w:sz w:val="24"/>
          <w:szCs w:val="24"/>
        </w:rPr>
        <w:t xml:space="preserve">Рисунок 1 – График </w:t>
      </w:r>
      <w:r>
        <w:rPr>
          <w:rFonts w:ascii="Times New Roman" w:hAnsi="Times New Roman" w:cs="Times New Roman"/>
          <w:sz w:val="24"/>
          <w:szCs w:val="24"/>
        </w:rPr>
        <w:t>зависимости задолженности от суммы платежа</w:t>
      </w:r>
      <w:r w:rsidRPr="00E70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E35A3" w14:textId="54A6B22E" w:rsidR="002775ED" w:rsidRDefault="00CA2447" w:rsidP="00CA24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</w:t>
      </w:r>
      <w:r w:rsidRPr="00CA24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CA2447">
        <w:rPr>
          <w:rFonts w:ascii="Times New Roman" w:hAnsi="Times New Roman" w:cs="Times New Roman"/>
          <w:sz w:val="24"/>
          <w:szCs w:val="24"/>
        </w:rPr>
        <w:t xml:space="preserve">езультаты анализа и построенные модели могут быть использованы федеральным оператором электрических сетей для оптимизации управления задолженностями и рисками на муниципальном уровне в будущем в ускоренной и </w:t>
      </w:r>
      <w:r w:rsidR="00B45D24">
        <w:rPr>
          <w:rFonts w:ascii="Times New Roman" w:hAnsi="Times New Roman" w:cs="Times New Roman"/>
          <w:sz w:val="24"/>
          <w:szCs w:val="24"/>
        </w:rPr>
        <w:t>удобной</w:t>
      </w:r>
      <w:r w:rsidRPr="00CA2447">
        <w:rPr>
          <w:rFonts w:ascii="Times New Roman" w:hAnsi="Times New Roman" w:cs="Times New Roman"/>
          <w:sz w:val="24"/>
          <w:szCs w:val="24"/>
        </w:rPr>
        <w:t xml:space="preserve"> форме.</w:t>
      </w:r>
    </w:p>
    <w:p w14:paraId="6F686D8D" w14:textId="59543D6B" w:rsidR="00D97C11" w:rsidRPr="00D30741" w:rsidRDefault="00D30741" w:rsidP="00D307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0741">
        <w:rPr>
          <w:rFonts w:ascii="Times New Roman" w:hAnsi="Times New Roman" w:cs="Times New Roman"/>
          <w:sz w:val="24"/>
          <w:szCs w:val="24"/>
          <w:lang w:val="en-US"/>
        </w:rPr>
        <w:t xml:space="preserve">Time Series Analysis (TSA) in Python - Linear Models // </w:t>
      </w:r>
      <w:proofErr w:type="spellStart"/>
      <w:r w:rsidRPr="00D30741">
        <w:rPr>
          <w:rFonts w:ascii="Times New Roman" w:hAnsi="Times New Roman" w:cs="Times New Roman"/>
          <w:sz w:val="24"/>
          <w:szCs w:val="24"/>
          <w:lang w:val="en-US"/>
        </w:rPr>
        <w:t>Blackarbs</w:t>
      </w:r>
      <w:proofErr w:type="spellEnd"/>
      <w:r w:rsidRPr="00D30741">
        <w:rPr>
          <w:rFonts w:ascii="Times New Roman" w:hAnsi="Times New Roman" w:cs="Times New Roman"/>
          <w:sz w:val="24"/>
          <w:szCs w:val="24"/>
          <w:lang w:val="en-US"/>
        </w:rPr>
        <w:t xml:space="preserve"> LLC URL: https://www.blackarbs.com/blog/time-series-analysis-in-python-linear-models-to-garch/11/1/2016 (</w:t>
      </w:r>
      <w:r w:rsidRPr="00D30741">
        <w:rPr>
          <w:rFonts w:ascii="Times New Roman" w:hAnsi="Times New Roman" w:cs="Times New Roman"/>
          <w:sz w:val="24"/>
          <w:szCs w:val="24"/>
        </w:rPr>
        <w:t>дата</w:t>
      </w:r>
      <w:r w:rsidRPr="00D307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0741">
        <w:rPr>
          <w:rFonts w:ascii="Times New Roman" w:hAnsi="Times New Roman" w:cs="Times New Roman"/>
          <w:sz w:val="24"/>
          <w:szCs w:val="24"/>
        </w:rPr>
        <w:t>обращения</w:t>
      </w:r>
      <w:r w:rsidRPr="00D30741">
        <w:rPr>
          <w:rFonts w:ascii="Times New Roman" w:hAnsi="Times New Roman" w:cs="Times New Roman"/>
          <w:sz w:val="24"/>
          <w:szCs w:val="24"/>
          <w:lang w:val="en-US"/>
        </w:rPr>
        <w:t>: 01.02.2024).</w:t>
      </w:r>
    </w:p>
    <w:p w14:paraId="5BB3A8DF" w14:textId="30FEC7F4" w:rsidR="00D30741" w:rsidRPr="00D30741" w:rsidRDefault="00D30741" w:rsidP="00D30741">
      <w:pPr>
        <w:jc w:val="both"/>
        <w:rPr>
          <w:rFonts w:ascii="Times New Roman" w:hAnsi="Times New Roman" w:cs="Times New Roman"/>
          <w:sz w:val="24"/>
          <w:szCs w:val="24"/>
        </w:rPr>
      </w:pPr>
      <w:r w:rsidRPr="00D30741">
        <w:rPr>
          <w:rFonts w:ascii="Times New Roman" w:hAnsi="Times New Roman" w:cs="Times New Roman"/>
          <w:sz w:val="24"/>
          <w:szCs w:val="24"/>
        </w:rPr>
        <w:t xml:space="preserve">Подкорытова, О. А.  Анализ временных рядов : учебное пособие для вузов / О. А. Подкорытова, М. В. Соколов. — 2-е изд., </w:t>
      </w:r>
      <w:proofErr w:type="spellStart"/>
      <w:r w:rsidRPr="00D30741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Pr="00D3074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30741">
        <w:rPr>
          <w:rFonts w:ascii="Times New Roman" w:hAnsi="Times New Roman" w:cs="Times New Roman"/>
          <w:sz w:val="24"/>
          <w:szCs w:val="24"/>
        </w:rPr>
        <w:t xml:space="preserve"> и доп. — Москва : Издательство </w:t>
      </w:r>
      <w:proofErr w:type="spellStart"/>
      <w:r w:rsidRPr="00D30741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D30741">
        <w:rPr>
          <w:rFonts w:ascii="Times New Roman" w:hAnsi="Times New Roman" w:cs="Times New Roman"/>
          <w:sz w:val="24"/>
          <w:szCs w:val="24"/>
        </w:rPr>
        <w:t xml:space="preserve">, 2024. — 267 с. — (Высшее образование). — ISBN 978-5-534-02556-9. — Текст : электронный // Образовательная платформа </w:t>
      </w:r>
      <w:proofErr w:type="spellStart"/>
      <w:r w:rsidRPr="00D30741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D30741">
        <w:rPr>
          <w:rFonts w:ascii="Times New Roman" w:hAnsi="Times New Roman" w:cs="Times New Roman"/>
          <w:sz w:val="24"/>
          <w:szCs w:val="24"/>
        </w:rPr>
        <w:t xml:space="preserve"> [сайт]. — URL: </w:t>
      </w:r>
      <w:hyperlink r:id="rId6" w:tgtFrame="_blank" w:history="1">
        <w:r w:rsidRPr="00D30741">
          <w:rPr>
            <w:rStyle w:val="a5"/>
            <w:rFonts w:ascii="Times New Roman" w:hAnsi="Times New Roman" w:cs="Times New Roman"/>
            <w:sz w:val="24"/>
            <w:szCs w:val="24"/>
          </w:rPr>
          <w:t>https://urait.ru/bcode/536502</w:t>
        </w:r>
      </w:hyperlink>
      <w:r w:rsidRPr="00D30741">
        <w:rPr>
          <w:rFonts w:ascii="Times New Roman" w:hAnsi="Times New Roman" w:cs="Times New Roman"/>
          <w:sz w:val="24"/>
          <w:szCs w:val="24"/>
        </w:rPr>
        <w:t xml:space="preserve"> (дата обращения: </w:t>
      </w:r>
      <w:r w:rsidRPr="00D30741">
        <w:rPr>
          <w:rFonts w:ascii="Times New Roman" w:hAnsi="Times New Roman" w:cs="Times New Roman"/>
          <w:sz w:val="24"/>
          <w:szCs w:val="24"/>
        </w:rPr>
        <w:t>15</w:t>
      </w:r>
      <w:r w:rsidRPr="00D30741">
        <w:rPr>
          <w:rFonts w:ascii="Times New Roman" w:hAnsi="Times New Roman" w:cs="Times New Roman"/>
          <w:sz w:val="24"/>
          <w:szCs w:val="24"/>
        </w:rPr>
        <w:t>.0</w:t>
      </w:r>
      <w:r w:rsidRPr="00D30741">
        <w:rPr>
          <w:rFonts w:ascii="Times New Roman" w:hAnsi="Times New Roman" w:cs="Times New Roman"/>
          <w:sz w:val="24"/>
          <w:szCs w:val="24"/>
        </w:rPr>
        <w:t>2</w:t>
      </w:r>
      <w:r w:rsidRPr="00D30741">
        <w:rPr>
          <w:rFonts w:ascii="Times New Roman" w:hAnsi="Times New Roman" w:cs="Times New Roman"/>
          <w:sz w:val="24"/>
          <w:szCs w:val="24"/>
        </w:rPr>
        <w:t>.2024).</w:t>
      </w:r>
    </w:p>
    <w:sectPr w:rsidR="00D30741" w:rsidRPr="00D30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02E4"/>
    <w:multiLevelType w:val="hybridMultilevel"/>
    <w:tmpl w:val="1BF04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3C72"/>
    <w:multiLevelType w:val="hybridMultilevel"/>
    <w:tmpl w:val="D4788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91743"/>
    <w:multiLevelType w:val="multilevel"/>
    <w:tmpl w:val="2726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56228"/>
    <w:multiLevelType w:val="hybridMultilevel"/>
    <w:tmpl w:val="6A0E197C"/>
    <w:lvl w:ilvl="0" w:tplc="4C2CC9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93759"/>
    <w:multiLevelType w:val="multilevel"/>
    <w:tmpl w:val="0BC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897623">
    <w:abstractNumId w:val="1"/>
  </w:num>
  <w:num w:numId="2" w16cid:durableId="353924529">
    <w:abstractNumId w:val="4"/>
  </w:num>
  <w:num w:numId="3" w16cid:durableId="17474116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8693558">
    <w:abstractNumId w:val="3"/>
  </w:num>
  <w:num w:numId="5" w16cid:durableId="57378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52"/>
    <w:rsid w:val="000C0276"/>
    <w:rsid w:val="002775ED"/>
    <w:rsid w:val="00297CF7"/>
    <w:rsid w:val="00363052"/>
    <w:rsid w:val="00453EAE"/>
    <w:rsid w:val="00834029"/>
    <w:rsid w:val="009A2AD3"/>
    <w:rsid w:val="00B27F28"/>
    <w:rsid w:val="00B45D24"/>
    <w:rsid w:val="00C91797"/>
    <w:rsid w:val="00CA2447"/>
    <w:rsid w:val="00CC52CA"/>
    <w:rsid w:val="00D30741"/>
    <w:rsid w:val="00D97C11"/>
    <w:rsid w:val="00E00341"/>
    <w:rsid w:val="00E6394B"/>
    <w:rsid w:val="00E70659"/>
    <w:rsid w:val="00E83695"/>
    <w:rsid w:val="00F3672D"/>
    <w:rsid w:val="00FA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F6F3"/>
  <w15:chartTrackingRefBased/>
  <w15:docId w15:val="{85F43AD7-9D6E-4FA2-9A06-609D1DE6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CA2447"/>
    <w:pPr>
      <w:ind w:left="720"/>
      <w:contextualSpacing/>
    </w:pPr>
  </w:style>
  <w:style w:type="paragraph" w:customStyle="1" w:styleId="pudlist-item">
    <w:name w:val="pud__list-item"/>
    <w:basedOn w:val="a"/>
    <w:rsid w:val="00D3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D30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ait.ru/bcode/53650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Катызина Анастасия Андреевна</dc:creator>
  <cp:keywords/>
  <dc:description/>
  <cp:lastModifiedBy>Катызина Анастасия Андреевна</cp:lastModifiedBy>
  <cp:revision>4</cp:revision>
  <dcterms:created xsi:type="dcterms:W3CDTF">2024-03-06T22:29:00Z</dcterms:created>
  <dcterms:modified xsi:type="dcterms:W3CDTF">2024-03-06T23:26:00Z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2024-03-06T21:47:11Z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21fef5fa-4ea3-4189-9bb1-ccaecb7ef594</vt:lpwstr>
  </property>
  <property fmtid="{D5CDD505-2E9C-101B-9397-08002B2CF9AE}" pid="7" name="MSIP_Label_defa4170-0d19-0005-0004-bc88714345d2_ActionId">
    <vt:lpwstr>32a44904-113b-432d-8286-597b9dd5b48a</vt:lpwstr>
  </property>
  <property fmtid="{D5CDD505-2E9C-101B-9397-08002B2CF9AE}" pid="8" name="MSIP_Label_defa4170-0d19-0005-0004-bc88714345d2_ContentBits">
    <vt:lpwstr>0</vt:lpwstr>
  </property>
</Properties>
</file>