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56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5"/>
        <w:gridCol w:w="3771"/>
        <w:gridCol w:w="1761"/>
        <w:gridCol w:w="2089"/>
      </w:tblGrid>
      <w:tr w:rsidR="00473F3E" w:rsidTr="00BE795C">
        <w:trPr>
          <w:trHeight w:val="690"/>
        </w:trPr>
        <w:tc>
          <w:tcPr>
            <w:tcW w:w="2945" w:type="dxa"/>
            <w:vAlign w:val="center"/>
          </w:tcPr>
          <w:p w:rsidR="007A722D" w:rsidRPr="007A722D" w:rsidRDefault="007A722D" w:rsidP="007A72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722D">
              <w:rPr>
                <w:rFonts w:ascii="Arial" w:hAnsi="Arial" w:cs="Arial"/>
                <w:b/>
                <w:sz w:val="20"/>
                <w:szCs w:val="20"/>
              </w:rPr>
              <w:t>NRO. REQUERIMIENTO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771" w:type="dxa"/>
            <w:vAlign w:val="center"/>
          </w:tcPr>
          <w:p w:rsidR="007A722D" w:rsidRDefault="007A722D" w:rsidP="007A7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REQ_</w:t>
            </w:r>
            <w:r w:rsidR="00B40B84">
              <w:rPr>
                <w:rFonts w:ascii="Arial" w:hAnsi="Arial" w:cs="Arial"/>
                <w:sz w:val="20"/>
                <w:szCs w:val="20"/>
              </w:rPr>
              <w:t>0</w:t>
            </w:r>
            <w:r w:rsidR="0020745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761" w:type="dxa"/>
            <w:vAlign w:val="center"/>
          </w:tcPr>
          <w:p w:rsidR="007A722D" w:rsidRDefault="007A722D" w:rsidP="007A7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7A722D">
              <w:rPr>
                <w:rFonts w:ascii="Arial" w:hAnsi="Arial" w:cs="Arial"/>
                <w:b/>
                <w:sz w:val="20"/>
                <w:szCs w:val="20"/>
              </w:rPr>
              <w:t>ECHA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089" w:type="dxa"/>
            <w:vAlign w:val="center"/>
          </w:tcPr>
          <w:p w:rsidR="007A722D" w:rsidRDefault="007A722D" w:rsidP="007A72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04/04/2020</w:t>
            </w:r>
          </w:p>
        </w:tc>
      </w:tr>
      <w:tr w:rsidR="007A722D" w:rsidTr="00BE795C">
        <w:trPr>
          <w:trHeight w:val="551"/>
        </w:trPr>
        <w:tc>
          <w:tcPr>
            <w:tcW w:w="2945" w:type="dxa"/>
            <w:vAlign w:val="center"/>
          </w:tcPr>
          <w:p w:rsidR="007A722D" w:rsidRPr="007A722D" w:rsidRDefault="007A722D" w:rsidP="007A72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722D">
              <w:rPr>
                <w:rFonts w:ascii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7621" w:type="dxa"/>
            <w:gridSpan w:val="3"/>
            <w:vAlign w:val="center"/>
          </w:tcPr>
          <w:p w:rsidR="007A722D" w:rsidRDefault="007A722D" w:rsidP="007A7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Bancaria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XXXXXX</w:t>
            </w:r>
            <w:proofErr w:type="spellEnd"/>
          </w:p>
        </w:tc>
      </w:tr>
      <w:tr w:rsidR="007A722D" w:rsidTr="00BE795C">
        <w:trPr>
          <w:trHeight w:val="726"/>
        </w:trPr>
        <w:tc>
          <w:tcPr>
            <w:tcW w:w="2945" w:type="dxa"/>
            <w:vAlign w:val="center"/>
          </w:tcPr>
          <w:p w:rsidR="007A722D" w:rsidRPr="007A722D" w:rsidRDefault="007A722D" w:rsidP="007A72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722D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621" w:type="dxa"/>
            <w:gridSpan w:val="3"/>
            <w:vAlign w:val="center"/>
          </w:tcPr>
          <w:p w:rsidR="007A722D" w:rsidRDefault="007C1451" w:rsidP="007C1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Visualizar los resúmenes </w:t>
            </w:r>
            <w:r w:rsidR="00EA5B5C">
              <w:rPr>
                <w:rFonts w:ascii="Arial" w:hAnsi="Arial" w:cs="Arial"/>
                <w:sz w:val="20"/>
                <w:szCs w:val="20"/>
              </w:rPr>
              <w:t xml:space="preserve"> de cuentas </w:t>
            </w:r>
            <w:r>
              <w:rPr>
                <w:rFonts w:ascii="Arial" w:hAnsi="Arial" w:cs="Arial"/>
                <w:sz w:val="20"/>
                <w:szCs w:val="20"/>
              </w:rPr>
              <w:t>mensuales de los clientes de</w:t>
            </w:r>
            <w:r w:rsidR="00EA5B5C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segmento privado, con un solo número de cuenta, tanto en Desktop como en Mobile.</w:t>
            </w:r>
          </w:p>
        </w:tc>
      </w:tr>
      <w:tr w:rsidR="000068E5" w:rsidTr="00BE795C">
        <w:trPr>
          <w:trHeight w:val="515"/>
        </w:trPr>
        <w:tc>
          <w:tcPr>
            <w:tcW w:w="2945" w:type="dxa"/>
            <w:vAlign w:val="center"/>
          </w:tcPr>
          <w:p w:rsidR="000068E5" w:rsidRDefault="000068E5" w:rsidP="007C14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MODULO:</w:t>
            </w:r>
          </w:p>
        </w:tc>
        <w:tc>
          <w:tcPr>
            <w:tcW w:w="7621" w:type="dxa"/>
            <w:gridSpan w:val="3"/>
            <w:vAlign w:val="center"/>
          </w:tcPr>
          <w:p w:rsidR="000068E5" w:rsidRDefault="000068E5" w:rsidP="007C1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Operaciones Bancarias</w:t>
            </w:r>
          </w:p>
        </w:tc>
      </w:tr>
      <w:tr w:rsidR="007C1451" w:rsidTr="00BE795C">
        <w:trPr>
          <w:trHeight w:val="355"/>
        </w:trPr>
        <w:tc>
          <w:tcPr>
            <w:tcW w:w="2945" w:type="dxa"/>
            <w:vAlign w:val="center"/>
          </w:tcPr>
          <w:p w:rsidR="007C1451" w:rsidRPr="007C1451" w:rsidRDefault="007C1451" w:rsidP="007C14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ANALISTA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7621" w:type="dxa"/>
            <w:gridSpan w:val="3"/>
            <w:vAlign w:val="center"/>
          </w:tcPr>
          <w:p w:rsidR="007C1451" w:rsidRPr="007C1451" w:rsidRDefault="007C1451" w:rsidP="007C1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Katiuska Zerpa </w:t>
            </w:r>
          </w:p>
        </w:tc>
      </w:tr>
      <w:tr w:rsidR="007C1451" w:rsidTr="00BE795C">
        <w:trPr>
          <w:trHeight w:val="353"/>
        </w:trPr>
        <w:tc>
          <w:tcPr>
            <w:tcW w:w="10566" w:type="dxa"/>
            <w:gridSpan w:val="4"/>
            <w:vAlign w:val="center"/>
          </w:tcPr>
          <w:p w:rsidR="007C1451" w:rsidRPr="007C1451" w:rsidRDefault="007C1451" w:rsidP="007C14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DETALLE:</w:t>
            </w:r>
          </w:p>
        </w:tc>
      </w:tr>
      <w:tr w:rsidR="00EA5B5C" w:rsidRPr="00EA5B5C" w:rsidTr="00CC22EB">
        <w:trPr>
          <w:trHeight w:val="13138"/>
        </w:trPr>
        <w:tc>
          <w:tcPr>
            <w:tcW w:w="10566" w:type="dxa"/>
            <w:gridSpan w:val="4"/>
          </w:tcPr>
          <w:p w:rsidR="00291DA4" w:rsidRPr="00291DA4" w:rsidRDefault="00291DA4" w:rsidP="00291DA4">
            <w:pPr>
              <w:rPr>
                <w:rFonts w:ascii="Arial" w:hAnsi="Arial" w:cs="Arial"/>
                <w:sz w:val="18"/>
                <w:szCs w:val="18"/>
              </w:rPr>
            </w:pPr>
          </w:p>
          <w:p w:rsidR="00EA5B5C" w:rsidRDefault="00ED00FE" w:rsidP="00291DA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291DA4">
              <w:rPr>
                <w:rFonts w:ascii="Arial" w:hAnsi="Arial" w:cs="Arial"/>
                <w:sz w:val="18"/>
                <w:szCs w:val="18"/>
              </w:rPr>
              <w:t>v</w:t>
            </w:r>
            <w:r w:rsidR="00EA5B5C" w:rsidRPr="00291DA4">
              <w:rPr>
                <w:rFonts w:ascii="Arial" w:hAnsi="Arial" w:cs="Arial"/>
                <w:sz w:val="18"/>
                <w:szCs w:val="18"/>
              </w:rPr>
              <w:t xml:space="preserve">erificar que al ingresar a la pantalla de Cuentas banca privada, se visualice desde el </w:t>
            </w:r>
            <w:proofErr w:type="spellStart"/>
            <w:r w:rsidR="00EA5B5C" w:rsidRPr="00291DA4">
              <w:rPr>
                <w:rFonts w:ascii="Arial" w:hAnsi="Arial" w:cs="Arial"/>
                <w:b/>
                <w:sz w:val="18"/>
                <w:szCs w:val="18"/>
              </w:rPr>
              <w:t>ActionSheet</w:t>
            </w:r>
            <w:proofErr w:type="spellEnd"/>
            <w:r w:rsidR="00EA5B5C" w:rsidRPr="00291DA4">
              <w:rPr>
                <w:rFonts w:ascii="Arial" w:hAnsi="Arial" w:cs="Arial"/>
                <w:sz w:val="18"/>
                <w:szCs w:val="18"/>
              </w:rPr>
              <w:t xml:space="preserve"> la opción "Resúmenes de cuenta".</w:t>
            </w:r>
          </w:p>
          <w:p w:rsidR="00A23763" w:rsidRDefault="00A23763" w:rsidP="00CC22EB">
            <w:pPr>
              <w:pStyle w:val="Prrafodelista"/>
              <w:ind w:left="1215"/>
              <w:rPr>
                <w:rFonts w:ascii="Arial" w:hAnsi="Arial" w:cs="Arial"/>
                <w:sz w:val="18"/>
                <w:szCs w:val="18"/>
              </w:rPr>
            </w:pPr>
          </w:p>
          <w:p w:rsidR="005B7B19" w:rsidRPr="00291DA4" w:rsidRDefault="005B7B19" w:rsidP="005B7B19">
            <w:pPr>
              <w:pStyle w:val="Prrafodelista"/>
              <w:ind w:left="1215"/>
              <w:rPr>
                <w:rFonts w:ascii="Arial" w:hAnsi="Arial" w:cs="Arial"/>
                <w:sz w:val="18"/>
                <w:szCs w:val="18"/>
              </w:rPr>
            </w:pPr>
          </w:p>
          <w:p w:rsidR="00EA5B5C" w:rsidRPr="00EA5B5C" w:rsidRDefault="00EA5B5C" w:rsidP="00291DA4">
            <w:pPr>
              <w:ind w:left="88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   </w:t>
            </w:r>
            <w:r w:rsidRPr="00EA5B5C">
              <w:rPr>
                <w:rFonts w:ascii="Arial" w:hAnsi="Arial" w:cs="Arial"/>
                <w:sz w:val="18"/>
                <w:szCs w:val="18"/>
              </w:rPr>
              <w:t xml:space="preserve">Verificar que al acceder a "Resúmenes de cuenta", se genera la apertura de un </w:t>
            </w:r>
            <w:proofErr w:type="spellStart"/>
            <w:r w:rsidRPr="00EA5B5C">
              <w:rPr>
                <w:rFonts w:ascii="Arial" w:hAnsi="Arial" w:cs="Arial"/>
                <w:b/>
                <w:sz w:val="18"/>
                <w:szCs w:val="18"/>
              </w:rPr>
              <w:t>stack</w:t>
            </w:r>
            <w:proofErr w:type="spellEnd"/>
            <w:r w:rsidRPr="00EA5B5C">
              <w:rPr>
                <w:rFonts w:ascii="Arial" w:hAnsi="Arial" w:cs="Arial"/>
                <w:sz w:val="18"/>
                <w:szCs w:val="18"/>
              </w:rPr>
              <w:t xml:space="preserve"> con las siguientes características:</w:t>
            </w:r>
          </w:p>
          <w:p w:rsidR="00EA5B5C" w:rsidRPr="00EA5B5C" w:rsidRDefault="00EA5B5C" w:rsidP="00291DA4">
            <w:pPr>
              <w:pStyle w:val="Prrafodelista"/>
              <w:numPr>
                <w:ilvl w:val="3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EA5B5C">
              <w:rPr>
                <w:rFonts w:ascii="Arial" w:hAnsi="Arial" w:cs="Arial"/>
                <w:sz w:val="18"/>
                <w:szCs w:val="18"/>
              </w:rPr>
              <w:t>Título: "Resúmenes de cuenta"</w:t>
            </w:r>
          </w:p>
          <w:p w:rsidR="00EA5B5C" w:rsidRPr="00EA5B5C" w:rsidRDefault="00EA5B5C" w:rsidP="00291DA4">
            <w:pPr>
              <w:pStyle w:val="Prrafodelista"/>
              <w:numPr>
                <w:ilvl w:val="3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EA5B5C">
              <w:rPr>
                <w:rFonts w:ascii="Arial" w:hAnsi="Arial" w:cs="Arial"/>
                <w:sz w:val="18"/>
                <w:szCs w:val="18"/>
              </w:rPr>
              <w:t>Ilustra</w:t>
            </w:r>
          </w:p>
          <w:p w:rsidR="00CC22EB" w:rsidRDefault="00EA5B5C" w:rsidP="00CC22EB">
            <w:pPr>
              <w:pStyle w:val="Prrafodelista"/>
              <w:numPr>
                <w:ilvl w:val="3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EA5B5C">
              <w:rPr>
                <w:rFonts w:ascii="Arial" w:hAnsi="Arial" w:cs="Arial"/>
                <w:sz w:val="18"/>
                <w:szCs w:val="18"/>
              </w:rPr>
              <w:t>"</w:t>
            </w:r>
            <w:r w:rsidR="00CC22EB">
              <w:rPr>
                <w:rFonts w:ascii="Arial" w:hAnsi="Arial" w:cs="Arial"/>
                <w:sz w:val="18"/>
                <w:szCs w:val="18"/>
              </w:rPr>
              <w:t xml:space="preserve"> Listado de </w:t>
            </w:r>
            <w:r w:rsidRPr="00EA5B5C">
              <w:rPr>
                <w:rFonts w:ascii="Arial" w:hAnsi="Arial" w:cs="Arial"/>
                <w:sz w:val="18"/>
                <w:szCs w:val="18"/>
              </w:rPr>
              <w:t xml:space="preserve">Cuenta" </w:t>
            </w:r>
            <w:r w:rsidR="00B8589F">
              <w:rPr>
                <w:rFonts w:ascii="Arial" w:hAnsi="Arial" w:cs="Arial"/>
                <w:sz w:val="18"/>
                <w:szCs w:val="18"/>
              </w:rPr>
              <w:t xml:space="preserve"> XXX-</w:t>
            </w:r>
            <w:proofErr w:type="spellStart"/>
            <w:r w:rsidR="00B8589F">
              <w:rPr>
                <w:rFonts w:ascii="Arial" w:hAnsi="Arial" w:cs="Arial"/>
                <w:sz w:val="18"/>
                <w:szCs w:val="18"/>
              </w:rPr>
              <w:t>XXXXXX</w:t>
            </w:r>
            <w:proofErr w:type="spellEnd"/>
            <w:r w:rsidR="00B8589F">
              <w:rPr>
                <w:rFonts w:ascii="Arial" w:hAnsi="Arial" w:cs="Arial"/>
                <w:sz w:val="18"/>
                <w:szCs w:val="18"/>
              </w:rPr>
              <w:t>/X (</w:t>
            </w:r>
            <w:proofErr w:type="spellStart"/>
            <w:r w:rsidR="00B8589F">
              <w:rPr>
                <w:rFonts w:ascii="Arial" w:hAnsi="Arial" w:cs="Arial"/>
                <w:sz w:val="18"/>
                <w:szCs w:val="18"/>
              </w:rPr>
              <w:t>suc-numcuenta</w:t>
            </w:r>
            <w:proofErr w:type="spellEnd"/>
            <w:r w:rsidR="00B8589F">
              <w:rPr>
                <w:rFonts w:ascii="Arial" w:hAnsi="Arial" w:cs="Arial"/>
                <w:sz w:val="18"/>
                <w:szCs w:val="18"/>
              </w:rPr>
              <w:t xml:space="preserve">)  </w:t>
            </w:r>
            <w:r w:rsidRPr="00EA5B5C">
              <w:rPr>
                <w:rFonts w:ascii="Arial" w:hAnsi="Arial" w:cs="Arial"/>
                <w:sz w:val="18"/>
                <w:szCs w:val="18"/>
              </w:rPr>
              <w:t>Descripción: “Cuenta:  XXX-</w:t>
            </w:r>
            <w:proofErr w:type="spellStart"/>
            <w:r w:rsidRPr="00EA5B5C">
              <w:rPr>
                <w:rFonts w:ascii="Arial" w:hAnsi="Arial" w:cs="Arial"/>
                <w:sz w:val="18"/>
                <w:szCs w:val="18"/>
              </w:rPr>
              <w:t>XXXXXX</w:t>
            </w:r>
            <w:proofErr w:type="spellEnd"/>
            <w:r w:rsidRPr="00EA5B5C">
              <w:rPr>
                <w:rFonts w:ascii="Arial" w:hAnsi="Arial" w:cs="Arial"/>
                <w:sz w:val="18"/>
                <w:szCs w:val="18"/>
              </w:rPr>
              <w:t>/X”</w:t>
            </w:r>
          </w:p>
          <w:p w:rsidR="00CC22EB" w:rsidRDefault="00CC22EB" w:rsidP="00CC22EB">
            <w:pPr>
              <w:pStyle w:val="Prrafodelista"/>
              <w:ind w:left="2880"/>
              <w:rPr>
                <w:rFonts w:ascii="Arial" w:hAnsi="Arial" w:cs="Arial"/>
                <w:sz w:val="18"/>
                <w:szCs w:val="18"/>
              </w:rPr>
            </w:pPr>
          </w:p>
          <w:p w:rsidR="00CC22EB" w:rsidRDefault="00CC22EB" w:rsidP="00CC22EB">
            <w:pPr>
              <w:pStyle w:val="Prrafodelista"/>
              <w:ind w:left="2880"/>
              <w:rPr>
                <w:rFonts w:ascii="Arial" w:hAnsi="Arial" w:cs="Arial"/>
                <w:sz w:val="18"/>
                <w:szCs w:val="18"/>
              </w:rPr>
            </w:pPr>
          </w:p>
          <w:p w:rsidR="00CC22EB" w:rsidRPr="00CC22EB" w:rsidRDefault="00CC22EB" w:rsidP="00CC22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CC22EB">
              <w:rPr>
                <w:rFonts w:ascii="Arial" w:hAnsi="Arial" w:cs="Arial"/>
                <w:sz w:val="18"/>
                <w:szCs w:val="18"/>
              </w:rPr>
              <w:t xml:space="preserve">Verificar que al </w:t>
            </w:r>
            <w:r>
              <w:rPr>
                <w:rFonts w:ascii="Arial" w:hAnsi="Arial" w:cs="Arial"/>
                <w:sz w:val="18"/>
                <w:szCs w:val="18"/>
              </w:rPr>
              <w:t xml:space="preserve">seleccionar la cuenta </w:t>
            </w:r>
            <w:r w:rsidRPr="00CC22EB">
              <w:rPr>
                <w:rFonts w:ascii="Arial" w:hAnsi="Arial" w:cs="Arial"/>
                <w:sz w:val="18"/>
                <w:szCs w:val="18"/>
              </w:rPr>
              <w:t xml:space="preserve"> se genera la apertura de un </w:t>
            </w:r>
            <w:proofErr w:type="spellStart"/>
            <w:r w:rsidRPr="00CC22EB">
              <w:rPr>
                <w:rFonts w:ascii="Arial" w:hAnsi="Arial" w:cs="Arial"/>
                <w:b/>
                <w:sz w:val="18"/>
                <w:szCs w:val="18"/>
              </w:rPr>
              <w:t>stack</w:t>
            </w:r>
            <w:proofErr w:type="spellEnd"/>
            <w:r w:rsidRPr="00CC22EB">
              <w:rPr>
                <w:rFonts w:ascii="Arial" w:hAnsi="Arial" w:cs="Arial"/>
                <w:sz w:val="18"/>
                <w:szCs w:val="18"/>
              </w:rPr>
              <w:t xml:space="preserve"> con las siguientes características:</w:t>
            </w:r>
          </w:p>
          <w:p w:rsidR="00CC22EB" w:rsidRPr="00EA5B5C" w:rsidRDefault="00CC22EB" w:rsidP="00CC22EB">
            <w:pPr>
              <w:pStyle w:val="Prrafodelista"/>
              <w:numPr>
                <w:ilvl w:val="3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EA5B5C">
              <w:rPr>
                <w:rFonts w:ascii="Arial" w:hAnsi="Arial" w:cs="Arial"/>
                <w:sz w:val="18"/>
                <w:szCs w:val="18"/>
              </w:rPr>
              <w:t>Título: "Resúmenes de cuenta"</w:t>
            </w:r>
          </w:p>
          <w:p w:rsidR="00CC22EB" w:rsidRPr="00EA5B5C" w:rsidRDefault="00CC22EB" w:rsidP="00CC22EB">
            <w:pPr>
              <w:pStyle w:val="Prrafodelista"/>
              <w:numPr>
                <w:ilvl w:val="3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EA5B5C">
              <w:rPr>
                <w:rFonts w:ascii="Arial" w:hAnsi="Arial" w:cs="Arial"/>
                <w:sz w:val="18"/>
                <w:szCs w:val="18"/>
              </w:rPr>
              <w:t>Ilustra</w:t>
            </w:r>
          </w:p>
          <w:p w:rsidR="00CC22EB" w:rsidRDefault="00CC22EB" w:rsidP="00CC22EB">
            <w:pPr>
              <w:pStyle w:val="Prrafodelista"/>
              <w:numPr>
                <w:ilvl w:val="3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EA5B5C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A5B5C">
              <w:rPr>
                <w:rFonts w:ascii="Arial" w:hAnsi="Arial" w:cs="Arial"/>
                <w:sz w:val="18"/>
                <w:szCs w:val="18"/>
              </w:rPr>
              <w:t xml:space="preserve">Cuenta" </w:t>
            </w:r>
            <w:r>
              <w:rPr>
                <w:rFonts w:ascii="Arial" w:hAnsi="Arial" w:cs="Arial"/>
                <w:sz w:val="18"/>
                <w:szCs w:val="18"/>
              </w:rPr>
              <w:t xml:space="preserve"> XXX-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XXXXXX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/X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suc-numcuenta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 </w:t>
            </w:r>
            <w:r w:rsidRPr="00EA5B5C">
              <w:rPr>
                <w:rFonts w:ascii="Arial" w:hAnsi="Arial" w:cs="Arial"/>
                <w:sz w:val="18"/>
                <w:szCs w:val="18"/>
              </w:rPr>
              <w:t>Descripción: “Cuenta:  XXX-</w:t>
            </w:r>
            <w:proofErr w:type="spellStart"/>
            <w:r w:rsidRPr="00EA5B5C">
              <w:rPr>
                <w:rFonts w:ascii="Arial" w:hAnsi="Arial" w:cs="Arial"/>
                <w:sz w:val="18"/>
                <w:szCs w:val="18"/>
              </w:rPr>
              <w:t>XXXXXX</w:t>
            </w:r>
            <w:proofErr w:type="spellEnd"/>
            <w:r w:rsidRPr="00EA5B5C">
              <w:rPr>
                <w:rFonts w:ascii="Arial" w:hAnsi="Arial" w:cs="Arial"/>
                <w:sz w:val="18"/>
                <w:szCs w:val="18"/>
              </w:rPr>
              <w:t>/X”</w:t>
            </w:r>
          </w:p>
          <w:p w:rsidR="00CC22EB" w:rsidRPr="00CC22EB" w:rsidRDefault="00CC22EB" w:rsidP="00CC22EB">
            <w:pPr>
              <w:rPr>
                <w:rFonts w:ascii="Arial" w:hAnsi="Arial" w:cs="Arial"/>
                <w:sz w:val="18"/>
                <w:szCs w:val="18"/>
              </w:rPr>
            </w:pPr>
          </w:p>
          <w:p w:rsidR="00BE795C" w:rsidRDefault="00BE795C" w:rsidP="00BE795C">
            <w:pPr>
              <w:pStyle w:val="Prrafodelista"/>
              <w:ind w:left="2880"/>
              <w:rPr>
                <w:rFonts w:ascii="Arial" w:hAnsi="Arial" w:cs="Arial"/>
                <w:sz w:val="18"/>
                <w:szCs w:val="18"/>
              </w:rPr>
            </w:pPr>
          </w:p>
          <w:p w:rsidR="00BE795C" w:rsidRPr="00CC22EB" w:rsidRDefault="00BE795C" w:rsidP="00CC22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CC22EB">
              <w:rPr>
                <w:rFonts w:ascii="Arial" w:hAnsi="Arial" w:cs="Arial"/>
                <w:sz w:val="18"/>
                <w:szCs w:val="18"/>
              </w:rPr>
              <w:t>Verificar que en el cuerpo del</w:t>
            </w:r>
            <w:r w:rsidRPr="00CC22E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C22EB">
              <w:rPr>
                <w:rFonts w:ascii="Arial" w:hAnsi="Arial" w:cs="Arial"/>
                <w:b/>
                <w:sz w:val="18"/>
                <w:szCs w:val="18"/>
              </w:rPr>
              <w:t>stack</w:t>
            </w:r>
            <w:proofErr w:type="spellEnd"/>
            <w:r w:rsidRPr="00CC22EB">
              <w:rPr>
                <w:rFonts w:ascii="Arial" w:hAnsi="Arial" w:cs="Arial"/>
                <w:sz w:val="18"/>
                <w:szCs w:val="18"/>
              </w:rPr>
              <w:t xml:space="preserve"> y debajo de la Cabecera, se visualice la descripción "Seleccionar todos"  y el componente "</w:t>
            </w:r>
            <w:proofErr w:type="spellStart"/>
            <w:r w:rsidRPr="00CC22EB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Pr="00CC22EB">
              <w:rPr>
                <w:rFonts w:ascii="Arial" w:hAnsi="Arial" w:cs="Arial"/>
                <w:sz w:val="18"/>
                <w:szCs w:val="18"/>
              </w:rPr>
              <w:t xml:space="preserve">" a la derecha de la descripción. </w:t>
            </w:r>
            <w:r w:rsidRPr="00CC22EB">
              <w:rPr>
                <w:rFonts w:ascii="Arial" w:hAnsi="Arial" w:cs="Arial"/>
                <w:b/>
                <w:sz w:val="18"/>
                <w:szCs w:val="18"/>
              </w:rPr>
              <w:t>(Solo Desktop)</w:t>
            </w:r>
          </w:p>
          <w:p w:rsidR="005B7B19" w:rsidRPr="00EA5B5C" w:rsidRDefault="005B7B19" w:rsidP="005B7B19">
            <w:pPr>
              <w:pStyle w:val="Prrafodelista"/>
              <w:ind w:left="2880"/>
              <w:rPr>
                <w:rFonts w:ascii="Arial" w:hAnsi="Arial" w:cs="Arial"/>
                <w:sz w:val="18"/>
                <w:szCs w:val="18"/>
              </w:rPr>
            </w:pPr>
          </w:p>
          <w:p w:rsidR="00EA5B5C" w:rsidRPr="00EA5B5C" w:rsidRDefault="00CC22EB" w:rsidP="00291DA4">
            <w:pPr>
              <w:ind w:left="1168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B8589F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Verificar que en el cuerpo del </w:t>
            </w:r>
            <w:proofErr w:type="spellStart"/>
            <w:r w:rsidR="00EA5B5C" w:rsidRPr="000902F3">
              <w:rPr>
                <w:rFonts w:ascii="Arial" w:hAnsi="Arial" w:cs="Arial"/>
                <w:b/>
                <w:sz w:val="18"/>
                <w:szCs w:val="18"/>
              </w:rPr>
              <w:t>stack</w:t>
            </w:r>
            <w:proofErr w:type="spellEnd"/>
            <w:r w:rsidR="00EA5B5C" w:rsidRPr="000902F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>se visualicen las fechas disponibles para la descarga de resúmenes de la siguiente manera:</w:t>
            </w:r>
          </w:p>
          <w:p w:rsidR="00B8589F" w:rsidRPr="00B8589F" w:rsidRDefault="00EA5B5C" w:rsidP="00291DA4">
            <w:pPr>
              <w:pStyle w:val="Prrafodelista"/>
              <w:numPr>
                <w:ilvl w:val="0"/>
                <w:numId w:val="3"/>
              </w:numPr>
              <w:ind w:left="2835" w:hanging="283"/>
              <w:rPr>
                <w:rFonts w:ascii="Arial" w:hAnsi="Arial" w:cs="Arial"/>
                <w:sz w:val="18"/>
                <w:szCs w:val="18"/>
              </w:rPr>
            </w:pPr>
            <w:r w:rsidRPr="00B8589F">
              <w:rPr>
                <w:rFonts w:ascii="Arial" w:hAnsi="Arial" w:cs="Arial"/>
                <w:sz w:val="18"/>
                <w:szCs w:val="18"/>
              </w:rPr>
              <w:t>Dos dígitos para el día del mes + "de" + Mes (enero a diciembre según aplique) + "del" + año (4 dígitos).</w:t>
            </w:r>
          </w:p>
          <w:p w:rsidR="00EA5B5C" w:rsidRPr="00EA5B5C" w:rsidRDefault="00291DA4" w:rsidP="00291DA4">
            <w:pPr>
              <w:ind w:left="2869" w:hanging="286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>Ejemplo: 02 de Mayo del 2019</w:t>
            </w:r>
          </w:p>
          <w:p w:rsidR="00EA5B5C" w:rsidRDefault="00EA5B5C" w:rsidP="00291DA4">
            <w:pPr>
              <w:pStyle w:val="Prrafodelista"/>
              <w:numPr>
                <w:ilvl w:val="0"/>
                <w:numId w:val="3"/>
              </w:numPr>
              <w:ind w:left="2835" w:hanging="283"/>
              <w:rPr>
                <w:rFonts w:ascii="Arial" w:hAnsi="Arial" w:cs="Arial"/>
                <w:sz w:val="18"/>
                <w:szCs w:val="18"/>
              </w:rPr>
            </w:pPr>
            <w:r w:rsidRPr="00B8589F">
              <w:rPr>
                <w:rFonts w:ascii="Arial" w:hAnsi="Arial" w:cs="Arial"/>
                <w:sz w:val="18"/>
                <w:szCs w:val="18"/>
              </w:rPr>
              <w:t>A la derecha se visualiza el componente "</w:t>
            </w:r>
            <w:proofErr w:type="spellStart"/>
            <w:r w:rsidRPr="00B8589F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Pr="00B8589F">
              <w:rPr>
                <w:rFonts w:ascii="Arial" w:hAnsi="Arial" w:cs="Arial"/>
                <w:sz w:val="18"/>
                <w:szCs w:val="18"/>
              </w:rPr>
              <w:t>". (Solo Desktop)</w:t>
            </w:r>
          </w:p>
          <w:p w:rsidR="005B7B19" w:rsidRDefault="005B7B19" w:rsidP="005B7B19">
            <w:pPr>
              <w:pStyle w:val="Prrafodelista"/>
              <w:ind w:left="2835"/>
              <w:rPr>
                <w:rFonts w:ascii="Arial" w:hAnsi="Arial" w:cs="Arial"/>
                <w:sz w:val="18"/>
                <w:szCs w:val="18"/>
              </w:rPr>
            </w:pPr>
          </w:p>
          <w:p w:rsidR="005B7B19" w:rsidRPr="00B8589F" w:rsidRDefault="005B7B19" w:rsidP="005B7B19">
            <w:pPr>
              <w:pStyle w:val="Prrafodelista"/>
              <w:ind w:left="2835"/>
              <w:rPr>
                <w:rFonts w:ascii="Arial" w:hAnsi="Arial" w:cs="Arial"/>
                <w:sz w:val="18"/>
                <w:szCs w:val="18"/>
              </w:rPr>
            </w:pPr>
          </w:p>
          <w:p w:rsidR="00B8589F" w:rsidRDefault="00291DA4" w:rsidP="00291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="00CC22EB">
              <w:rPr>
                <w:rFonts w:ascii="Arial" w:hAnsi="Arial" w:cs="Arial"/>
                <w:sz w:val="18"/>
                <w:szCs w:val="18"/>
              </w:rPr>
              <w:t>6</w:t>
            </w:r>
            <w:r w:rsidR="00B8589F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>Verificar que las fechas se visualicen en or</w:t>
            </w:r>
            <w:r w:rsidR="00B8589F">
              <w:rPr>
                <w:rFonts w:ascii="Arial" w:hAnsi="Arial" w:cs="Arial"/>
                <w:sz w:val="18"/>
                <w:szCs w:val="18"/>
              </w:rPr>
              <w:t>den descendente (mayor a menor)</w:t>
            </w:r>
          </w:p>
          <w:p w:rsidR="005B7B19" w:rsidRDefault="005B7B19" w:rsidP="00291DA4">
            <w:pPr>
              <w:rPr>
                <w:rFonts w:ascii="Arial" w:hAnsi="Arial" w:cs="Arial"/>
                <w:sz w:val="18"/>
                <w:szCs w:val="18"/>
              </w:rPr>
            </w:pPr>
          </w:p>
          <w:p w:rsidR="005B7B19" w:rsidRDefault="005B7B19" w:rsidP="00291DA4">
            <w:pPr>
              <w:rPr>
                <w:rFonts w:ascii="Arial" w:hAnsi="Arial" w:cs="Arial"/>
                <w:sz w:val="18"/>
                <w:szCs w:val="18"/>
              </w:rPr>
            </w:pPr>
          </w:p>
          <w:p w:rsidR="00EA5B5C" w:rsidRDefault="00291DA4" w:rsidP="003A6988">
            <w:pPr>
              <w:ind w:left="1168" w:hanging="116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="00CC22EB">
              <w:rPr>
                <w:rFonts w:ascii="Arial" w:hAnsi="Arial" w:cs="Arial"/>
                <w:sz w:val="18"/>
                <w:szCs w:val="18"/>
              </w:rPr>
              <w:t>7</w:t>
            </w:r>
            <w:r w:rsidR="00B8589F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Verificar que si el cliente selecciona el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de "Seleccionar todos</w:t>
            </w:r>
            <w:proofErr w:type="gramStart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" </w:t>
            </w:r>
            <w:r w:rsidR="004639EE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  <w:r w:rsidR="004639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se tilden todos los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checks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de las fechas </w:t>
            </w:r>
            <w:r w:rsidR="003A698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disponibles. Si el cliente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destilda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el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639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>de "Seleccionar todos</w:t>
            </w:r>
            <w:proofErr w:type="gramStart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" </w:t>
            </w:r>
            <w:r w:rsidR="004639EE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  <w:r w:rsidR="004639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se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destilden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todos los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checks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de las fechas disponibles.</w:t>
            </w:r>
          </w:p>
          <w:p w:rsidR="005B7B19" w:rsidRPr="00EA5B5C" w:rsidRDefault="005B7B19" w:rsidP="003A6988">
            <w:pPr>
              <w:ind w:left="1168" w:hanging="1168"/>
              <w:rPr>
                <w:rFonts w:ascii="Arial" w:hAnsi="Arial" w:cs="Arial"/>
                <w:sz w:val="18"/>
                <w:szCs w:val="18"/>
              </w:rPr>
            </w:pPr>
          </w:p>
          <w:p w:rsidR="00C47B68" w:rsidRDefault="003A6988" w:rsidP="003A6988">
            <w:pPr>
              <w:ind w:left="1168" w:hanging="116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="00CC22EB">
              <w:rPr>
                <w:rFonts w:ascii="Arial" w:hAnsi="Arial" w:cs="Arial"/>
                <w:sz w:val="18"/>
                <w:szCs w:val="18"/>
              </w:rPr>
              <w:t>8</w:t>
            </w:r>
            <w:r w:rsidR="00473F3E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Verificar que si el cliente selecciona todos los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checks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de las fechas disponibles se debe tildar el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de "Seleccionar todos". Si el cliente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destilda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un </w:t>
            </w:r>
            <w:r w:rsidR="00473F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de las fechas disponible</w:t>
            </w:r>
            <w:r w:rsidR="00C47B68">
              <w:rPr>
                <w:rFonts w:ascii="Arial" w:hAnsi="Arial" w:cs="Arial"/>
                <w:sz w:val="18"/>
                <w:szCs w:val="18"/>
              </w:rPr>
              <w:t xml:space="preserve">s se debe </w:t>
            </w:r>
            <w:proofErr w:type="spellStart"/>
            <w:r w:rsidR="00C47B68">
              <w:rPr>
                <w:rFonts w:ascii="Arial" w:hAnsi="Arial" w:cs="Arial"/>
                <w:sz w:val="18"/>
                <w:szCs w:val="18"/>
              </w:rPr>
              <w:t>destildar</w:t>
            </w:r>
            <w:proofErr w:type="spellEnd"/>
            <w:r w:rsidR="00C47B68">
              <w:rPr>
                <w:rFonts w:ascii="Arial" w:hAnsi="Arial" w:cs="Arial"/>
                <w:sz w:val="18"/>
                <w:szCs w:val="18"/>
              </w:rPr>
              <w:t xml:space="preserve"> el </w:t>
            </w:r>
            <w:proofErr w:type="spellStart"/>
            <w:r w:rsidR="00C47B68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="00C47B68">
              <w:rPr>
                <w:rFonts w:ascii="Arial" w:hAnsi="Arial" w:cs="Arial"/>
                <w:sz w:val="18"/>
                <w:szCs w:val="18"/>
              </w:rPr>
              <w:t xml:space="preserve"> de</w:t>
            </w:r>
          </w:p>
          <w:p w:rsidR="00EA5B5C" w:rsidRDefault="005B7B19" w:rsidP="00C47B68">
            <w:pPr>
              <w:ind w:left="1168" w:hanging="116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="00C47B68" w:rsidRPr="00C47B68">
              <w:rPr>
                <w:rFonts w:ascii="Arial" w:hAnsi="Arial" w:cs="Arial"/>
                <w:sz w:val="18"/>
                <w:szCs w:val="18"/>
              </w:rPr>
              <w:t>"Seleccionar todos".</w:t>
            </w:r>
          </w:p>
          <w:p w:rsidR="005B7B19" w:rsidRPr="00EA5B5C" w:rsidRDefault="005B7B19" w:rsidP="00C47B68">
            <w:pPr>
              <w:ind w:left="1168" w:hanging="1168"/>
              <w:rPr>
                <w:rFonts w:ascii="Arial" w:hAnsi="Arial" w:cs="Arial"/>
                <w:sz w:val="18"/>
                <w:szCs w:val="18"/>
              </w:rPr>
            </w:pPr>
          </w:p>
          <w:p w:rsidR="00EA5B5C" w:rsidRDefault="003A6988" w:rsidP="00291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="00CC22EB">
              <w:rPr>
                <w:rFonts w:ascii="Arial" w:hAnsi="Arial" w:cs="Arial"/>
                <w:sz w:val="18"/>
                <w:szCs w:val="18"/>
              </w:rPr>
              <w:t>9</w:t>
            </w:r>
            <w:r w:rsidR="00ED00FE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>Verificar que el rango de fechas que se solicite al servicio sea de 24 meses.</w:t>
            </w:r>
          </w:p>
          <w:p w:rsidR="005B7B19" w:rsidRPr="00EA5B5C" w:rsidRDefault="005B7B19" w:rsidP="00291DA4">
            <w:pPr>
              <w:rPr>
                <w:rFonts w:ascii="Arial" w:hAnsi="Arial" w:cs="Arial"/>
                <w:sz w:val="18"/>
                <w:szCs w:val="18"/>
              </w:rPr>
            </w:pPr>
          </w:p>
          <w:p w:rsidR="00EA5B5C" w:rsidRDefault="003A6988" w:rsidP="003A6988">
            <w:pPr>
              <w:ind w:left="1168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2EB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Verificar que cuando la cantidad de fechas supere la vista en el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stack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, se habilite un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scrollbar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para poder visualizar la totalidad de las fechas.</w:t>
            </w:r>
          </w:p>
          <w:p w:rsidR="005B7B19" w:rsidRPr="00EA5B5C" w:rsidRDefault="005B7B19" w:rsidP="003A6988">
            <w:pPr>
              <w:ind w:left="1168" w:hanging="283"/>
              <w:rPr>
                <w:rFonts w:ascii="Arial" w:hAnsi="Arial" w:cs="Arial"/>
                <w:sz w:val="18"/>
                <w:szCs w:val="18"/>
              </w:rPr>
            </w:pPr>
          </w:p>
          <w:p w:rsidR="00EA5B5C" w:rsidRPr="00EA5B5C" w:rsidRDefault="00D26355" w:rsidP="00291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1</w:t>
            </w:r>
            <w:r w:rsidR="00CC22EB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Verificar que si no se logra recuperar fechas desde el servicio, se visualice un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stack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con lo siguiente:</w:t>
            </w:r>
          </w:p>
          <w:p w:rsidR="00EA5B5C" w:rsidRPr="00D26355" w:rsidRDefault="00EA5B5C" w:rsidP="00D2635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26355">
              <w:rPr>
                <w:rFonts w:ascii="Arial" w:hAnsi="Arial" w:cs="Arial"/>
                <w:sz w:val="18"/>
                <w:szCs w:val="18"/>
              </w:rPr>
              <w:t xml:space="preserve">Título: "Aún no </w:t>
            </w:r>
            <w:proofErr w:type="spellStart"/>
            <w:r w:rsidRPr="00D26355">
              <w:rPr>
                <w:rFonts w:ascii="Arial" w:hAnsi="Arial" w:cs="Arial"/>
                <w:sz w:val="18"/>
                <w:szCs w:val="18"/>
              </w:rPr>
              <w:t>tenes</w:t>
            </w:r>
            <w:proofErr w:type="spellEnd"/>
            <w:r w:rsidRPr="00D26355">
              <w:rPr>
                <w:rFonts w:ascii="Arial" w:hAnsi="Arial" w:cs="Arial"/>
                <w:sz w:val="18"/>
                <w:szCs w:val="18"/>
              </w:rPr>
              <w:t xml:space="preserve"> Resúmenes"</w:t>
            </w:r>
          </w:p>
          <w:p w:rsidR="00EA5B5C" w:rsidRPr="00D26355" w:rsidRDefault="00EA5B5C" w:rsidP="00D2635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26355">
              <w:rPr>
                <w:rFonts w:ascii="Arial" w:hAnsi="Arial" w:cs="Arial"/>
                <w:sz w:val="18"/>
                <w:szCs w:val="18"/>
              </w:rPr>
              <w:t>Ilustra.</w:t>
            </w:r>
          </w:p>
          <w:p w:rsidR="00EA5B5C" w:rsidRDefault="00EA5B5C" w:rsidP="00D2635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26355">
              <w:rPr>
                <w:rFonts w:ascii="Arial" w:hAnsi="Arial" w:cs="Arial"/>
                <w:sz w:val="18"/>
                <w:szCs w:val="18"/>
              </w:rPr>
              <w:t>Un mensaje tomado de la tabla de mensajes y errores con el código 10584</w:t>
            </w:r>
          </w:p>
          <w:p w:rsidR="005B7B19" w:rsidRPr="00D26355" w:rsidRDefault="005B7B19" w:rsidP="005B7B19">
            <w:pPr>
              <w:pStyle w:val="Prrafodelista"/>
              <w:ind w:left="3192"/>
              <w:rPr>
                <w:rFonts w:ascii="Arial" w:hAnsi="Arial" w:cs="Arial"/>
                <w:sz w:val="18"/>
                <w:szCs w:val="18"/>
              </w:rPr>
            </w:pPr>
          </w:p>
          <w:p w:rsidR="00EA5B5C" w:rsidRPr="00EA5B5C" w:rsidRDefault="00BA2600" w:rsidP="00291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1</w:t>
            </w:r>
            <w:r w:rsidR="00CC22E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Verificar que si el servicio falla, se visualice un </w:t>
            </w:r>
            <w:proofErr w:type="spellStart"/>
            <w:r w:rsidR="00EA5B5C" w:rsidRPr="00EA5B5C">
              <w:rPr>
                <w:rFonts w:ascii="Arial" w:hAnsi="Arial" w:cs="Arial"/>
                <w:sz w:val="18"/>
                <w:szCs w:val="18"/>
              </w:rPr>
              <w:t>stack</w:t>
            </w:r>
            <w:proofErr w:type="spellEnd"/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con lo siguiente:</w:t>
            </w:r>
          </w:p>
          <w:p w:rsidR="00EA5B5C" w:rsidRPr="00BA2600" w:rsidRDefault="00EA5B5C" w:rsidP="00BA2600">
            <w:pPr>
              <w:pStyle w:val="Prrafodelista"/>
              <w:numPr>
                <w:ilvl w:val="4"/>
                <w:numId w:val="6"/>
              </w:numPr>
              <w:ind w:left="3153" w:hanging="284"/>
              <w:rPr>
                <w:rFonts w:ascii="Arial" w:hAnsi="Arial" w:cs="Arial"/>
                <w:sz w:val="18"/>
                <w:szCs w:val="18"/>
              </w:rPr>
            </w:pPr>
            <w:r w:rsidRPr="00BA2600">
              <w:rPr>
                <w:rFonts w:ascii="Arial" w:hAnsi="Arial" w:cs="Arial"/>
                <w:sz w:val="18"/>
                <w:szCs w:val="18"/>
              </w:rPr>
              <w:t>Título: "¡Lo sentimos!"</w:t>
            </w:r>
          </w:p>
          <w:p w:rsidR="00EA5B5C" w:rsidRPr="00BA2600" w:rsidRDefault="00EA5B5C" w:rsidP="00BA2600">
            <w:pPr>
              <w:pStyle w:val="Prrafodelista"/>
              <w:numPr>
                <w:ilvl w:val="4"/>
                <w:numId w:val="6"/>
              </w:numPr>
              <w:ind w:left="3153" w:hanging="284"/>
              <w:rPr>
                <w:rFonts w:ascii="Arial" w:hAnsi="Arial" w:cs="Arial"/>
                <w:sz w:val="18"/>
                <w:szCs w:val="18"/>
              </w:rPr>
            </w:pPr>
            <w:r w:rsidRPr="00BA2600">
              <w:rPr>
                <w:rFonts w:ascii="Arial" w:hAnsi="Arial" w:cs="Arial"/>
                <w:sz w:val="18"/>
                <w:szCs w:val="18"/>
              </w:rPr>
              <w:t>Ilustra</w:t>
            </w:r>
          </w:p>
          <w:p w:rsidR="00EA5B5C" w:rsidRDefault="00EA5B5C" w:rsidP="00BA2600">
            <w:pPr>
              <w:pStyle w:val="Prrafodelista"/>
              <w:numPr>
                <w:ilvl w:val="4"/>
                <w:numId w:val="6"/>
              </w:numPr>
              <w:ind w:left="3153" w:hanging="284"/>
              <w:rPr>
                <w:rFonts w:ascii="Arial" w:hAnsi="Arial" w:cs="Arial"/>
                <w:sz w:val="18"/>
                <w:szCs w:val="18"/>
              </w:rPr>
            </w:pPr>
            <w:r w:rsidRPr="00BA2600">
              <w:rPr>
                <w:rFonts w:ascii="Arial" w:hAnsi="Arial" w:cs="Arial"/>
                <w:sz w:val="18"/>
                <w:szCs w:val="18"/>
              </w:rPr>
              <w:t>Un mensaje tomado de la tabla de mensajes y errores con el código 10422</w:t>
            </w:r>
          </w:p>
          <w:p w:rsidR="005B7B19" w:rsidRPr="00BA2600" w:rsidRDefault="005B7B19" w:rsidP="005B7B19">
            <w:pPr>
              <w:pStyle w:val="Prrafodelista"/>
              <w:ind w:left="3153"/>
              <w:rPr>
                <w:rFonts w:ascii="Arial" w:hAnsi="Arial" w:cs="Arial"/>
                <w:sz w:val="18"/>
                <w:szCs w:val="18"/>
              </w:rPr>
            </w:pPr>
          </w:p>
          <w:p w:rsidR="00EA5B5C" w:rsidRDefault="00BA2600" w:rsidP="00EB7915">
            <w:pPr>
              <w:ind w:left="1310" w:hanging="13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1</w:t>
            </w:r>
            <w:r w:rsidR="00CC22EB">
              <w:rPr>
                <w:rFonts w:ascii="Arial" w:hAnsi="Arial" w:cs="Arial"/>
                <w:sz w:val="18"/>
                <w:szCs w:val="18"/>
              </w:rPr>
              <w:t>3</w:t>
            </w:r>
            <w:r w:rsidR="00EB791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Verificar que al ingresar se proceda a registrar la estadística 18376. (1=OK, 2=NOK)</w:t>
            </w:r>
            <w:r w:rsidR="00EB79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 xml:space="preserve"> Cuentas Banca Privada - Resúmenes de cuenta</w:t>
            </w:r>
          </w:p>
          <w:p w:rsidR="005B7B19" w:rsidRPr="00EA5B5C" w:rsidRDefault="005B7B19" w:rsidP="00EB7915">
            <w:pPr>
              <w:ind w:left="1310" w:hanging="1310"/>
              <w:rPr>
                <w:rFonts w:ascii="Arial" w:hAnsi="Arial" w:cs="Arial"/>
                <w:sz w:val="18"/>
                <w:szCs w:val="18"/>
              </w:rPr>
            </w:pPr>
          </w:p>
          <w:p w:rsidR="00EA5B5C" w:rsidRPr="00EA5B5C" w:rsidRDefault="00EB7915" w:rsidP="00CC22EB">
            <w:pPr>
              <w:ind w:left="1310" w:hanging="13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1</w:t>
            </w:r>
            <w:r w:rsidR="00CC22EB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EA5B5C" w:rsidRPr="00EA5B5C">
              <w:rPr>
                <w:rFonts w:ascii="Arial" w:hAnsi="Arial" w:cs="Arial"/>
                <w:sz w:val="18"/>
                <w:szCs w:val="18"/>
              </w:rPr>
              <w:t>Verificar que en el LOG de la aplicación se guarden los dispositivos, navegador, código de estadística y código de error.</w:t>
            </w:r>
          </w:p>
        </w:tc>
      </w:tr>
    </w:tbl>
    <w:p w:rsidR="007C1451" w:rsidRPr="00EA5B5C" w:rsidRDefault="007C1451">
      <w:pPr>
        <w:rPr>
          <w:rFonts w:ascii="Arial" w:hAnsi="Arial" w:cs="Arial"/>
          <w:sz w:val="18"/>
          <w:szCs w:val="18"/>
        </w:rPr>
      </w:pPr>
    </w:p>
    <w:p w:rsidR="007C1451" w:rsidRPr="00EA5B5C" w:rsidRDefault="007C1451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7C1451" w:rsidRPr="00EA5B5C" w:rsidSect="00BE79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D04"/>
    <w:multiLevelType w:val="hybridMultilevel"/>
    <w:tmpl w:val="6736E30A"/>
    <w:lvl w:ilvl="0" w:tplc="5E9C1BB2">
      <w:start w:val="3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4761"/>
    <w:multiLevelType w:val="hybridMultilevel"/>
    <w:tmpl w:val="096E38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46E6A"/>
    <w:multiLevelType w:val="hybridMultilevel"/>
    <w:tmpl w:val="5C4092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F1387"/>
    <w:multiLevelType w:val="hybridMultilevel"/>
    <w:tmpl w:val="885A70C8"/>
    <w:lvl w:ilvl="0" w:tplc="24DEE462">
      <w:start w:val="3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D26E0"/>
    <w:multiLevelType w:val="hybridMultilevel"/>
    <w:tmpl w:val="2A0C6E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B54AD"/>
    <w:multiLevelType w:val="hybridMultilevel"/>
    <w:tmpl w:val="8BF22716"/>
    <w:lvl w:ilvl="0" w:tplc="3BB4CD9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935" w:hanging="360"/>
      </w:pPr>
    </w:lvl>
    <w:lvl w:ilvl="2" w:tplc="200A001B" w:tentative="1">
      <w:start w:val="1"/>
      <w:numFmt w:val="lowerRoman"/>
      <w:lvlText w:val="%3."/>
      <w:lvlJc w:val="right"/>
      <w:pPr>
        <w:ind w:left="2655" w:hanging="180"/>
      </w:pPr>
    </w:lvl>
    <w:lvl w:ilvl="3" w:tplc="200A000F" w:tentative="1">
      <w:start w:val="1"/>
      <w:numFmt w:val="decimal"/>
      <w:lvlText w:val="%4."/>
      <w:lvlJc w:val="left"/>
      <w:pPr>
        <w:ind w:left="3375" w:hanging="360"/>
      </w:pPr>
    </w:lvl>
    <w:lvl w:ilvl="4" w:tplc="200A0019" w:tentative="1">
      <w:start w:val="1"/>
      <w:numFmt w:val="lowerLetter"/>
      <w:lvlText w:val="%5."/>
      <w:lvlJc w:val="left"/>
      <w:pPr>
        <w:ind w:left="4095" w:hanging="360"/>
      </w:pPr>
    </w:lvl>
    <w:lvl w:ilvl="5" w:tplc="200A001B" w:tentative="1">
      <w:start w:val="1"/>
      <w:numFmt w:val="lowerRoman"/>
      <w:lvlText w:val="%6."/>
      <w:lvlJc w:val="right"/>
      <w:pPr>
        <w:ind w:left="4815" w:hanging="180"/>
      </w:pPr>
    </w:lvl>
    <w:lvl w:ilvl="6" w:tplc="200A000F" w:tentative="1">
      <w:start w:val="1"/>
      <w:numFmt w:val="decimal"/>
      <w:lvlText w:val="%7."/>
      <w:lvlJc w:val="left"/>
      <w:pPr>
        <w:ind w:left="5535" w:hanging="360"/>
      </w:pPr>
    </w:lvl>
    <w:lvl w:ilvl="7" w:tplc="200A0019" w:tentative="1">
      <w:start w:val="1"/>
      <w:numFmt w:val="lowerLetter"/>
      <w:lvlText w:val="%8."/>
      <w:lvlJc w:val="left"/>
      <w:pPr>
        <w:ind w:left="6255" w:hanging="360"/>
      </w:pPr>
    </w:lvl>
    <w:lvl w:ilvl="8" w:tplc="20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>
    <w:nsid w:val="6EC60325"/>
    <w:multiLevelType w:val="hybridMultilevel"/>
    <w:tmpl w:val="460810E4"/>
    <w:lvl w:ilvl="0" w:tplc="20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731E0B94"/>
    <w:multiLevelType w:val="hybridMultilevel"/>
    <w:tmpl w:val="14E4B8AA"/>
    <w:lvl w:ilvl="0" w:tplc="C9B0E24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30" w:hanging="360"/>
      </w:pPr>
    </w:lvl>
    <w:lvl w:ilvl="2" w:tplc="200A001B" w:tentative="1">
      <w:start w:val="1"/>
      <w:numFmt w:val="lowerRoman"/>
      <w:lvlText w:val="%3."/>
      <w:lvlJc w:val="right"/>
      <w:pPr>
        <w:ind w:left="2550" w:hanging="180"/>
      </w:pPr>
    </w:lvl>
    <w:lvl w:ilvl="3" w:tplc="200A000F" w:tentative="1">
      <w:start w:val="1"/>
      <w:numFmt w:val="decimal"/>
      <w:lvlText w:val="%4."/>
      <w:lvlJc w:val="left"/>
      <w:pPr>
        <w:ind w:left="3270" w:hanging="360"/>
      </w:pPr>
    </w:lvl>
    <w:lvl w:ilvl="4" w:tplc="200A0019" w:tentative="1">
      <w:start w:val="1"/>
      <w:numFmt w:val="lowerLetter"/>
      <w:lvlText w:val="%5."/>
      <w:lvlJc w:val="left"/>
      <w:pPr>
        <w:ind w:left="3990" w:hanging="360"/>
      </w:pPr>
    </w:lvl>
    <w:lvl w:ilvl="5" w:tplc="200A001B" w:tentative="1">
      <w:start w:val="1"/>
      <w:numFmt w:val="lowerRoman"/>
      <w:lvlText w:val="%6."/>
      <w:lvlJc w:val="right"/>
      <w:pPr>
        <w:ind w:left="4710" w:hanging="180"/>
      </w:pPr>
    </w:lvl>
    <w:lvl w:ilvl="6" w:tplc="200A000F" w:tentative="1">
      <w:start w:val="1"/>
      <w:numFmt w:val="decimal"/>
      <w:lvlText w:val="%7."/>
      <w:lvlJc w:val="left"/>
      <w:pPr>
        <w:ind w:left="5430" w:hanging="360"/>
      </w:pPr>
    </w:lvl>
    <w:lvl w:ilvl="7" w:tplc="200A0019" w:tentative="1">
      <w:start w:val="1"/>
      <w:numFmt w:val="lowerLetter"/>
      <w:lvlText w:val="%8."/>
      <w:lvlJc w:val="left"/>
      <w:pPr>
        <w:ind w:left="6150" w:hanging="360"/>
      </w:pPr>
    </w:lvl>
    <w:lvl w:ilvl="8" w:tplc="200A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81"/>
    <w:rsid w:val="000068E5"/>
    <w:rsid w:val="000902F3"/>
    <w:rsid w:val="00207457"/>
    <w:rsid w:val="00291DA4"/>
    <w:rsid w:val="003A6988"/>
    <w:rsid w:val="004639EE"/>
    <w:rsid w:val="00473F3E"/>
    <w:rsid w:val="005322F4"/>
    <w:rsid w:val="005B7B19"/>
    <w:rsid w:val="00646981"/>
    <w:rsid w:val="00726F64"/>
    <w:rsid w:val="007A722D"/>
    <w:rsid w:val="007C1451"/>
    <w:rsid w:val="008A530A"/>
    <w:rsid w:val="00A23763"/>
    <w:rsid w:val="00B21B72"/>
    <w:rsid w:val="00B40B84"/>
    <w:rsid w:val="00B8589F"/>
    <w:rsid w:val="00BA2600"/>
    <w:rsid w:val="00BE795C"/>
    <w:rsid w:val="00C2452C"/>
    <w:rsid w:val="00C47B68"/>
    <w:rsid w:val="00CC22EB"/>
    <w:rsid w:val="00D26355"/>
    <w:rsid w:val="00EA5B5C"/>
    <w:rsid w:val="00EB7915"/>
    <w:rsid w:val="00E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5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De Andrade</dc:creator>
  <cp:lastModifiedBy>Liliana De Andrade</cp:lastModifiedBy>
  <cp:revision>4</cp:revision>
  <dcterms:created xsi:type="dcterms:W3CDTF">2020-04-09T18:36:00Z</dcterms:created>
  <dcterms:modified xsi:type="dcterms:W3CDTF">2020-04-09T20:52:00Z</dcterms:modified>
</cp:coreProperties>
</file>