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Allan Alves Cruz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Concluiu com sucesso o curso de Lógica de Programação e Excel como automatizar Processos e Planilhas, com a carga horária de 20 horas, promovido pela escola de Cursos Online em 24 de  Março de 2024.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t>Clevison Santos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(Corpo)" w:hAnsi="Calibri (Corpo)" w:eastAsia="Calibri" w:cs="Calibri"/>
      <w:color w:val="auto"/>
      <w:kern w:val="0"/>
      <w:sz w:val="48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