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D2D2" w14:textId="5DEE4E73" w:rsidR="00FA4CFF" w:rsidRDefault="00FA4CFF" w:rsidP="00725318">
      <w:r w:rsidRPr="00FA4CFF">
        <w:rPr>
          <w:noProof/>
        </w:rPr>
        <w:drawing>
          <wp:inline distT="0" distB="0" distL="0" distR="0" wp14:anchorId="4D44ACF7" wp14:editId="5323A7DB">
            <wp:extent cx="5400040" cy="1078865"/>
            <wp:effectExtent l="0" t="0" r="0" b="6985"/>
            <wp:docPr id="206965662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662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07A" w14:textId="6AB16D68" w:rsidR="00FA4CFF" w:rsidRDefault="00FA4CFF" w:rsidP="00725318">
      <w:pPr>
        <w:tabs>
          <w:tab w:val="left" w:pos="1365"/>
        </w:tabs>
      </w:pPr>
      <w:r w:rsidRPr="00FA4CFF">
        <w:rPr>
          <w:noProof/>
        </w:rPr>
        <w:drawing>
          <wp:inline distT="0" distB="0" distL="0" distR="0" wp14:anchorId="017AD2E4" wp14:editId="55D86981">
            <wp:extent cx="5399972" cy="2222938"/>
            <wp:effectExtent l="0" t="0" r="0" b="6350"/>
            <wp:docPr id="1581710331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0331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101" cy="22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7E61" w14:textId="3A0496D0" w:rsidR="00FA4CFF" w:rsidRPr="00FA4CFF" w:rsidRDefault="00FA4CFF" w:rsidP="00FA4CFF">
      <w:pPr>
        <w:tabs>
          <w:tab w:val="left" w:pos="1260"/>
        </w:tabs>
      </w:pPr>
      <w:r w:rsidRPr="00FA4CFF">
        <w:rPr>
          <w:noProof/>
        </w:rPr>
        <w:drawing>
          <wp:inline distT="0" distB="0" distL="0" distR="0" wp14:anchorId="5109841D" wp14:editId="69B95C36">
            <wp:extent cx="5400040" cy="2487930"/>
            <wp:effectExtent l="0" t="0" r="0" b="7620"/>
            <wp:docPr id="18002237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2370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787A" w14:textId="1772B3C0" w:rsidR="00FA4CFF" w:rsidRDefault="00725318" w:rsidP="00FA4CFF">
      <w:pPr>
        <w:tabs>
          <w:tab w:val="left" w:pos="2535"/>
        </w:tabs>
      </w:pPr>
      <w:r w:rsidRPr="00725318">
        <w:rPr>
          <w:noProof/>
        </w:rPr>
        <w:drawing>
          <wp:inline distT="0" distB="0" distL="0" distR="0" wp14:anchorId="26669BF4" wp14:editId="54D5C8D3">
            <wp:extent cx="5400040" cy="2207260"/>
            <wp:effectExtent l="0" t="0" r="0" b="2540"/>
            <wp:docPr id="1397946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46097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2473" w14:textId="77777777" w:rsidR="00725318" w:rsidRDefault="00725318" w:rsidP="00FA4CFF">
      <w:pPr>
        <w:tabs>
          <w:tab w:val="left" w:pos="2535"/>
        </w:tabs>
      </w:pPr>
    </w:p>
    <w:p w14:paraId="51C0A54E" w14:textId="38DA4D65" w:rsidR="00725318" w:rsidRDefault="00725318" w:rsidP="00FA4CFF">
      <w:pPr>
        <w:tabs>
          <w:tab w:val="left" w:pos="2535"/>
        </w:tabs>
      </w:pPr>
      <w:r w:rsidRPr="00725318">
        <w:rPr>
          <w:noProof/>
        </w:rPr>
        <w:lastRenderedPageBreak/>
        <w:drawing>
          <wp:inline distT="0" distB="0" distL="0" distR="0" wp14:anchorId="29D7E247" wp14:editId="193B9AD6">
            <wp:extent cx="5400040" cy="5128260"/>
            <wp:effectExtent l="0" t="0" r="0" b="0"/>
            <wp:docPr id="13854991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991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3CEA" w14:textId="5CC180C8" w:rsidR="00725318" w:rsidRDefault="00725318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25318">
        <w:rPr>
          <w:rFonts w:ascii="Arial" w:hAnsi="Arial" w:cs="Arial"/>
          <w:sz w:val="40"/>
          <w:szCs w:val="40"/>
        </w:rPr>
        <w:t xml:space="preserve">Utilizando </w:t>
      </w:r>
      <w:proofErr w:type="spellStart"/>
      <w:proofErr w:type="gramStart"/>
      <w:r w:rsidRPr="00725318">
        <w:rPr>
          <w:rFonts w:ascii="Arial" w:hAnsi="Arial" w:cs="Arial"/>
          <w:sz w:val="40"/>
          <w:szCs w:val="40"/>
        </w:rPr>
        <w:t>sns.heatmap</w:t>
      </w:r>
      <w:proofErr w:type="spellEnd"/>
      <w:proofErr w:type="gramEnd"/>
      <w:r w:rsidRPr="00725318">
        <w:rPr>
          <w:rFonts w:ascii="Arial" w:hAnsi="Arial" w:cs="Arial"/>
          <w:sz w:val="40"/>
          <w:szCs w:val="40"/>
        </w:rPr>
        <w:t xml:space="preserve"> em cima do </w:t>
      </w:r>
      <w:proofErr w:type="spellStart"/>
      <w:r w:rsidRPr="00725318">
        <w:rPr>
          <w:rFonts w:ascii="Arial" w:hAnsi="Arial" w:cs="Arial"/>
          <w:sz w:val="40"/>
          <w:szCs w:val="40"/>
        </w:rPr>
        <w:t>coor</w:t>
      </w:r>
      <w:proofErr w:type="spellEnd"/>
      <w:r w:rsidRPr="00725318">
        <w:rPr>
          <w:rFonts w:ascii="Arial" w:hAnsi="Arial" w:cs="Arial"/>
          <w:sz w:val="40"/>
          <w:szCs w:val="40"/>
        </w:rPr>
        <w:t xml:space="preserve"> do DF a relação fica mais clara ainda, apresentando os maiores números de relações.</w:t>
      </w:r>
    </w:p>
    <w:p w14:paraId="221186D7" w14:textId="1D62AF38" w:rsidR="00725318" w:rsidRDefault="00725318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25318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DE8AC3E" wp14:editId="7F590860">
            <wp:extent cx="4572000" cy="4213401"/>
            <wp:effectExtent l="0" t="0" r="0" b="0"/>
            <wp:docPr id="1047931031" name="Imagem 1" descr="Interface gráfica do usuário, 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31031" name="Imagem 1" descr="Interface gráfica do usuário, Gráfico, Gráfico de dispers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674" cy="42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4EF3" w14:textId="294E4B3F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A290B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3BA9757F" wp14:editId="020BEAC9">
            <wp:extent cx="4572000" cy="4517162"/>
            <wp:effectExtent l="0" t="0" r="0" b="0"/>
            <wp:docPr id="1622254982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4982" name="Imagem 1" descr="Gráfico, Gráfico de dispersã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036" cy="45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5810" w14:textId="3B39B993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A290B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3090FF9D" wp14:editId="74626BD1">
            <wp:extent cx="4503761" cy="4310455"/>
            <wp:effectExtent l="0" t="0" r="0" b="0"/>
            <wp:docPr id="144414267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2671" name="Imagem 1" descr="Gráfico, Gráfico de dispersã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3663" cy="43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78CE" w14:textId="77777777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</w:p>
    <w:p w14:paraId="145304CE" w14:textId="02D0DF11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Pegando esses gráficos com </w:t>
      </w:r>
      <w:proofErr w:type="spellStart"/>
      <w:r>
        <w:rPr>
          <w:rFonts w:ascii="Arial" w:hAnsi="Arial" w:cs="Arial"/>
          <w:sz w:val="40"/>
          <w:szCs w:val="40"/>
        </w:rPr>
        <w:t>joinPlot</w:t>
      </w:r>
      <w:proofErr w:type="spellEnd"/>
      <w:r>
        <w:rPr>
          <w:rFonts w:ascii="Arial" w:hAnsi="Arial" w:cs="Arial"/>
          <w:sz w:val="40"/>
          <w:szCs w:val="40"/>
        </w:rPr>
        <w:t xml:space="preserve"> nos </w:t>
      </w:r>
      <w:proofErr w:type="spellStart"/>
      <w:r>
        <w:rPr>
          <w:rFonts w:ascii="Arial" w:hAnsi="Arial" w:cs="Arial"/>
          <w:sz w:val="40"/>
          <w:szCs w:val="40"/>
        </w:rPr>
        <w:t>da</w:t>
      </w:r>
      <w:proofErr w:type="spellEnd"/>
      <w:r>
        <w:rPr>
          <w:rFonts w:ascii="Arial" w:hAnsi="Arial" w:cs="Arial"/>
          <w:sz w:val="40"/>
          <w:szCs w:val="40"/>
        </w:rPr>
        <w:t xml:space="preserve"> mais um insight das relações</w:t>
      </w:r>
      <w:r w:rsidR="00605EB2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além de pegarmos as “médias” de quantidade no “olho”.</w:t>
      </w:r>
      <w:r>
        <w:rPr>
          <w:rFonts w:ascii="Arial" w:hAnsi="Arial" w:cs="Arial"/>
          <w:sz w:val="40"/>
          <w:szCs w:val="40"/>
        </w:rPr>
        <w:br/>
        <w:t>Por exemplo podemos ver que nas relações de escama de basilisco a</w:t>
      </w:r>
      <w:r w:rsidR="00D161E7">
        <w:rPr>
          <w:rFonts w:ascii="Arial" w:hAnsi="Arial" w:cs="Arial"/>
          <w:sz w:val="40"/>
          <w:szCs w:val="40"/>
        </w:rPr>
        <w:t xml:space="preserve"> quantidade </w:t>
      </w:r>
      <w:r>
        <w:rPr>
          <w:rFonts w:ascii="Arial" w:hAnsi="Arial" w:cs="Arial"/>
          <w:sz w:val="40"/>
          <w:szCs w:val="40"/>
        </w:rPr>
        <w:t xml:space="preserve">sempre estão mais próximas do 80, já o sangue de dragão em 50 e  a tinta de </w:t>
      </w:r>
      <w:proofErr w:type="spellStart"/>
      <w:r>
        <w:rPr>
          <w:rFonts w:ascii="Arial" w:hAnsi="Arial" w:cs="Arial"/>
          <w:sz w:val="40"/>
          <w:szCs w:val="40"/>
        </w:rPr>
        <w:t>kraken</w:t>
      </w:r>
      <w:proofErr w:type="spellEnd"/>
      <w:r>
        <w:rPr>
          <w:rFonts w:ascii="Arial" w:hAnsi="Arial" w:cs="Arial"/>
          <w:sz w:val="40"/>
          <w:szCs w:val="40"/>
        </w:rPr>
        <w:t xml:space="preserve"> em 30. Logo para concluirmos essa análise no “olho” sobre as médias das quantidades podemos verificar no </w:t>
      </w:r>
      <w:proofErr w:type="spellStart"/>
      <w:r>
        <w:rPr>
          <w:rFonts w:ascii="Arial" w:hAnsi="Arial" w:cs="Arial"/>
          <w:sz w:val="40"/>
          <w:szCs w:val="40"/>
        </w:rPr>
        <w:t>describe</w:t>
      </w:r>
      <w:proofErr w:type="spellEnd"/>
      <w:r>
        <w:rPr>
          <w:rFonts w:ascii="Arial" w:hAnsi="Arial" w:cs="Arial"/>
          <w:sz w:val="40"/>
          <w:szCs w:val="40"/>
        </w:rPr>
        <w:t xml:space="preserve"> do </w:t>
      </w:r>
      <w:proofErr w:type="spellStart"/>
      <w:r>
        <w:rPr>
          <w:rFonts w:ascii="Arial" w:hAnsi="Arial" w:cs="Arial"/>
          <w:sz w:val="40"/>
          <w:szCs w:val="40"/>
        </w:rPr>
        <w:t>df</w:t>
      </w:r>
      <w:proofErr w:type="spellEnd"/>
      <w:r>
        <w:rPr>
          <w:rFonts w:ascii="Arial" w:hAnsi="Arial" w:cs="Arial"/>
          <w:sz w:val="40"/>
          <w:szCs w:val="40"/>
        </w:rPr>
        <w:t xml:space="preserve"> a linha de 75% onde bate certinho com os valores analisados.</w:t>
      </w:r>
    </w:p>
    <w:p w14:paraId="69091C6A" w14:textId="6957951B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A290B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6000134F" wp14:editId="1AFA7353">
            <wp:extent cx="5400040" cy="2439670"/>
            <wp:effectExtent l="0" t="0" r="0" b="0"/>
            <wp:docPr id="211442685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26850" name="Imagem 1" descr="Uma imagem contendo 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br/>
      </w:r>
    </w:p>
    <w:p w14:paraId="14C408F8" w14:textId="75E03796" w:rsidR="007A290B" w:rsidRPr="007A290B" w:rsidRDefault="007A290B" w:rsidP="00FA4CFF">
      <w:pPr>
        <w:tabs>
          <w:tab w:val="left" w:pos="2535"/>
        </w:tabs>
        <w:rPr>
          <w:rFonts w:ascii="Arial" w:hAnsi="Arial" w:cs="Arial"/>
          <w:b/>
          <w:bCs/>
          <w:sz w:val="56"/>
          <w:szCs w:val="56"/>
        </w:rPr>
      </w:pPr>
      <w:r w:rsidRPr="007A290B">
        <w:rPr>
          <w:rFonts w:ascii="Arial" w:hAnsi="Arial" w:cs="Arial"/>
          <w:b/>
          <w:bCs/>
          <w:sz w:val="56"/>
          <w:szCs w:val="56"/>
        </w:rPr>
        <w:t xml:space="preserve">Conclusão </w:t>
      </w:r>
    </w:p>
    <w:p w14:paraId="56DBE14B" w14:textId="77777777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</w:p>
    <w:p w14:paraId="6EC9ECD7" w14:textId="4D1E4343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A290B">
        <w:rPr>
          <w:rFonts w:ascii="Arial" w:hAnsi="Arial" w:cs="Arial"/>
          <w:b/>
          <w:bCs/>
          <w:sz w:val="40"/>
          <w:szCs w:val="40"/>
        </w:rPr>
        <w:t>Necessidade 1</w:t>
      </w:r>
      <w:r>
        <w:rPr>
          <w:rFonts w:ascii="Arial" w:hAnsi="Arial" w:cs="Arial"/>
          <w:sz w:val="40"/>
          <w:szCs w:val="40"/>
        </w:rPr>
        <w:t xml:space="preserve">: Escama de basilisco, Tinta de </w:t>
      </w:r>
      <w:proofErr w:type="spellStart"/>
      <w:r>
        <w:rPr>
          <w:rFonts w:ascii="Arial" w:hAnsi="Arial" w:cs="Arial"/>
          <w:sz w:val="40"/>
          <w:szCs w:val="40"/>
        </w:rPr>
        <w:t>Kraken</w:t>
      </w:r>
      <w:proofErr w:type="spellEnd"/>
      <w:r>
        <w:rPr>
          <w:rFonts w:ascii="Arial" w:hAnsi="Arial" w:cs="Arial"/>
          <w:sz w:val="40"/>
          <w:szCs w:val="40"/>
        </w:rPr>
        <w:t xml:space="preserve"> e Sangue de dragão.</w:t>
      </w:r>
    </w:p>
    <w:p w14:paraId="37AA3A13" w14:textId="77777777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</w:p>
    <w:p w14:paraId="6CC5330E" w14:textId="232AECE6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A290B">
        <w:rPr>
          <w:rFonts w:ascii="Arial" w:hAnsi="Arial" w:cs="Arial"/>
          <w:b/>
          <w:bCs/>
          <w:sz w:val="40"/>
          <w:szCs w:val="40"/>
        </w:rPr>
        <w:t>Necessidade 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ED3C65" w14:textId="49604AF5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Escama de basilisco: 80.40</w:t>
      </w:r>
    </w:p>
    <w:p w14:paraId="43515D0B" w14:textId="17E9575C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Tinta de </w:t>
      </w:r>
      <w:proofErr w:type="spellStart"/>
      <w:r>
        <w:rPr>
          <w:rFonts w:ascii="Arial" w:hAnsi="Arial" w:cs="Arial"/>
          <w:sz w:val="40"/>
          <w:szCs w:val="40"/>
        </w:rPr>
        <w:t>Kraken</w:t>
      </w:r>
      <w:proofErr w:type="spellEnd"/>
      <w:r>
        <w:rPr>
          <w:rFonts w:ascii="Arial" w:hAnsi="Arial" w:cs="Arial"/>
          <w:sz w:val="40"/>
          <w:szCs w:val="40"/>
        </w:rPr>
        <w:t>: 33.55</w:t>
      </w:r>
    </w:p>
    <w:p w14:paraId="55FD0BDB" w14:textId="50A47EB8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Sangue de dragão: 50.75</w:t>
      </w:r>
    </w:p>
    <w:p w14:paraId="3B7E8718" w14:textId="77777777" w:rsidR="007A290B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</w:p>
    <w:p w14:paraId="38F6B509" w14:textId="708AF80A" w:rsidR="007A290B" w:rsidRPr="00725318" w:rsidRDefault="007A290B" w:rsidP="00FA4CFF">
      <w:pPr>
        <w:tabs>
          <w:tab w:val="left" w:pos="2535"/>
        </w:tabs>
        <w:rPr>
          <w:rFonts w:ascii="Arial" w:hAnsi="Arial" w:cs="Arial"/>
          <w:sz w:val="40"/>
          <w:szCs w:val="40"/>
        </w:rPr>
      </w:pPr>
      <w:r w:rsidRPr="007A290B">
        <w:rPr>
          <w:rFonts w:ascii="Arial" w:hAnsi="Arial" w:cs="Arial"/>
          <w:b/>
          <w:bCs/>
          <w:sz w:val="40"/>
          <w:szCs w:val="40"/>
        </w:rPr>
        <w:t>Necessidade 3</w:t>
      </w:r>
      <w:r>
        <w:rPr>
          <w:rFonts w:ascii="Arial" w:hAnsi="Arial" w:cs="Arial"/>
          <w:sz w:val="40"/>
          <w:szCs w:val="40"/>
        </w:rPr>
        <w:t>: Presa de Quimera</w:t>
      </w:r>
    </w:p>
    <w:sectPr w:rsidR="007A290B" w:rsidRPr="00725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FF"/>
    <w:rsid w:val="004C21A2"/>
    <w:rsid w:val="00605EB2"/>
    <w:rsid w:val="00725318"/>
    <w:rsid w:val="007A290B"/>
    <w:rsid w:val="00AB4E2E"/>
    <w:rsid w:val="00D161E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D62A"/>
  <w15:chartTrackingRefBased/>
  <w15:docId w15:val="{905AE629-ADB9-41E3-8BCA-8FEFED39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4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4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4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4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4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4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</dc:creator>
  <cp:keywords/>
  <dc:description/>
  <cp:lastModifiedBy>Kauã Almeida</cp:lastModifiedBy>
  <cp:revision>3</cp:revision>
  <dcterms:created xsi:type="dcterms:W3CDTF">2024-03-20T16:17:00Z</dcterms:created>
  <dcterms:modified xsi:type="dcterms:W3CDTF">2024-03-20T16:53:00Z</dcterms:modified>
</cp:coreProperties>
</file>