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02ED" w14:textId="77777777" w:rsidR="001F13E4" w:rsidRDefault="001F13E4" w:rsidP="001F13E4">
      <w:r w:rsidRPr="001F13E4">
        <w:rPr>
          <w:sz w:val="44"/>
          <w:szCs w:val="44"/>
        </w:rPr>
        <w:t>MODELO OSI</w:t>
      </w:r>
      <w:r>
        <w:t>:</w:t>
      </w:r>
    </w:p>
    <w:p w14:paraId="27053ADB" w14:textId="77777777" w:rsidR="001F13E4" w:rsidRDefault="001F13E4" w:rsidP="001F13E4"/>
    <w:p w14:paraId="0EAFA7AC" w14:textId="77777777" w:rsidR="001F13E4" w:rsidRDefault="001F13E4" w:rsidP="001F13E4">
      <w:r>
        <w:t xml:space="preserve">Conforme </w:t>
      </w:r>
      <w:proofErr w:type="gramStart"/>
      <w:r>
        <w:t>torres(</w:t>
      </w:r>
      <w:proofErr w:type="gramEnd"/>
      <w:r>
        <w:t>2004), para facilitar a interconexão de sistemas de computadores a ISO(</w:t>
      </w:r>
      <w:proofErr w:type="spellStart"/>
      <w:r>
        <w:t>International</w:t>
      </w:r>
      <w:proofErr w:type="spellEnd"/>
      <w:r>
        <w:t xml:space="preserve"> Standards </w:t>
      </w:r>
      <w:proofErr w:type="spellStart"/>
      <w:r>
        <w:t>Organization</w:t>
      </w:r>
      <w:proofErr w:type="spellEnd"/>
      <w:r>
        <w:t xml:space="preserve">) desenvolveu um modelo de referência chamada OSI(Open Systems </w:t>
      </w:r>
      <w:proofErr w:type="spellStart"/>
      <w:r>
        <w:t>Interconections</w:t>
      </w:r>
      <w:proofErr w:type="spellEnd"/>
      <w:r>
        <w:t>) para que fabricantes pudessem criar protocolos a partir desse modelo.</w:t>
      </w:r>
    </w:p>
    <w:p w14:paraId="03C0293C" w14:textId="77777777" w:rsidR="001F13E4" w:rsidRDefault="001F13E4" w:rsidP="001F13E4"/>
    <w:p w14:paraId="7DFA9BAA" w14:textId="77777777" w:rsidR="001F13E4" w:rsidRDefault="001F13E4" w:rsidP="001F13E4"/>
    <w:p w14:paraId="1232C3CB" w14:textId="77777777" w:rsidR="001F13E4" w:rsidRDefault="001F13E4" w:rsidP="001F13E4">
      <w:r w:rsidRPr="001F13E4">
        <w:rPr>
          <w:sz w:val="44"/>
          <w:szCs w:val="44"/>
        </w:rPr>
        <w:t>CAMADAS DO MODELO OSI</w:t>
      </w:r>
      <w:r>
        <w:t>:</w:t>
      </w:r>
    </w:p>
    <w:p w14:paraId="408E001D" w14:textId="77777777" w:rsidR="001F13E4" w:rsidRDefault="001F13E4" w:rsidP="001F13E4"/>
    <w:p w14:paraId="22A7294F" w14:textId="77777777" w:rsidR="001F13E4" w:rsidRDefault="001F13E4" w:rsidP="001F13E4">
      <w:r>
        <w:t xml:space="preserve">Segundo </w:t>
      </w:r>
      <w:proofErr w:type="spellStart"/>
      <w:proofErr w:type="gramStart"/>
      <w:r>
        <w:t>Spurgeon</w:t>
      </w:r>
      <w:proofErr w:type="spellEnd"/>
      <w:r>
        <w:t>(</w:t>
      </w:r>
      <w:proofErr w:type="gramEnd"/>
      <w:r>
        <w:t xml:space="preserve">2000), o modelo de referência OSI é o método para descrever como conjuntos interconectados de hardware e software de redes podem ser organizados para que trabalhem concomitantemente no mundo das redes. Com </w:t>
      </w:r>
      <w:proofErr w:type="spellStart"/>
      <w:r>
        <w:t>efeitoo</w:t>
      </w:r>
      <w:proofErr w:type="spellEnd"/>
      <w:r>
        <w:t xml:space="preserve"> modelo OSI oferece um modo de dividir arbitrariamente a tarefa da rede em pedaços separados, que estão sujeitos ao processo formal de padronização para fazer isso o modelo de referência OSI descreve sete camadas de funções de redes.</w:t>
      </w:r>
    </w:p>
    <w:p w14:paraId="01E88E33" w14:textId="77777777" w:rsidR="001F13E4" w:rsidRDefault="001F13E4" w:rsidP="001F13E4"/>
    <w:p w14:paraId="51A3ED7A" w14:textId="77777777" w:rsidR="001F13E4" w:rsidRDefault="001F13E4" w:rsidP="001F13E4"/>
    <w:p w14:paraId="18DA4EF2" w14:textId="77777777" w:rsidR="001F13E4" w:rsidRDefault="001F13E4" w:rsidP="001F13E4">
      <w:r>
        <w:t>7 - APLICAÇÃO</w:t>
      </w:r>
    </w:p>
    <w:p w14:paraId="0A135A6E" w14:textId="77777777" w:rsidR="001F13E4" w:rsidRDefault="001F13E4" w:rsidP="001F13E4">
      <w:r>
        <w:t>6 - APRESENTAÇÃO</w:t>
      </w:r>
    </w:p>
    <w:p w14:paraId="2380F080" w14:textId="77777777" w:rsidR="001F13E4" w:rsidRDefault="001F13E4" w:rsidP="001F13E4">
      <w:r>
        <w:t>5 - SESSÃO</w:t>
      </w:r>
    </w:p>
    <w:p w14:paraId="24971D5E" w14:textId="77777777" w:rsidR="001F13E4" w:rsidRDefault="001F13E4" w:rsidP="001F13E4">
      <w:r>
        <w:t>4 - TRANSPORTE</w:t>
      </w:r>
    </w:p>
    <w:p w14:paraId="544E61D5" w14:textId="77777777" w:rsidR="001F13E4" w:rsidRDefault="001F13E4" w:rsidP="001F13E4">
      <w:r>
        <w:t>3 - REDES --&gt; ROTEADORES</w:t>
      </w:r>
    </w:p>
    <w:p w14:paraId="5E0C1B8B" w14:textId="77777777" w:rsidR="001F13E4" w:rsidRDefault="001F13E4" w:rsidP="001F13E4">
      <w:r>
        <w:t>2 - ENLACE DE DADOS --&gt; SWITCHES</w:t>
      </w:r>
    </w:p>
    <w:p w14:paraId="1189844E" w14:textId="77777777" w:rsidR="001F13E4" w:rsidRDefault="001F13E4" w:rsidP="001F13E4">
      <w:r>
        <w:t>1 - FÍSICO --&gt; HUBS</w:t>
      </w:r>
    </w:p>
    <w:p w14:paraId="63A571E3" w14:textId="77777777" w:rsidR="001F13E4" w:rsidRDefault="001F13E4" w:rsidP="001F13E4"/>
    <w:p w14:paraId="5D0EEB3A" w14:textId="77777777" w:rsidR="001F13E4" w:rsidRDefault="001F13E4" w:rsidP="001F13E4"/>
    <w:p w14:paraId="20630124" w14:textId="77777777" w:rsidR="001F13E4" w:rsidRDefault="001F13E4" w:rsidP="001F13E4">
      <w:r w:rsidRPr="001F13E4">
        <w:rPr>
          <w:sz w:val="44"/>
          <w:szCs w:val="44"/>
        </w:rPr>
        <w:t>FÍSICO</w:t>
      </w:r>
      <w:r>
        <w:t>:</w:t>
      </w:r>
    </w:p>
    <w:p w14:paraId="112F793B" w14:textId="77777777" w:rsidR="001F13E4" w:rsidRDefault="001F13E4" w:rsidP="001F13E4"/>
    <w:p w14:paraId="654A73EB" w14:textId="77777777" w:rsidR="001F13E4" w:rsidRDefault="001F13E4" w:rsidP="001F13E4">
      <w:r>
        <w:t xml:space="preserve">Esta camada pega os quadros enviados pela camada de enlace e os transforma em sinais </w:t>
      </w:r>
      <w:proofErr w:type="spellStart"/>
      <w:r>
        <w:t>compativeis</w:t>
      </w:r>
      <w:proofErr w:type="spellEnd"/>
      <w:r>
        <w:t xml:space="preserve"> por onde os dados devem ser transmitidos.</w:t>
      </w:r>
    </w:p>
    <w:p w14:paraId="744DF401" w14:textId="77777777" w:rsidR="001F13E4" w:rsidRDefault="001F13E4" w:rsidP="001F13E4"/>
    <w:p w14:paraId="6D96D14F" w14:textId="77777777" w:rsidR="001F13E4" w:rsidRDefault="001F13E4" w:rsidP="001F13E4"/>
    <w:p w14:paraId="4DE8A2C8" w14:textId="77777777" w:rsidR="001F13E4" w:rsidRDefault="001F13E4" w:rsidP="001F13E4">
      <w:r w:rsidRPr="001F13E4">
        <w:rPr>
          <w:sz w:val="44"/>
          <w:szCs w:val="44"/>
        </w:rPr>
        <w:t>ENLACE DE DADOS</w:t>
      </w:r>
      <w:r>
        <w:t>:</w:t>
      </w:r>
    </w:p>
    <w:p w14:paraId="70B9BFD3" w14:textId="77777777" w:rsidR="001F13E4" w:rsidRDefault="001F13E4" w:rsidP="001F13E4"/>
    <w:p w14:paraId="2100F472" w14:textId="77777777" w:rsidR="001F13E4" w:rsidRDefault="001F13E4" w:rsidP="001F13E4">
      <w:r>
        <w:t>Esta camada pega os pacotes de dados recebidas da camada de redes e os transformam em quadros que trafegam pela rede e adicionam informações como o endereço da placa de origem da de destino os dados de controle, os dados em si chegam em redundância cíclica.</w:t>
      </w:r>
    </w:p>
    <w:p w14:paraId="3CAE7761" w14:textId="77777777" w:rsidR="001F13E4" w:rsidRDefault="001F13E4" w:rsidP="001F13E4"/>
    <w:p w14:paraId="0C26A666" w14:textId="77777777" w:rsidR="001F13E4" w:rsidRDefault="001F13E4" w:rsidP="001F13E4"/>
    <w:p w14:paraId="41CA4895" w14:textId="77777777" w:rsidR="001F13E4" w:rsidRDefault="001F13E4" w:rsidP="001F13E4">
      <w:r w:rsidRPr="001F13E4">
        <w:rPr>
          <w:sz w:val="44"/>
          <w:szCs w:val="44"/>
        </w:rPr>
        <w:t>REDE</w:t>
      </w:r>
      <w:r>
        <w:t>:</w:t>
      </w:r>
    </w:p>
    <w:p w14:paraId="084F5872" w14:textId="77777777" w:rsidR="001F13E4" w:rsidRDefault="001F13E4" w:rsidP="001F13E4"/>
    <w:p w14:paraId="6700B87F" w14:textId="77777777" w:rsidR="001F13E4" w:rsidRDefault="001F13E4" w:rsidP="001F13E4">
      <w:r>
        <w:t>É responsável pelo endereçamento dos pacotes, convertendo endereços lógicos em físicos de forma que os pacotes consigam chegar corretamente em seu destino.</w:t>
      </w:r>
    </w:p>
    <w:p w14:paraId="21B2CAFD" w14:textId="77777777" w:rsidR="001F13E4" w:rsidRDefault="001F13E4" w:rsidP="001F13E4"/>
    <w:p w14:paraId="63220022" w14:textId="77777777" w:rsidR="001F13E4" w:rsidRDefault="001F13E4" w:rsidP="001F13E4"/>
    <w:p w14:paraId="2A6C0958" w14:textId="77777777" w:rsidR="001F13E4" w:rsidRDefault="001F13E4" w:rsidP="001F13E4">
      <w:r w:rsidRPr="001F13E4">
        <w:rPr>
          <w:sz w:val="44"/>
          <w:szCs w:val="44"/>
        </w:rPr>
        <w:t>TRANSPORTE</w:t>
      </w:r>
      <w:r>
        <w:t>:</w:t>
      </w:r>
    </w:p>
    <w:p w14:paraId="0DAF4B84" w14:textId="77777777" w:rsidR="001F13E4" w:rsidRDefault="001F13E4" w:rsidP="001F13E4"/>
    <w:p w14:paraId="18F0B290" w14:textId="77777777" w:rsidR="001F13E4" w:rsidRDefault="001F13E4" w:rsidP="001F13E4">
      <w:r>
        <w:t xml:space="preserve">Esta camada é responsável por pegar os dados enviados pela camada de sessão e dividi-los em pacotes que </w:t>
      </w:r>
      <w:proofErr w:type="spellStart"/>
      <w:r>
        <w:t>seram</w:t>
      </w:r>
      <w:proofErr w:type="spellEnd"/>
      <w:r>
        <w:t xml:space="preserve"> enviados as camadas de redes.</w:t>
      </w:r>
    </w:p>
    <w:p w14:paraId="64FF0D36" w14:textId="77777777" w:rsidR="001F13E4" w:rsidRDefault="001F13E4" w:rsidP="001F13E4"/>
    <w:p w14:paraId="27AAB4B9" w14:textId="77777777" w:rsidR="001F13E4" w:rsidRDefault="001F13E4" w:rsidP="001F13E4"/>
    <w:p w14:paraId="5AE3EA75" w14:textId="77777777" w:rsidR="001F13E4" w:rsidRDefault="001F13E4" w:rsidP="001F13E4">
      <w:r w:rsidRPr="001F13E4">
        <w:rPr>
          <w:sz w:val="44"/>
          <w:szCs w:val="44"/>
        </w:rPr>
        <w:t>SESSÃO</w:t>
      </w:r>
      <w:r>
        <w:t>:</w:t>
      </w:r>
    </w:p>
    <w:p w14:paraId="74A66EC1" w14:textId="77777777" w:rsidR="001F13E4" w:rsidRDefault="001F13E4" w:rsidP="001F13E4"/>
    <w:p w14:paraId="2FF3E3AA" w14:textId="77777777" w:rsidR="001F13E4" w:rsidRDefault="001F13E4" w:rsidP="001F13E4">
      <w:r>
        <w:t xml:space="preserve">A camada de sessão permite que duas aplicações em computadores diferentes </w:t>
      </w:r>
      <w:proofErr w:type="spellStart"/>
      <w:r>
        <w:t>estabelessam</w:t>
      </w:r>
      <w:proofErr w:type="spellEnd"/>
      <w:r>
        <w:t xml:space="preserve"> uma sessão de comunicação.</w:t>
      </w:r>
    </w:p>
    <w:p w14:paraId="3A71CCD8" w14:textId="77777777" w:rsidR="001F13E4" w:rsidRDefault="001F13E4" w:rsidP="001F13E4"/>
    <w:p w14:paraId="3ACC5D60" w14:textId="77777777" w:rsidR="001F13E4" w:rsidRDefault="001F13E4" w:rsidP="001F13E4"/>
    <w:p w14:paraId="4D26FCB9" w14:textId="77777777" w:rsidR="001F13E4" w:rsidRDefault="001F13E4" w:rsidP="001F13E4">
      <w:r w:rsidRPr="001F13E4">
        <w:rPr>
          <w:sz w:val="44"/>
          <w:szCs w:val="44"/>
        </w:rPr>
        <w:t>APRESENTAÇÃO</w:t>
      </w:r>
      <w:r>
        <w:t>:</w:t>
      </w:r>
    </w:p>
    <w:p w14:paraId="6BBA1EAB" w14:textId="77777777" w:rsidR="001F13E4" w:rsidRDefault="001F13E4" w:rsidP="001F13E4"/>
    <w:p w14:paraId="5E3781AD" w14:textId="77777777" w:rsidR="001F13E4" w:rsidRDefault="001F13E4" w:rsidP="001F13E4">
      <w:r>
        <w:t xml:space="preserve">Converte os dados recebidos da camada de aplicação em um formato comum a ser compreendido para ser usado na </w:t>
      </w:r>
      <w:proofErr w:type="spellStart"/>
      <w:r>
        <w:t>trasmissão</w:t>
      </w:r>
      <w:proofErr w:type="spellEnd"/>
      <w:r>
        <w:t xml:space="preserve"> de dados.</w:t>
      </w:r>
    </w:p>
    <w:p w14:paraId="1276B7EC" w14:textId="77777777" w:rsidR="001F13E4" w:rsidRDefault="001F13E4" w:rsidP="001F13E4"/>
    <w:p w14:paraId="6F7A85B0" w14:textId="77777777" w:rsidR="001F13E4" w:rsidRDefault="001F13E4" w:rsidP="001F13E4"/>
    <w:p w14:paraId="4A67B08A" w14:textId="77777777" w:rsidR="001F13E4" w:rsidRDefault="001F13E4" w:rsidP="001F13E4">
      <w:r w:rsidRPr="001F13E4">
        <w:rPr>
          <w:sz w:val="44"/>
          <w:szCs w:val="44"/>
        </w:rPr>
        <w:t>APLICAÇÃO</w:t>
      </w:r>
      <w:r>
        <w:t>:</w:t>
      </w:r>
    </w:p>
    <w:p w14:paraId="06EC84DD" w14:textId="77777777" w:rsidR="001F13E4" w:rsidRDefault="001F13E4" w:rsidP="001F13E4"/>
    <w:p w14:paraId="63877503" w14:textId="3AB1C6E3" w:rsidR="001C40C6" w:rsidRPr="001F13E4" w:rsidRDefault="001F13E4" w:rsidP="001F13E4">
      <w:r>
        <w:t>A camada de aplicação faz a interface entre o protocolo de comunicação e o aplicativo que o pediu ou recebera cada um deles.</w:t>
      </w:r>
    </w:p>
    <w:sectPr w:rsidR="001C40C6" w:rsidRPr="001F1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E4"/>
    <w:rsid w:val="001C40C6"/>
    <w:rsid w:val="001F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63038"/>
  <w15:chartTrackingRefBased/>
  <w15:docId w15:val="{96454ED0-7AD0-44BF-974D-6AE9F924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323</Words>
  <Characters>1748</Characters>
  <Application>Microsoft Office Word</Application>
  <DocSecurity>0</DocSecurity>
  <Lines>14</Lines>
  <Paragraphs>4</Paragraphs>
  <ScaleCrop>false</ScaleCrop>
  <Company>Sistema FIEP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2024-08-29T14:34:00Z</dcterms:created>
  <dcterms:modified xsi:type="dcterms:W3CDTF">2024-08-29T14:36:00Z</dcterms:modified>
</cp:coreProperties>
</file>