
<file path=[Content_Types].xml><?xml version="1.0" encoding="utf-8"?>
<Types xmlns="http://schemas.openxmlformats.org/package/2006/content-types">
  <Default Extension="heic" ContentType="image/heic"/>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CAC05" w14:textId="5DF774F4" w:rsidR="00302293" w:rsidRDefault="00302293" w:rsidP="00E12E18">
      <w:pPr>
        <w:pStyle w:val="Ttulo1"/>
        <w:rPr>
          <w:rFonts w:ascii="Cascadia Code" w:hAnsi="Cascadia Code" w:cs="Cascadia Code"/>
        </w:rPr>
      </w:pPr>
      <w:r>
        <w:rPr>
          <w:noProof/>
        </w:rPr>
        <w:drawing>
          <wp:inline distT="0" distB="0" distL="0" distR="0" wp14:anchorId="278931CD" wp14:editId="122F23CF">
            <wp:extent cx="5400040" cy="2261870"/>
            <wp:effectExtent l="0" t="0" r="0" b="5080"/>
            <wp:docPr id="659684527" name="Imagem 5" descr="Jinx LoL Cover/Banner/Wallpaper/Background | League of legends, Jinx league  of legends, League of legends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inx LoL Cover/Banner/Wallpaper/Background | League of legends, Jinx league  of legends, League of legends gam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261870"/>
                    </a:xfrm>
                    <a:prstGeom prst="rect">
                      <a:avLst/>
                    </a:prstGeom>
                    <a:noFill/>
                    <a:ln>
                      <a:noFill/>
                    </a:ln>
                  </pic:spPr>
                </pic:pic>
              </a:graphicData>
            </a:graphic>
          </wp:inline>
        </w:drawing>
      </w:r>
    </w:p>
    <w:p w14:paraId="51829271" w14:textId="77777777" w:rsidR="00302293" w:rsidRDefault="00302293" w:rsidP="00E12E18">
      <w:pPr>
        <w:pStyle w:val="Ttulo1"/>
        <w:rPr>
          <w:rFonts w:ascii="Cascadia Code" w:hAnsi="Cascadia Code" w:cs="Cascadia Code"/>
        </w:rPr>
      </w:pPr>
    </w:p>
    <w:p w14:paraId="3CC00DD5" w14:textId="16804277" w:rsidR="002070E6" w:rsidRPr="00355D31" w:rsidRDefault="00E12E18" w:rsidP="00E12E18">
      <w:pPr>
        <w:pStyle w:val="Ttulo1"/>
        <w:rPr>
          <w:rFonts w:ascii="Cascadia Code" w:hAnsi="Cascadia Code" w:cs="Cascadia Code"/>
        </w:rPr>
      </w:pPr>
      <w:r w:rsidRPr="00355D31">
        <w:rPr>
          <w:rFonts w:ascii="Cascadia Code" w:hAnsi="Cascadia Code" w:cs="Cascadia Code"/>
        </w:rPr>
        <w:t xml:space="preserve">Projeto: </w:t>
      </w:r>
      <w:proofErr w:type="spellStart"/>
      <w:r w:rsidR="00BC2C65" w:rsidRPr="00355D31">
        <w:rPr>
          <w:rFonts w:ascii="Cascadia Code" w:hAnsi="Cascadia Code" w:cs="Cascadia Code"/>
        </w:rPr>
        <w:t>cosKAU</w:t>
      </w:r>
      <w:proofErr w:type="spellEnd"/>
      <w:r w:rsidR="00BC2C65" w:rsidRPr="00355D31">
        <w:rPr>
          <w:rFonts w:ascii="Cascadia Code" w:hAnsi="Cascadia Code" w:cs="Cascadia Code"/>
        </w:rPr>
        <w:tab/>
      </w:r>
    </w:p>
    <w:p w14:paraId="1EA6EA5F" w14:textId="22950065" w:rsidR="00E12E18" w:rsidRPr="00355D31" w:rsidRDefault="00E12E18" w:rsidP="00E12E18">
      <w:pPr>
        <w:pStyle w:val="Ttulo2"/>
        <w:rPr>
          <w:rFonts w:ascii="Cascadia Code" w:hAnsi="Cascadia Code" w:cs="Cascadia Code"/>
        </w:rPr>
      </w:pPr>
      <w:r w:rsidRPr="00355D31">
        <w:rPr>
          <w:rFonts w:ascii="Cascadia Code" w:hAnsi="Cascadia Code" w:cs="Cascadia Code"/>
        </w:rPr>
        <w:t xml:space="preserve">Projeto Individual </w:t>
      </w:r>
      <w:proofErr w:type="spellStart"/>
      <w:r w:rsidRPr="00355D31">
        <w:rPr>
          <w:rFonts w:ascii="Cascadia Code" w:hAnsi="Cascadia Code" w:cs="Cascadia Code"/>
        </w:rPr>
        <w:t>SPTech</w:t>
      </w:r>
      <w:proofErr w:type="spellEnd"/>
      <w:r w:rsidRPr="00355D31">
        <w:rPr>
          <w:rFonts w:ascii="Cascadia Code" w:hAnsi="Cascadia Code" w:cs="Cascadia Code"/>
        </w:rPr>
        <w:t xml:space="preserve"> </w:t>
      </w:r>
      <w:proofErr w:type="spellStart"/>
      <w:r w:rsidRPr="00355D31">
        <w:rPr>
          <w:rFonts w:ascii="Cascadia Code" w:hAnsi="Cascadia Code" w:cs="Cascadia Code"/>
        </w:rPr>
        <w:t>School</w:t>
      </w:r>
      <w:proofErr w:type="spellEnd"/>
    </w:p>
    <w:p w14:paraId="459A08A6" w14:textId="7529E77F" w:rsidR="00E12E18" w:rsidRDefault="00E12E18" w:rsidP="00E12E18">
      <w:pPr>
        <w:pStyle w:val="Ttulo2"/>
        <w:rPr>
          <w:rStyle w:val="SubttuloChar"/>
        </w:rPr>
      </w:pPr>
      <w:r w:rsidRPr="00355D31">
        <w:rPr>
          <w:rFonts w:ascii="Cascadia Code" w:hAnsi="Cascadia Code" w:cs="Cascadia Code"/>
        </w:rPr>
        <w:t>Aluno:</w:t>
      </w:r>
      <w:r>
        <w:t xml:space="preserve">  </w:t>
      </w:r>
      <w:r w:rsidRPr="00302293">
        <w:rPr>
          <w:rStyle w:val="SubttuloChar"/>
          <w:rFonts w:ascii="Cascadia Code ExtraLight" w:hAnsi="Cascadia Code ExtraLight" w:cs="Cascadia Code ExtraLight"/>
          <w:color w:val="000000" w:themeColor="text1"/>
        </w:rPr>
        <w:t>Kauã Nunes De Souza</w:t>
      </w:r>
      <w:r w:rsidRPr="00302293">
        <w:rPr>
          <w:rStyle w:val="SubttuloChar"/>
          <w:color w:val="000000" w:themeColor="text1"/>
        </w:rPr>
        <w:t xml:space="preserve"> </w:t>
      </w:r>
      <w:r w:rsidRPr="00355D31">
        <w:rPr>
          <w:rFonts w:ascii="Cascadia Code" w:hAnsi="Cascadia Code" w:cs="Cascadia Code"/>
        </w:rPr>
        <w:t>Turma:</w:t>
      </w:r>
      <w:r>
        <w:rPr>
          <w:rStyle w:val="SubttuloChar"/>
        </w:rPr>
        <w:t xml:space="preserve"> </w:t>
      </w:r>
      <w:r w:rsidRPr="00302293">
        <w:rPr>
          <w:rStyle w:val="SubttuloChar"/>
          <w:rFonts w:ascii="Cascadia Code ExtraLight" w:hAnsi="Cascadia Code ExtraLight" w:cs="Cascadia Code ExtraLight"/>
          <w:color w:val="000000" w:themeColor="text1"/>
        </w:rPr>
        <w:t>1ADSB</w:t>
      </w:r>
    </w:p>
    <w:p w14:paraId="03A6A6FF" w14:textId="77777777" w:rsidR="00E12E18" w:rsidRDefault="00E12E18" w:rsidP="00E12E18"/>
    <w:p w14:paraId="528A6F81" w14:textId="77777777" w:rsidR="00E12E18" w:rsidRDefault="00E12E18" w:rsidP="00E12E18"/>
    <w:p w14:paraId="3206AEBD" w14:textId="0A84EAF1" w:rsidR="00E12E18" w:rsidRPr="00355D31" w:rsidRDefault="00BC2C65" w:rsidP="00E12E18">
      <w:pPr>
        <w:pStyle w:val="Ttulo1"/>
        <w:rPr>
          <w:rFonts w:ascii="Cascadia Code" w:hAnsi="Cascadia Code" w:cs="Cascadia Code"/>
        </w:rPr>
      </w:pPr>
      <w:r w:rsidRPr="00355D31">
        <w:rPr>
          <w:rFonts w:ascii="Cascadia Code" w:hAnsi="Cascadia Code" w:cs="Cascadia Code"/>
        </w:rPr>
        <w:t>Documentação:</w:t>
      </w:r>
    </w:p>
    <w:p w14:paraId="30EFC7F6" w14:textId="77777777" w:rsidR="00E12E18" w:rsidRDefault="00E12E18" w:rsidP="00E12E18"/>
    <w:p w14:paraId="3CC71F93" w14:textId="3B5037E8" w:rsidR="00BC2C65" w:rsidRPr="00355D31" w:rsidRDefault="00BC2C65" w:rsidP="00BC2C65">
      <w:pPr>
        <w:pStyle w:val="Ttulo1"/>
        <w:rPr>
          <w:rFonts w:ascii="Cascadia Code" w:hAnsi="Cascadia Code" w:cs="Cascadia Code"/>
        </w:rPr>
      </w:pPr>
      <w:r w:rsidRPr="00355D31">
        <w:rPr>
          <w:rFonts w:ascii="Cascadia Code" w:hAnsi="Cascadia Code" w:cs="Cascadia Code"/>
        </w:rPr>
        <w:t>Contexto:</w:t>
      </w:r>
    </w:p>
    <w:p w14:paraId="3E6AD8D6" w14:textId="77BC07AD" w:rsidR="00BC2C65" w:rsidRDefault="00BC2C65" w:rsidP="00BC2C65">
      <w:pPr>
        <w:pStyle w:val="Subttulo"/>
        <w:numPr>
          <w:ilvl w:val="0"/>
          <w:numId w:val="0"/>
        </w:numPr>
      </w:pPr>
    </w:p>
    <w:p w14:paraId="202B3223" w14:textId="77777777" w:rsidR="00CB724E" w:rsidRPr="00355D31" w:rsidRDefault="00CB724E" w:rsidP="00CB724E">
      <w:pPr>
        <w:rPr>
          <w:rFonts w:ascii="Cascadia Code ExtraLight" w:hAnsi="Cascadia Code ExtraLight" w:cs="Cascadia Code ExtraLight"/>
        </w:rPr>
      </w:pPr>
      <w:r w:rsidRPr="00355D31">
        <w:rPr>
          <w:rFonts w:ascii="Cascadia Code ExtraLight" w:hAnsi="Cascadia Code ExtraLight" w:cs="Cascadia Code ExtraLight"/>
        </w:rPr>
        <w:t>O cosplay, uma prática que combina as palavras "costume" (fantasia) e "play" (representação), representa uma forma única e apaixonada de expressão artística e cultural. Surgindo nas raízes da cultura geek e nas convenções de ficção científica, o cosplay não se limita apenas a vestir-se como personagens favoritos; ele envolve uma imersão completa na representação desses personagens, incluindo aparência e comportamento.</w:t>
      </w:r>
    </w:p>
    <w:p w14:paraId="342F31B2" w14:textId="77777777" w:rsidR="00CB724E" w:rsidRPr="00355D31" w:rsidRDefault="00CB724E" w:rsidP="00CB724E">
      <w:pPr>
        <w:rPr>
          <w:rFonts w:ascii="Cascadia Code ExtraLight" w:hAnsi="Cascadia Code ExtraLight" w:cs="Cascadia Code ExtraLight"/>
        </w:rPr>
      </w:pPr>
      <w:r w:rsidRPr="00355D31">
        <w:rPr>
          <w:rFonts w:ascii="Cascadia Code ExtraLight" w:hAnsi="Cascadia Code ExtraLight" w:cs="Cascadia Code ExtraLight"/>
        </w:rPr>
        <w:t>No cerne, o cosplay é uma forma de homenagear e celebrar o amor por personagens icônicos de filmes, séries, jogos, animes e outras mídias. Vai além do simples ato de se vestir, incorporando uma dedicação à representação autêntica e à busca pela captura da essência do personagem escolhido.</w:t>
      </w:r>
    </w:p>
    <w:p w14:paraId="1192505C" w14:textId="12350089" w:rsidR="00CB724E" w:rsidRPr="00355D31" w:rsidRDefault="00302293" w:rsidP="00CB724E">
      <w:pPr>
        <w:rPr>
          <w:rFonts w:ascii="Cascadia Code ExtraLight" w:hAnsi="Cascadia Code ExtraLight" w:cs="Cascadia Code ExtraLight"/>
        </w:rPr>
      </w:pPr>
      <w:r>
        <w:rPr>
          <w:noProof/>
        </w:rPr>
        <w:drawing>
          <wp:anchor distT="0" distB="0" distL="114300" distR="114300" simplePos="0" relativeHeight="251658240" behindDoc="0" locked="0" layoutInCell="1" allowOverlap="1" wp14:anchorId="5D3D44C7" wp14:editId="302279B2">
            <wp:simplePos x="0" y="0"/>
            <wp:positionH relativeFrom="margin">
              <wp:posOffset>5153025</wp:posOffset>
            </wp:positionH>
            <wp:positionV relativeFrom="margin">
              <wp:posOffset>8521065</wp:posOffset>
            </wp:positionV>
            <wp:extent cx="929640" cy="929640"/>
            <wp:effectExtent l="0" t="0" r="3810" b="3810"/>
            <wp:wrapSquare wrapText="bothSides"/>
            <wp:docPr id="295012261" name="Imagem 2" descr="Uma imagem contend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12261" name="Imagem 2" descr="Uma imagem contendo Logotipo&#10;&#10;Descrição gerad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929640" cy="929640"/>
                    </a:xfrm>
                    <a:prstGeom prst="rect">
                      <a:avLst/>
                    </a:prstGeom>
                  </pic:spPr>
                </pic:pic>
              </a:graphicData>
            </a:graphic>
            <wp14:sizeRelH relativeFrom="margin">
              <wp14:pctWidth>0</wp14:pctWidth>
            </wp14:sizeRelH>
            <wp14:sizeRelV relativeFrom="margin">
              <wp14:pctHeight>0</wp14:pctHeight>
            </wp14:sizeRelV>
          </wp:anchor>
        </w:drawing>
      </w:r>
      <w:r w:rsidR="00CB724E" w:rsidRPr="00355D31">
        <w:rPr>
          <w:rFonts w:ascii="Cascadia Code ExtraLight" w:hAnsi="Cascadia Code ExtraLight" w:cs="Cascadia Code ExtraLight"/>
        </w:rPr>
        <w:t xml:space="preserve">A prática do cosplay transcende barreiras, encontrando expressão em diversas formas de entretenimento. Desde personagens de filmes e séries até figuras de quadrinhos, jogos de vídeo game, animes e mangás, o cosplay tornou-se uma manifestação vibrante da paixão pelos universos fictícios. A disseminação global do cosplay foi amplificada pela conectividade da internet, permitindo </w:t>
      </w:r>
      <w:r w:rsidR="00CB724E" w:rsidRPr="00355D31">
        <w:rPr>
          <w:rFonts w:ascii="Cascadia Code ExtraLight" w:hAnsi="Cascadia Code ExtraLight" w:cs="Cascadia Code ExtraLight"/>
        </w:rPr>
        <w:lastRenderedPageBreak/>
        <w:t xml:space="preserve">que </w:t>
      </w:r>
      <w:proofErr w:type="spellStart"/>
      <w:r w:rsidR="00CB724E" w:rsidRPr="00355D31">
        <w:rPr>
          <w:rFonts w:ascii="Cascadia Code ExtraLight" w:hAnsi="Cascadia Code ExtraLight" w:cs="Cascadia Code ExtraLight"/>
        </w:rPr>
        <w:t>cosplayers</w:t>
      </w:r>
      <w:proofErr w:type="spellEnd"/>
      <w:r w:rsidR="00CB724E" w:rsidRPr="00355D31">
        <w:rPr>
          <w:rFonts w:ascii="Cascadia Code ExtraLight" w:hAnsi="Cascadia Code ExtraLight" w:cs="Cascadia Code ExtraLight"/>
        </w:rPr>
        <w:t xml:space="preserve"> compartilhem suas criações, técnicas e experiências em uma escala sem precedentes.</w:t>
      </w:r>
    </w:p>
    <w:p w14:paraId="352192F8" w14:textId="467145A3" w:rsidR="00CB724E" w:rsidRPr="00355D31" w:rsidRDefault="00CB724E" w:rsidP="00CB724E">
      <w:pPr>
        <w:rPr>
          <w:rFonts w:ascii="Cascadia Code ExtraLight" w:hAnsi="Cascadia Code ExtraLight" w:cs="Cascadia Code ExtraLight"/>
        </w:rPr>
      </w:pPr>
      <w:r w:rsidRPr="00355D31">
        <w:rPr>
          <w:rFonts w:ascii="Cascadia Code ExtraLight" w:hAnsi="Cascadia Code ExtraLight" w:cs="Cascadia Code ExtraLight"/>
        </w:rPr>
        <w:t>Assim, o cosplay não apenas encontra seu lugar em eventos específicos, como convenções e encontros temáticos, mas também se estabelece como uma parte integral da cultura pop contemporânea, unindo fãs de todo o mundo em uma celebração coletiva da criatividade e da devoção às histórias que amam.</w:t>
      </w:r>
    </w:p>
    <w:p w14:paraId="609CB142" w14:textId="7A67F037" w:rsidR="00BC2C65" w:rsidRPr="00BC2C65" w:rsidRDefault="00BC2C65" w:rsidP="00BC2C65"/>
    <w:p w14:paraId="43BA7BF5" w14:textId="28EA1CD7" w:rsidR="00E12E18" w:rsidRPr="00355D31" w:rsidRDefault="00E12E18" w:rsidP="00E12E18">
      <w:pPr>
        <w:pStyle w:val="Ttulo1"/>
        <w:rPr>
          <w:rFonts w:ascii="Cascadia Code" w:hAnsi="Cascadia Code" w:cs="Cascadia Code"/>
        </w:rPr>
      </w:pPr>
      <w:r w:rsidRPr="00355D31">
        <w:rPr>
          <w:rFonts w:ascii="Cascadia Code" w:hAnsi="Cascadia Code" w:cs="Cascadia Code"/>
        </w:rPr>
        <w:t>Objetivo:</w:t>
      </w:r>
    </w:p>
    <w:p w14:paraId="2A570F34" w14:textId="2F287A87" w:rsidR="00BC2C65" w:rsidRDefault="00BC2C65" w:rsidP="00BC2C65"/>
    <w:p w14:paraId="46B0E532" w14:textId="49BE5217" w:rsidR="00BC2C65" w:rsidRPr="00302293" w:rsidRDefault="00302293" w:rsidP="00BC2C65">
      <w:pPr>
        <w:pStyle w:val="Subttulo"/>
        <w:numPr>
          <w:ilvl w:val="0"/>
          <w:numId w:val="0"/>
        </w:numPr>
        <w:rPr>
          <w:color w:val="000000" w:themeColor="text1"/>
        </w:rPr>
      </w:pPr>
      <w:r w:rsidRPr="00302293">
        <w:rPr>
          <w:noProof/>
          <w:color w:val="000000" w:themeColor="text1"/>
        </w:rPr>
        <w:drawing>
          <wp:anchor distT="0" distB="0" distL="114300" distR="114300" simplePos="0" relativeHeight="251662336" behindDoc="0" locked="0" layoutInCell="1" allowOverlap="1" wp14:anchorId="29611B4A" wp14:editId="23BFB6E4">
            <wp:simplePos x="0" y="0"/>
            <wp:positionH relativeFrom="margin">
              <wp:posOffset>5245100</wp:posOffset>
            </wp:positionH>
            <wp:positionV relativeFrom="margin">
              <wp:posOffset>8572500</wp:posOffset>
            </wp:positionV>
            <wp:extent cx="929640" cy="929640"/>
            <wp:effectExtent l="0" t="0" r="3810" b="3810"/>
            <wp:wrapSquare wrapText="bothSides"/>
            <wp:docPr id="1305524880" name="Imagem 1305524880" descr="Uma imagem contend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12261" name="Imagem 2" descr="Uma imagem contendo Logotipo&#10;&#10;Descrição gerad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929640" cy="929640"/>
                    </a:xfrm>
                    <a:prstGeom prst="rect">
                      <a:avLst/>
                    </a:prstGeom>
                  </pic:spPr>
                </pic:pic>
              </a:graphicData>
            </a:graphic>
            <wp14:sizeRelH relativeFrom="margin">
              <wp14:pctWidth>0</wp14:pctWidth>
            </wp14:sizeRelH>
            <wp14:sizeRelV relativeFrom="margin">
              <wp14:pctHeight>0</wp14:pctHeight>
            </wp14:sizeRelV>
          </wp:anchor>
        </w:drawing>
      </w:r>
      <w:r w:rsidR="00BC2C65" w:rsidRPr="00302293">
        <w:rPr>
          <w:rFonts w:ascii="Cascadia Code ExtraLight" w:hAnsi="Cascadia Code ExtraLight" w:cs="Cascadia Code ExtraLight"/>
          <w:color w:val="000000" w:themeColor="text1"/>
        </w:rPr>
        <w:t xml:space="preserve">Um dos principais objetivos do meu projeto é dedicado ao cosplay e </w:t>
      </w:r>
      <w:proofErr w:type="spellStart"/>
      <w:r w:rsidR="00BC2C65" w:rsidRPr="00302293">
        <w:rPr>
          <w:rFonts w:ascii="Cascadia Code ExtraLight" w:hAnsi="Cascadia Code ExtraLight" w:cs="Cascadia Code ExtraLight"/>
          <w:color w:val="000000" w:themeColor="text1"/>
        </w:rPr>
        <w:t>fornecer</w:t>
      </w:r>
      <w:proofErr w:type="spellEnd"/>
      <w:r w:rsidR="00BC2C65" w:rsidRPr="00302293">
        <w:rPr>
          <w:rFonts w:ascii="Cascadia Code ExtraLight" w:hAnsi="Cascadia Code ExtraLight" w:cs="Cascadia Code ExtraLight"/>
          <w:color w:val="000000" w:themeColor="text1"/>
        </w:rPr>
        <w:t xml:space="preserve"> um espaço centralizado para apresentar e explorar o vibrante mundo do cosplay. Este site busca conectar entusiastas, iniciantes e veteranos, proporcionando um local onde eles possam encontrar informações, tutoriais, dicas e inspirações. Além disso, este site vai destacar eventos, convenções e comunidades locais, permitindo que os </w:t>
      </w:r>
      <w:proofErr w:type="spellStart"/>
      <w:r w:rsidR="00BC2C65" w:rsidRPr="00302293">
        <w:rPr>
          <w:rFonts w:ascii="Cascadia Code ExtraLight" w:hAnsi="Cascadia Code ExtraLight" w:cs="Cascadia Code ExtraLight"/>
          <w:color w:val="000000" w:themeColor="text1"/>
        </w:rPr>
        <w:t>cosplayers</w:t>
      </w:r>
      <w:proofErr w:type="spellEnd"/>
      <w:r w:rsidR="00BC2C65" w:rsidRPr="00302293">
        <w:rPr>
          <w:rFonts w:ascii="Cascadia Code ExtraLight" w:hAnsi="Cascadia Code ExtraLight" w:cs="Cascadia Code ExtraLight"/>
          <w:color w:val="000000" w:themeColor="text1"/>
        </w:rPr>
        <w:t xml:space="preserve"> compartilhem suas experiências nesses eventos</w:t>
      </w:r>
      <w:r w:rsidR="00BC2C65" w:rsidRPr="00302293">
        <w:rPr>
          <w:color w:val="000000" w:themeColor="text1"/>
        </w:rPr>
        <w:t>.</w:t>
      </w:r>
    </w:p>
    <w:p w14:paraId="4670212C" w14:textId="77777777" w:rsidR="00C46756" w:rsidRDefault="00C46756" w:rsidP="00C46756"/>
    <w:p w14:paraId="7B056BAD" w14:textId="47DAFAC5" w:rsidR="00BC2C65" w:rsidRPr="00355D31" w:rsidRDefault="00BC2C65" w:rsidP="00BC2C65">
      <w:pPr>
        <w:pStyle w:val="Ttulo1"/>
        <w:rPr>
          <w:rFonts w:ascii="Cascadia Code" w:hAnsi="Cascadia Code" w:cs="Cascadia Code"/>
        </w:rPr>
      </w:pPr>
      <w:r w:rsidRPr="00355D31">
        <w:rPr>
          <w:rFonts w:ascii="Cascadia Code" w:hAnsi="Cascadia Code" w:cs="Cascadia Code"/>
        </w:rPr>
        <w:t>Justificativa:</w:t>
      </w:r>
    </w:p>
    <w:p w14:paraId="43145E52" w14:textId="77777777" w:rsidR="00BC2C65" w:rsidRPr="00302293" w:rsidRDefault="00BC2C65" w:rsidP="00BC2C65">
      <w:pPr>
        <w:rPr>
          <w:color w:val="000000" w:themeColor="text1"/>
        </w:rPr>
      </w:pPr>
    </w:p>
    <w:p w14:paraId="0DB12F9B" w14:textId="1BB445E7" w:rsidR="00CB724E" w:rsidRPr="00302293" w:rsidRDefault="00CB724E" w:rsidP="00CB724E">
      <w:pPr>
        <w:rPr>
          <w:rFonts w:ascii="Cascadia Code ExtraLight" w:hAnsi="Cascadia Code ExtraLight" w:cs="Cascadia Code ExtraLight"/>
          <w:color w:val="000000" w:themeColor="text1"/>
        </w:rPr>
      </w:pPr>
      <w:r w:rsidRPr="00302293">
        <w:rPr>
          <w:rFonts w:ascii="Cascadia Code ExtraLight" w:hAnsi="Cascadia Code ExtraLight" w:cs="Cascadia Code ExtraLight"/>
          <w:color w:val="000000" w:themeColor="text1"/>
        </w:rPr>
        <w:t xml:space="preserve">Optei por abordar o tema do cosplay nesta documentação devido à minha afinidade pessoal com esse hobby. Minha própria experiência no mundo do cosplay não só despertou minha paixão por essa forma única de expressão artística, mas também resultou em conexões interpessoais significativas. Durante um evento de cosplay, conheci uma amiga que, posteriormente, me recomendou a </w:t>
      </w:r>
      <w:proofErr w:type="spellStart"/>
      <w:r w:rsidRPr="00302293">
        <w:rPr>
          <w:rFonts w:ascii="Cascadia Code ExtraLight" w:hAnsi="Cascadia Code ExtraLight" w:cs="Cascadia Code ExtraLight"/>
          <w:color w:val="000000" w:themeColor="text1"/>
        </w:rPr>
        <w:t>SPTech</w:t>
      </w:r>
      <w:proofErr w:type="spellEnd"/>
      <w:r w:rsidRPr="00302293">
        <w:rPr>
          <w:rFonts w:ascii="Cascadia Code ExtraLight" w:hAnsi="Cascadia Code ExtraLight" w:cs="Cascadia Code ExtraLight"/>
          <w:color w:val="000000" w:themeColor="text1"/>
        </w:rPr>
        <w:t>.</w:t>
      </w:r>
    </w:p>
    <w:p w14:paraId="617C158A" w14:textId="42768F74" w:rsidR="00CB724E" w:rsidRPr="00302293" w:rsidRDefault="00CB724E" w:rsidP="00CB724E">
      <w:pPr>
        <w:rPr>
          <w:rFonts w:ascii="Cascadia Code ExtraLight" w:hAnsi="Cascadia Code ExtraLight" w:cs="Cascadia Code ExtraLight"/>
          <w:color w:val="000000" w:themeColor="text1"/>
        </w:rPr>
      </w:pPr>
      <w:r w:rsidRPr="00302293">
        <w:rPr>
          <w:rFonts w:ascii="Cascadia Code ExtraLight" w:hAnsi="Cascadia Code ExtraLight" w:cs="Cascadia Code ExtraLight"/>
          <w:color w:val="000000" w:themeColor="text1"/>
        </w:rPr>
        <w:t>Essa vivência pessoal adicionou uma dimensão especial à minha relação com o cosplay, transformando-o não apenas em um interesse pessoal, mas também em um catalisador para conexões valiosas em minha vida. Além disso, como praticante ativo de cosplay, compreendo as nuances e desafios dessa forma de expressão, o que enriquece minha abordagem ao projeto e proporciona uma compreensão mais profunda da comunidade cosplay.</w:t>
      </w:r>
    </w:p>
    <w:p w14:paraId="70532CDE" w14:textId="1FCA20B0" w:rsidR="00CB724E" w:rsidRPr="00302293" w:rsidRDefault="00CB724E" w:rsidP="00CB724E">
      <w:pPr>
        <w:rPr>
          <w:rFonts w:ascii="Cascadia Code ExtraLight" w:hAnsi="Cascadia Code ExtraLight" w:cs="Cascadia Code ExtraLight"/>
          <w:color w:val="000000" w:themeColor="text1"/>
        </w:rPr>
      </w:pPr>
      <w:r w:rsidRPr="00302293">
        <w:rPr>
          <w:rFonts w:ascii="Cascadia Code ExtraLight" w:hAnsi="Cascadia Code ExtraLight" w:cs="Cascadia Code ExtraLight"/>
          <w:color w:val="000000" w:themeColor="text1"/>
        </w:rPr>
        <w:t>Portanto, ao explorar e documentar o fenômeno do cosplay, estou seguindo não apenas um interesse pessoal, mas também incorporando uma conexão intrínseca com o tema. Essa afinidade não apenas enriquece minha abordagem ao projeto, mas também ressoa com a autenticidade e paixão que caracterizam a comunidade cosplay.</w:t>
      </w:r>
    </w:p>
    <w:p w14:paraId="6C830FE3" w14:textId="77777777" w:rsidR="00BC2C65" w:rsidRDefault="00BC2C65" w:rsidP="00CB724E"/>
    <w:p w14:paraId="300B9450" w14:textId="72185EE1" w:rsidR="00C46756" w:rsidRPr="00355D31" w:rsidRDefault="00C46756" w:rsidP="00C46756">
      <w:pPr>
        <w:pStyle w:val="Ttulo1"/>
        <w:rPr>
          <w:rFonts w:ascii="Cascadia Code" w:hAnsi="Cascadia Code" w:cs="Cascadia Code"/>
        </w:rPr>
      </w:pPr>
      <w:r w:rsidRPr="00355D31">
        <w:rPr>
          <w:rFonts w:ascii="Cascadia Code" w:hAnsi="Cascadia Code" w:cs="Cascadia Code"/>
        </w:rPr>
        <w:lastRenderedPageBreak/>
        <w:t>Escopo:</w:t>
      </w:r>
    </w:p>
    <w:p w14:paraId="1EBE7998" w14:textId="77777777" w:rsidR="00C46756" w:rsidRPr="00302293" w:rsidRDefault="00C46756" w:rsidP="00C46756">
      <w:pPr>
        <w:rPr>
          <w:color w:val="000000" w:themeColor="text1"/>
        </w:rPr>
      </w:pPr>
    </w:p>
    <w:p w14:paraId="78CCB3FE" w14:textId="0F03F249" w:rsidR="00C46756" w:rsidRPr="00302293" w:rsidRDefault="00C46756" w:rsidP="00C46756">
      <w:pPr>
        <w:pStyle w:val="Subttulo"/>
        <w:numPr>
          <w:ilvl w:val="0"/>
          <w:numId w:val="1"/>
        </w:numPr>
        <w:rPr>
          <w:rFonts w:ascii="Cascadia Code ExtraLight" w:hAnsi="Cascadia Code ExtraLight" w:cs="Cascadia Code ExtraLight"/>
          <w:color w:val="000000" w:themeColor="text1"/>
        </w:rPr>
      </w:pPr>
      <w:r w:rsidRPr="00302293">
        <w:rPr>
          <w:rFonts w:ascii="Cascadia Code ExtraLight" w:hAnsi="Cascadia Code ExtraLight" w:cs="Cascadia Code ExtraLight"/>
          <w:color w:val="000000" w:themeColor="text1"/>
        </w:rPr>
        <w:t>Site Institucional</w:t>
      </w:r>
    </w:p>
    <w:p w14:paraId="3850AF34" w14:textId="5825C995" w:rsidR="00C46756" w:rsidRPr="00302293" w:rsidRDefault="00C46756" w:rsidP="00C46756">
      <w:pPr>
        <w:pStyle w:val="Subttulo"/>
        <w:numPr>
          <w:ilvl w:val="0"/>
          <w:numId w:val="2"/>
        </w:numPr>
        <w:rPr>
          <w:rFonts w:ascii="Cascadia Code ExtraLight" w:hAnsi="Cascadia Code ExtraLight" w:cs="Cascadia Code ExtraLight"/>
          <w:color w:val="000000" w:themeColor="text1"/>
        </w:rPr>
      </w:pPr>
      <w:r w:rsidRPr="00302293">
        <w:rPr>
          <w:rFonts w:ascii="Cascadia Code ExtraLight" w:hAnsi="Cascadia Code ExtraLight" w:cs="Cascadia Code ExtraLight"/>
          <w:color w:val="000000" w:themeColor="text1"/>
        </w:rPr>
        <w:t>Tela Principal mostrando nosso projeto</w:t>
      </w:r>
    </w:p>
    <w:p w14:paraId="43AB4F43" w14:textId="00353212" w:rsidR="00C46756" w:rsidRPr="00302293" w:rsidRDefault="00C46756" w:rsidP="00C46756">
      <w:pPr>
        <w:pStyle w:val="Subttulo"/>
        <w:numPr>
          <w:ilvl w:val="0"/>
          <w:numId w:val="2"/>
        </w:numPr>
        <w:rPr>
          <w:rFonts w:ascii="Cascadia Code ExtraLight" w:hAnsi="Cascadia Code ExtraLight" w:cs="Cascadia Code ExtraLight"/>
          <w:color w:val="000000" w:themeColor="text1"/>
        </w:rPr>
      </w:pPr>
      <w:r w:rsidRPr="00302293">
        <w:rPr>
          <w:rFonts w:ascii="Cascadia Code ExtraLight" w:hAnsi="Cascadia Code ExtraLight" w:cs="Cascadia Code ExtraLight"/>
          <w:color w:val="000000" w:themeColor="text1"/>
        </w:rPr>
        <w:t xml:space="preserve">Menu ligando tela de cadastro/login, </w:t>
      </w:r>
      <w:r w:rsidR="00CB724E" w:rsidRPr="00302293">
        <w:rPr>
          <w:rFonts w:ascii="Cascadia Code ExtraLight" w:hAnsi="Cascadia Code ExtraLight" w:cs="Cascadia Code ExtraLight"/>
          <w:color w:val="000000" w:themeColor="text1"/>
        </w:rPr>
        <w:t>recomendações</w:t>
      </w:r>
      <w:r w:rsidRPr="00302293">
        <w:rPr>
          <w:rFonts w:ascii="Cascadia Code ExtraLight" w:hAnsi="Cascadia Code ExtraLight" w:cs="Cascadia Code ExtraLight"/>
          <w:color w:val="000000" w:themeColor="text1"/>
        </w:rPr>
        <w:t>, dicas e eventos</w:t>
      </w:r>
    </w:p>
    <w:p w14:paraId="39C95E33" w14:textId="77777777" w:rsidR="00C46756" w:rsidRPr="00302293" w:rsidRDefault="00C46756" w:rsidP="00C46756">
      <w:pPr>
        <w:rPr>
          <w:rFonts w:ascii="Cascadia Code ExtraLight" w:hAnsi="Cascadia Code ExtraLight" w:cs="Cascadia Code ExtraLight"/>
          <w:color w:val="000000" w:themeColor="text1"/>
        </w:rPr>
      </w:pPr>
    </w:p>
    <w:p w14:paraId="1209AA90" w14:textId="36CCE336" w:rsidR="00C46756" w:rsidRPr="00302293" w:rsidRDefault="00C46756" w:rsidP="00C46756">
      <w:pPr>
        <w:pStyle w:val="Subttulo"/>
        <w:numPr>
          <w:ilvl w:val="0"/>
          <w:numId w:val="1"/>
        </w:numPr>
        <w:rPr>
          <w:rFonts w:ascii="Cascadia Code ExtraLight" w:hAnsi="Cascadia Code ExtraLight" w:cs="Cascadia Code ExtraLight"/>
          <w:color w:val="000000" w:themeColor="text1"/>
        </w:rPr>
      </w:pPr>
      <w:r w:rsidRPr="00302293">
        <w:rPr>
          <w:rFonts w:ascii="Cascadia Code ExtraLight" w:hAnsi="Cascadia Code ExtraLight" w:cs="Cascadia Code ExtraLight"/>
          <w:color w:val="000000" w:themeColor="text1"/>
        </w:rPr>
        <w:t>Tela de Cadastro/Login</w:t>
      </w:r>
    </w:p>
    <w:p w14:paraId="2AFD5D45" w14:textId="74A2C7F5" w:rsidR="00C46756" w:rsidRPr="00302293" w:rsidRDefault="00C46756" w:rsidP="00C46756">
      <w:pPr>
        <w:pStyle w:val="Subttulo"/>
        <w:numPr>
          <w:ilvl w:val="0"/>
          <w:numId w:val="0"/>
        </w:numPr>
        <w:rPr>
          <w:rFonts w:ascii="Cascadia Code ExtraLight" w:hAnsi="Cascadia Code ExtraLight" w:cs="Cascadia Code ExtraLight"/>
          <w:color w:val="000000" w:themeColor="text1"/>
        </w:rPr>
      </w:pPr>
    </w:p>
    <w:p w14:paraId="2B62E895" w14:textId="05499888" w:rsidR="00C46756" w:rsidRPr="00302293" w:rsidRDefault="00C46756" w:rsidP="00C46756">
      <w:pPr>
        <w:pStyle w:val="Subttulo"/>
        <w:numPr>
          <w:ilvl w:val="0"/>
          <w:numId w:val="1"/>
        </w:numPr>
        <w:rPr>
          <w:rStyle w:val="eop"/>
          <w:rFonts w:ascii="Cascadia Code ExtraLight" w:hAnsi="Cascadia Code ExtraLight" w:cs="Cascadia Code ExtraLight"/>
          <w:color w:val="000000" w:themeColor="text1"/>
        </w:rPr>
      </w:pPr>
      <w:r w:rsidRPr="00302293">
        <w:rPr>
          <w:rStyle w:val="normaltextrun"/>
          <w:rFonts w:ascii="Cascadia Code ExtraLight" w:hAnsi="Cascadia Code ExtraLight" w:cs="Cascadia Code ExtraLight"/>
          <w:color w:val="000000" w:themeColor="text1"/>
        </w:rPr>
        <w:t>Desenvolver um banco de dados para o projeto</w:t>
      </w:r>
      <w:r w:rsidRPr="00302293">
        <w:rPr>
          <w:rStyle w:val="eop"/>
          <w:rFonts w:ascii="Cascadia Code ExtraLight" w:hAnsi="Cascadia Code ExtraLight" w:cs="Cascadia Code ExtraLight"/>
          <w:color w:val="000000" w:themeColor="text1"/>
        </w:rPr>
        <w:t> </w:t>
      </w:r>
    </w:p>
    <w:p w14:paraId="2CA03341" w14:textId="734FFE73" w:rsidR="00C46756" w:rsidRPr="00302293" w:rsidRDefault="00302293" w:rsidP="00C46756">
      <w:pPr>
        <w:pStyle w:val="Subttulo"/>
        <w:numPr>
          <w:ilvl w:val="0"/>
          <w:numId w:val="5"/>
        </w:numPr>
        <w:rPr>
          <w:rFonts w:ascii="Cascadia Code ExtraLight" w:hAnsi="Cascadia Code ExtraLight" w:cs="Cascadia Code ExtraLight"/>
          <w:color w:val="000000" w:themeColor="text1"/>
        </w:rPr>
      </w:pPr>
      <w:r w:rsidRPr="00302293">
        <w:rPr>
          <w:noProof/>
          <w:color w:val="000000" w:themeColor="text1"/>
        </w:rPr>
        <w:drawing>
          <wp:anchor distT="0" distB="0" distL="114300" distR="114300" simplePos="0" relativeHeight="251660288" behindDoc="0" locked="0" layoutInCell="1" allowOverlap="1" wp14:anchorId="2B40E2EB" wp14:editId="1130B74D">
            <wp:simplePos x="0" y="0"/>
            <wp:positionH relativeFrom="rightMargin">
              <wp:align>left</wp:align>
            </wp:positionH>
            <wp:positionV relativeFrom="margin">
              <wp:posOffset>8533130</wp:posOffset>
            </wp:positionV>
            <wp:extent cx="929640" cy="929640"/>
            <wp:effectExtent l="0" t="0" r="3810" b="3810"/>
            <wp:wrapSquare wrapText="bothSides"/>
            <wp:docPr id="1790674917" name="Imagem 1790674917" descr="Uma imagem contend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12261" name="Imagem 2" descr="Uma imagem contendo Logotipo&#10;&#10;Descrição gerad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929640" cy="929640"/>
                    </a:xfrm>
                    <a:prstGeom prst="rect">
                      <a:avLst/>
                    </a:prstGeom>
                  </pic:spPr>
                </pic:pic>
              </a:graphicData>
            </a:graphic>
            <wp14:sizeRelH relativeFrom="margin">
              <wp14:pctWidth>0</wp14:pctWidth>
            </wp14:sizeRelH>
            <wp14:sizeRelV relativeFrom="margin">
              <wp14:pctHeight>0</wp14:pctHeight>
            </wp14:sizeRelV>
          </wp:anchor>
        </w:drawing>
      </w:r>
      <w:r w:rsidR="00C46756" w:rsidRPr="00302293">
        <w:rPr>
          <w:rStyle w:val="normaltextrun"/>
          <w:rFonts w:ascii="Cascadia Code ExtraLight" w:hAnsi="Cascadia Code ExtraLight" w:cs="Cascadia Code ExtraLight"/>
          <w:color w:val="000000" w:themeColor="text1"/>
        </w:rPr>
        <w:t>Criar a modelagem lógica;</w:t>
      </w:r>
      <w:r w:rsidR="00C46756" w:rsidRPr="00302293">
        <w:rPr>
          <w:rStyle w:val="eop"/>
          <w:rFonts w:ascii="Cascadia Code ExtraLight" w:hAnsi="Cascadia Code ExtraLight" w:cs="Cascadia Code ExtraLight"/>
          <w:color w:val="000000" w:themeColor="text1"/>
        </w:rPr>
        <w:t> </w:t>
      </w:r>
    </w:p>
    <w:p w14:paraId="18DB1A2F" w14:textId="77777777" w:rsidR="00C46756" w:rsidRPr="00302293" w:rsidRDefault="00C46756" w:rsidP="00C46756">
      <w:pPr>
        <w:pStyle w:val="Subttulo"/>
        <w:numPr>
          <w:ilvl w:val="0"/>
          <w:numId w:val="5"/>
        </w:numPr>
        <w:rPr>
          <w:rFonts w:ascii="Cascadia Code ExtraLight" w:hAnsi="Cascadia Code ExtraLight" w:cs="Cascadia Code ExtraLight"/>
          <w:color w:val="000000" w:themeColor="text1"/>
        </w:rPr>
      </w:pPr>
      <w:r w:rsidRPr="00302293">
        <w:rPr>
          <w:rStyle w:val="normaltextrun"/>
          <w:rFonts w:ascii="Cascadia Code ExtraLight" w:hAnsi="Cascadia Code ExtraLight" w:cs="Cascadia Code ExtraLight"/>
          <w:color w:val="000000" w:themeColor="text1"/>
        </w:rPr>
        <w:t>Desenvolver o script;</w:t>
      </w:r>
      <w:r w:rsidRPr="00302293">
        <w:rPr>
          <w:rStyle w:val="eop"/>
          <w:rFonts w:ascii="Cascadia Code ExtraLight" w:hAnsi="Cascadia Code ExtraLight" w:cs="Cascadia Code ExtraLight"/>
          <w:color w:val="000000" w:themeColor="text1"/>
        </w:rPr>
        <w:t> </w:t>
      </w:r>
    </w:p>
    <w:p w14:paraId="3C11D3A1" w14:textId="6B93A906" w:rsidR="00E36D15" w:rsidRPr="00302293" w:rsidRDefault="00E36D15" w:rsidP="00E36D15">
      <w:pPr>
        <w:rPr>
          <w:rFonts w:ascii="Cascadia Code ExtraLight" w:hAnsi="Cascadia Code ExtraLight" w:cs="Cascadia Code ExtraLight"/>
          <w:color w:val="000000" w:themeColor="text1"/>
        </w:rPr>
      </w:pPr>
    </w:p>
    <w:p w14:paraId="32FFB57C" w14:textId="5EFCA8E0" w:rsidR="00E36D15" w:rsidRPr="00302293" w:rsidRDefault="00CB724E" w:rsidP="00CB724E">
      <w:pPr>
        <w:pStyle w:val="Subttulo"/>
        <w:numPr>
          <w:ilvl w:val="0"/>
          <w:numId w:val="0"/>
        </w:numPr>
        <w:ind w:left="360"/>
        <w:rPr>
          <w:rFonts w:ascii="Cascadia Code ExtraLight" w:hAnsi="Cascadia Code ExtraLight" w:cs="Cascadia Code ExtraLight"/>
          <w:color w:val="000000" w:themeColor="text1"/>
        </w:rPr>
      </w:pPr>
      <w:r w:rsidRPr="00302293">
        <w:rPr>
          <w:rFonts w:ascii="Cascadia Code ExtraLight" w:hAnsi="Cascadia Code ExtraLight" w:cs="Cascadia Code ExtraLight"/>
          <w:color w:val="000000" w:themeColor="text1"/>
        </w:rPr>
        <w:t>4-</w:t>
      </w:r>
      <w:r w:rsidR="00E36D15" w:rsidRPr="00302293">
        <w:rPr>
          <w:rFonts w:ascii="Cascadia Code ExtraLight" w:hAnsi="Cascadia Code ExtraLight" w:cs="Cascadia Code ExtraLight"/>
          <w:color w:val="000000" w:themeColor="text1"/>
        </w:rPr>
        <w:t>Página com Dicas para começar no ramo</w:t>
      </w:r>
    </w:p>
    <w:p w14:paraId="3814DD65" w14:textId="210BB157" w:rsidR="00E36D15" w:rsidRPr="00302293" w:rsidRDefault="00E36D15" w:rsidP="00E36D15">
      <w:pPr>
        <w:rPr>
          <w:rFonts w:ascii="Cascadia Code ExtraLight" w:hAnsi="Cascadia Code ExtraLight" w:cs="Cascadia Code ExtraLight"/>
          <w:color w:val="000000" w:themeColor="text1"/>
        </w:rPr>
      </w:pPr>
    </w:p>
    <w:p w14:paraId="3C787D61" w14:textId="2D765B69" w:rsidR="00355D31" w:rsidRPr="00302293" w:rsidRDefault="00CB724E" w:rsidP="00355D31">
      <w:pPr>
        <w:pStyle w:val="Subttulo"/>
        <w:numPr>
          <w:ilvl w:val="0"/>
          <w:numId w:val="0"/>
        </w:numPr>
        <w:ind w:left="360"/>
        <w:rPr>
          <w:rFonts w:ascii="Cascadia Code ExtraLight" w:hAnsi="Cascadia Code ExtraLight" w:cs="Cascadia Code ExtraLight"/>
          <w:color w:val="000000" w:themeColor="text1"/>
        </w:rPr>
      </w:pPr>
      <w:r w:rsidRPr="00302293">
        <w:rPr>
          <w:rFonts w:ascii="Cascadia Code ExtraLight" w:hAnsi="Cascadia Code ExtraLight" w:cs="Cascadia Code ExtraLight"/>
          <w:color w:val="000000" w:themeColor="text1"/>
        </w:rPr>
        <w:t>5-</w:t>
      </w:r>
      <w:r w:rsidR="00E36D15" w:rsidRPr="00302293">
        <w:rPr>
          <w:rFonts w:ascii="Cascadia Code ExtraLight" w:hAnsi="Cascadia Code ExtraLight" w:cs="Cascadia Code ExtraLight"/>
          <w:color w:val="000000" w:themeColor="text1"/>
        </w:rPr>
        <w:t>Páginas mostrando eventos próximo</w:t>
      </w:r>
      <w:r w:rsidRPr="00302293">
        <w:rPr>
          <w:rFonts w:ascii="Cascadia Code ExtraLight" w:hAnsi="Cascadia Code ExtraLight" w:cs="Cascadia Code ExtraLight"/>
          <w:color w:val="000000" w:themeColor="text1"/>
        </w:rPr>
        <w:t>s</w:t>
      </w:r>
    </w:p>
    <w:p w14:paraId="681BA0C8" w14:textId="5476379A" w:rsidR="0048630A" w:rsidRPr="00355D31" w:rsidRDefault="0048630A" w:rsidP="0048630A">
      <w:pPr>
        <w:rPr>
          <w:rFonts w:ascii="Cascadia Code ExtraLight" w:hAnsi="Cascadia Code ExtraLight" w:cs="Cascadia Code ExtraLight"/>
        </w:rPr>
      </w:pPr>
    </w:p>
    <w:p w14:paraId="2AB81BAC" w14:textId="589F274D" w:rsidR="00355D31" w:rsidRDefault="00302293" w:rsidP="00355D31">
      <w:pPr>
        <w:jc w:val="right"/>
      </w:pPr>
      <w:r>
        <w:rPr>
          <w:noProof/>
        </w:rPr>
        <w:drawing>
          <wp:anchor distT="0" distB="0" distL="114300" distR="114300" simplePos="0" relativeHeight="251663360" behindDoc="0" locked="0" layoutInCell="1" allowOverlap="1" wp14:anchorId="71C20A03" wp14:editId="61C65EC9">
            <wp:simplePos x="0" y="0"/>
            <wp:positionH relativeFrom="margin">
              <wp:align>center</wp:align>
            </wp:positionH>
            <wp:positionV relativeFrom="paragraph">
              <wp:posOffset>189865</wp:posOffset>
            </wp:positionV>
            <wp:extent cx="3263900" cy="4079875"/>
            <wp:effectExtent l="0" t="0" r="0" b="0"/>
            <wp:wrapSquare wrapText="bothSides"/>
            <wp:docPr id="19579265" name="Imagem 7" descr="Pessoa de casaco azul&#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265" name="Imagem 7" descr="Pessoa de casaco azul&#10;&#10;Descrição gerada automaticamente com confiança baixa"/>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63900" cy="4079875"/>
                    </a:xfrm>
                    <a:prstGeom prst="rect">
                      <a:avLst/>
                    </a:prstGeom>
                  </pic:spPr>
                </pic:pic>
              </a:graphicData>
            </a:graphic>
            <wp14:sizeRelH relativeFrom="margin">
              <wp14:pctWidth>0</wp14:pctWidth>
            </wp14:sizeRelH>
            <wp14:sizeRelV relativeFrom="margin">
              <wp14:pctHeight>0</wp14:pctHeight>
            </wp14:sizeRelV>
          </wp:anchor>
        </w:drawing>
      </w:r>
    </w:p>
    <w:p w14:paraId="4E60A034" w14:textId="1297716E" w:rsidR="00355D31" w:rsidRDefault="00355D31" w:rsidP="00355D31">
      <w:pPr>
        <w:jc w:val="right"/>
      </w:pPr>
    </w:p>
    <w:p w14:paraId="448D6E1F" w14:textId="77777777" w:rsidR="00355D31" w:rsidRDefault="00355D31" w:rsidP="00355D31">
      <w:pPr>
        <w:jc w:val="right"/>
      </w:pPr>
    </w:p>
    <w:p w14:paraId="55A75939" w14:textId="77777777" w:rsidR="00355D31" w:rsidRDefault="00355D31" w:rsidP="00355D31">
      <w:pPr>
        <w:jc w:val="right"/>
      </w:pPr>
    </w:p>
    <w:p w14:paraId="55A7ACAA" w14:textId="54C585DC" w:rsidR="00355D31" w:rsidRDefault="00355D31" w:rsidP="00355D31">
      <w:pPr>
        <w:jc w:val="right"/>
      </w:pPr>
    </w:p>
    <w:p w14:paraId="0693D74D" w14:textId="07F486AB" w:rsidR="00355D31" w:rsidRDefault="00355D31" w:rsidP="00355D31">
      <w:pPr>
        <w:jc w:val="right"/>
      </w:pPr>
    </w:p>
    <w:p w14:paraId="45CE99AE" w14:textId="3C6BCE35" w:rsidR="00355D31" w:rsidRDefault="00355D31" w:rsidP="00355D31">
      <w:pPr>
        <w:jc w:val="right"/>
      </w:pPr>
    </w:p>
    <w:p w14:paraId="3DC8302B" w14:textId="5E4ECDF9" w:rsidR="00355D31" w:rsidRDefault="00355D31" w:rsidP="00355D31">
      <w:pPr>
        <w:jc w:val="right"/>
      </w:pPr>
    </w:p>
    <w:p w14:paraId="6CDD6428" w14:textId="2C80B7C5" w:rsidR="00355D31" w:rsidRDefault="00355D31" w:rsidP="00355D31">
      <w:pPr>
        <w:jc w:val="right"/>
      </w:pPr>
    </w:p>
    <w:p w14:paraId="48BEA6D3" w14:textId="33B594FF" w:rsidR="00355D31" w:rsidRDefault="00355D31" w:rsidP="00355D31">
      <w:pPr>
        <w:jc w:val="right"/>
      </w:pPr>
    </w:p>
    <w:p w14:paraId="4AD192E7" w14:textId="490318A4" w:rsidR="00355D31" w:rsidRDefault="00355D31" w:rsidP="00355D31">
      <w:pPr>
        <w:jc w:val="right"/>
      </w:pPr>
    </w:p>
    <w:p w14:paraId="6F3940AF" w14:textId="24EF5CE8" w:rsidR="00355D31" w:rsidRDefault="00355D31" w:rsidP="00355D31">
      <w:pPr>
        <w:jc w:val="right"/>
      </w:pPr>
    </w:p>
    <w:p w14:paraId="2338F749" w14:textId="2ED129AF" w:rsidR="00355D31" w:rsidRDefault="00355D31" w:rsidP="00355D31">
      <w:pPr>
        <w:jc w:val="right"/>
      </w:pPr>
    </w:p>
    <w:p w14:paraId="77773E1F" w14:textId="51486915" w:rsidR="00355D31" w:rsidRDefault="00355D31" w:rsidP="00355D31">
      <w:pPr>
        <w:jc w:val="right"/>
      </w:pPr>
    </w:p>
    <w:p w14:paraId="5A7F2338" w14:textId="16624D28" w:rsidR="0048630A" w:rsidRPr="0048630A" w:rsidRDefault="0048630A" w:rsidP="00355D31"/>
    <w:sectPr w:rsidR="0048630A" w:rsidRPr="004863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scadia Code ExtraLight">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90EB9"/>
    <w:multiLevelType w:val="hybridMultilevel"/>
    <w:tmpl w:val="CEB240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0B61D85"/>
    <w:multiLevelType w:val="multilevel"/>
    <w:tmpl w:val="C598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8D253F"/>
    <w:multiLevelType w:val="hybridMultilevel"/>
    <w:tmpl w:val="CEB24092"/>
    <w:lvl w:ilvl="0" w:tplc="A6CC53F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5147F98"/>
    <w:multiLevelType w:val="multilevel"/>
    <w:tmpl w:val="C598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E13FE7"/>
    <w:multiLevelType w:val="hybridMultilevel"/>
    <w:tmpl w:val="5EDA2B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8FF66A1"/>
    <w:multiLevelType w:val="hybridMultilevel"/>
    <w:tmpl w:val="DA9C27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3B60E89"/>
    <w:multiLevelType w:val="hybridMultilevel"/>
    <w:tmpl w:val="330E25B4"/>
    <w:lvl w:ilvl="0" w:tplc="D61A3BF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4707C2B"/>
    <w:multiLevelType w:val="multilevel"/>
    <w:tmpl w:val="C598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12004772">
    <w:abstractNumId w:val="2"/>
  </w:num>
  <w:num w:numId="2" w16cid:durableId="1012224944">
    <w:abstractNumId w:val="4"/>
  </w:num>
  <w:num w:numId="3" w16cid:durableId="1687636895">
    <w:abstractNumId w:val="5"/>
  </w:num>
  <w:num w:numId="4" w16cid:durableId="1975526604">
    <w:abstractNumId w:val="7"/>
  </w:num>
  <w:num w:numId="5" w16cid:durableId="1719475916">
    <w:abstractNumId w:val="1"/>
  </w:num>
  <w:num w:numId="6" w16cid:durableId="168644751">
    <w:abstractNumId w:val="3"/>
  </w:num>
  <w:num w:numId="7" w16cid:durableId="649136270">
    <w:abstractNumId w:val="6"/>
  </w:num>
  <w:num w:numId="8" w16cid:durableId="2071414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E18"/>
    <w:rsid w:val="002070E6"/>
    <w:rsid w:val="00302293"/>
    <w:rsid w:val="00355D31"/>
    <w:rsid w:val="0048630A"/>
    <w:rsid w:val="0097547B"/>
    <w:rsid w:val="00BC2C65"/>
    <w:rsid w:val="00C46756"/>
    <w:rsid w:val="00CB724E"/>
    <w:rsid w:val="00E12E18"/>
    <w:rsid w:val="00E36D15"/>
    <w:rsid w:val="00EA5C2C"/>
    <w:rsid w:val="00F825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C2998"/>
  <w15:chartTrackingRefBased/>
  <w15:docId w15:val="{F87902C5-9F79-480B-887A-A369EA04C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12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E12E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12E18"/>
    <w:rPr>
      <w:rFonts w:asciiTheme="majorHAnsi" w:eastAsiaTheme="majorEastAsia" w:hAnsiTheme="majorHAnsi" w:cstheme="majorBidi"/>
      <w:color w:val="2F5496" w:themeColor="accent1" w:themeShade="BF"/>
      <w:sz w:val="26"/>
      <w:szCs w:val="26"/>
    </w:rPr>
  </w:style>
  <w:style w:type="character" w:customStyle="1" w:styleId="Ttulo1Char">
    <w:name w:val="Título 1 Char"/>
    <w:basedOn w:val="Fontepargpadro"/>
    <w:link w:val="Ttulo1"/>
    <w:uiPriority w:val="9"/>
    <w:rsid w:val="00E12E18"/>
    <w:rPr>
      <w:rFonts w:asciiTheme="majorHAnsi" w:eastAsiaTheme="majorEastAsia" w:hAnsiTheme="majorHAnsi" w:cstheme="majorBidi"/>
      <w:color w:val="2F5496" w:themeColor="accent1" w:themeShade="BF"/>
      <w:sz w:val="32"/>
      <w:szCs w:val="32"/>
    </w:rPr>
  </w:style>
  <w:style w:type="paragraph" w:styleId="SemEspaamento">
    <w:name w:val="No Spacing"/>
    <w:uiPriority w:val="1"/>
    <w:qFormat/>
    <w:rsid w:val="00E12E18"/>
    <w:pPr>
      <w:spacing w:after="0" w:line="240" w:lineRule="auto"/>
    </w:pPr>
  </w:style>
  <w:style w:type="character" w:styleId="nfaseSutil">
    <w:name w:val="Subtle Emphasis"/>
    <w:basedOn w:val="Fontepargpadro"/>
    <w:uiPriority w:val="19"/>
    <w:qFormat/>
    <w:rsid w:val="00E12E18"/>
    <w:rPr>
      <w:i/>
      <w:iCs/>
      <w:color w:val="404040" w:themeColor="text1" w:themeTint="BF"/>
    </w:rPr>
  </w:style>
  <w:style w:type="paragraph" w:styleId="Subttulo">
    <w:name w:val="Subtitle"/>
    <w:basedOn w:val="Normal"/>
    <w:next w:val="Normal"/>
    <w:link w:val="SubttuloChar"/>
    <w:uiPriority w:val="11"/>
    <w:qFormat/>
    <w:rsid w:val="00E12E18"/>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E12E18"/>
    <w:rPr>
      <w:rFonts w:eastAsiaTheme="minorEastAsia"/>
      <w:color w:val="5A5A5A" w:themeColor="text1" w:themeTint="A5"/>
      <w:spacing w:val="15"/>
    </w:rPr>
  </w:style>
  <w:style w:type="paragraph" w:styleId="PargrafodaLista">
    <w:name w:val="List Paragraph"/>
    <w:basedOn w:val="Normal"/>
    <w:uiPriority w:val="34"/>
    <w:qFormat/>
    <w:rsid w:val="00C46756"/>
    <w:pPr>
      <w:ind w:left="720"/>
      <w:contextualSpacing/>
    </w:pPr>
  </w:style>
  <w:style w:type="character" w:customStyle="1" w:styleId="normaltextrun">
    <w:name w:val="normaltextrun"/>
    <w:basedOn w:val="Fontepargpadro"/>
    <w:rsid w:val="00C46756"/>
  </w:style>
  <w:style w:type="character" w:customStyle="1" w:styleId="eop">
    <w:name w:val="eop"/>
    <w:basedOn w:val="Fontepargpadro"/>
    <w:rsid w:val="00C46756"/>
  </w:style>
  <w:style w:type="paragraph" w:customStyle="1" w:styleId="paragraph">
    <w:name w:val="paragraph"/>
    <w:basedOn w:val="Normal"/>
    <w:rsid w:val="00C46756"/>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NormalWeb">
    <w:name w:val="Normal (Web)"/>
    <w:basedOn w:val="Normal"/>
    <w:uiPriority w:val="99"/>
    <w:semiHidden/>
    <w:unhideWhenUsed/>
    <w:rsid w:val="00CB724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185182">
      <w:bodyDiv w:val="1"/>
      <w:marLeft w:val="0"/>
      <w:marRight w:val="0"/>
      <w:marTop w:val="0"/>
      <w:marBottom w:val="0"/>
      <w:divBdr>
        <w:top w:val="none" w:sz="0" w:space="0" w:color="auto"/>
        <w:left w:val="none" w:sz="0" w:space="0" w:color="auto"/>
        <w:bottom w:val="none" w:sz="0" w:space="0" w:color="auto"/>
        <w:right w:val="none" w:sz="0" w:space="0" w:color="auto"/>
      </w:divBdr>
    </w:div>
    <w:div w:id="1883595583">
      <w:bodyDiv w:val="1"/>
      <w:marLeft w:val="0"/>
      <w:marRight w:val="0"/>
      <w:marTop w:val="0"/>
      <w:marBottom w:val="0"/>
      <w:divBdr>
        <w:top w:val="none" w:sz="0" w:space="0" w:color="auto"/>
        <w:left w:val="none" w:sz="0" w:space="0" w:color="auto"/>
        <w:bottom w:val="none" w:sz="0" w:space="0" w:color="auto"/>
        <w:right w:val="none" w:sz="0" w:space="0" w:color="auto"/>
      </w:divBdr>
    </w:div>
    <w:div w:id="209670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heic"/><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558</Words>
  <Characters>3014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KAUÃ NUNES DE SOUZA .</dc:creator>
  <cp:keywords/>
  <dc:description/>
  <cp:lastModifiedBy>KAUÃ NUNES DE SOUZA .</cp:lastModifiedBy>
  <cp:revision>7</cp:revision>
  <dcterms:created xsi:type="dcterms:W3CDTF">2023-10-22T14:29:00Z</dcterms:created>
  <dcterms:modified xsi:type="dcterms:W3CDTF">2023-11-25T16:13:00Z</dcterms:modified>
</cp:coreProperties>
</file>