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vmf52di2o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Visão Geral do Sistema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Meraki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Plataforma de contratação especializada baseada em projetos.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A Meraki é uma plataforma que conecta empresas que possuem projetos técnicos específicos com especialistas altamente qualificados, permitindo a contratação baseada em licitação técnica e entregas por milestones.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diferencial da plataforma é que: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profissionais disputam projetos com </w:t>
      </w:r>
      <w:r w:rsidDel="00000000" w:rsidR="00000000" w:rsidRPr="00000000">
        <w:rPr>
          <w:b w:val="1"/>
          <w:bCs w:val="1"/>
          <w:rtl w:val="0"/>
        </w:rPr>
        <w:t xml:space="preserve">propostas técnicas e financeiras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 progresso é acompanhado por </w:t>
      </w:r>
      <w:r w:rsidDel="00000000" w:rsidR="00000000" w:rsidRPr="00000000">
        <w:rPr>
          <w:b w:val="1"/>
          <w:bCs w:val="1"/>
          <w:rtl w:val="0"/>
        </w:rPr>
        <w:t xml:space="preserve">gestão visual (Kanban)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pagamentos são liberados conforme </w:t>
      </w:r>
      <w:r w:rsidDel="00000000" w:rsidR="00000000" w:rsidRPr="00000000">
        <w:rPr>
          <w:b w:val="1"/>
          <w:bCs w:val="1"/>
          <w:rtl w:val="0"/>
        </w:rPr>
        <w:t xml:space="preserve">entregas validadas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especialistas e empresas possuem </w:t>
      </w:r>
      <w:r w:rsidDel="00000000" w:rsidR="00000000" w:rsidRPr="00000000">
        <w:rPr>
          <w:b w:val="1"/>
          <w:bCs w:val="1"/>
          <w:rtl w:val="0"/>
        </w:rPr>
        <w:t xml:space="preserve">perfis profissionais com histórico de projetos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risco para empresas e aumenta a valorização de especialistas.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Fonte da descrição: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resumo doq foi discutido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gdlxl30nf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Domínio do Problema (DDD)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3vq68xy1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Domain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domínio central do sistema é: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de projetos técnicos com contratação baseada em entregas verificáveis.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permite: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criar projetos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abrir licitação técnica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receber propostas de especialistas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acompanhar entregas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validar milestones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liberar pagamentos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histórico profissional de projetos executados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j7nxkzkbt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Bounded Contexts (DDD)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Considerando uma arquitetura baseada em </w:t>
      </w:r>
      <w:r w:rsidDel="00000000" w:rsidR="00000000" w:rsidRPr="00000000">
        <w:rPr>
          <w:b w:val="1"/>
          <w:bCs w:val="1"/>
          <w:rtl w:val="0"/>
        </w:rPr>
        <w:t xml:space="preserve">microserviços</w:t>
      </w:r>
      <w:r w:rsidDel="00000000" w:rsidR="00000000" w:rsidRPr="00000000">
        <w:rPr>
          <w:rtl w:val="0"/>
        </w:rPr>
        <w:t xml:space="preserve">, cada Bounded Context pode ser implementado como um serviço independente.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ngbgwdcxqq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Identity &amp; Access Context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cadastro de usuários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autenticação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autorização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gerenciamento de perfis básicos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 de usuários: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Company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Specialist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924036a53m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Project Management Context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criação de projetos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definição de escopo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gerenciamento de milestones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status do projeto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08dud5pf4e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Bidding Context (Licitação)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abertura de licitação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envio de propostas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comparação de especialistas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seleção do especialista vencedor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vx2dqentb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Delivery Tracking Context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controle do progresso das entregas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gestão visual do projeto (Kanban)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atualização do status das milestones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validação das entregas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39dek0oaxj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Payment Context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pagamentos por milestone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retenção da taxa da plataforma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financeiro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17dpkx8f0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Portfolio Context (Histórico Profissional)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por: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de projetos executados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portfólio de especialistas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histórico de projetos de empresas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construção do perfil profissional estilo </w:t>
      </w:r>
      <w:r w:rsidDel="00000000" w:rsidR="00000000" w:rsidRPr="00000000">
        <w:rPr>
          <w:b w:val="1"/>
          <w:bCs w:val="1"/>
          <w:rtl w:val="0"/>
        </w:rPr>
        <w:t xml:space="preserve">LinkedIn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n3guvaw9q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Entidades (DDD)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tbwyfpr8u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qualquer usuário da plataforma.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name</w:t>
        <w:br w:type="textWrapping"/>
        <w:t xml:space="preserve"> email</w:t>
        <w:br w:type="textWrapping"/>
        <w:t xml:space="preserve"> password</w:t>
        <w:br w:type="textWrapping"/>
        <w:t xml:space="preserve"> role</w:t>
        <w:br w:type="textWrapping"/>
        <w:t xml:space="preserve"> createdAt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g8xask26i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 que cria projetos.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companyName</w:t>
        <w:br w:type="textWrapping"/>
        <w:t xml:space="preserve"> industry</w:t>
        <w:br w:type="textWrapping"/>
        <w:t xml:space="preserve"> description</w:t>
        <w:br w:type="textWrapping"/>
        <w:t xml:space="preserve"> ownerUserId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l1ky1reud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Specialist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Profissional especialista.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name</w:t>
        <w:br w:type="textWrapping"/>
        <w:t xml:space="preserve"> specialty</w:t>
        <w:br w:type="textWrapping"/>
        <w:t xml:space="preserve"> portfolio</w:t>
        <w:br w:type="textWrapping"/>
        <w:t xml:space="preserve"> rating</w:t>
        <w:br w:type="textWrapping"/>
        <w:t xml:space="preserve"> experienceYears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a9k9xvi8z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 criado por uma empresa.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title</w:t>
        <w:br w:type="textWrapping"/>
        <w:t xml:space="preserve"> description</w:t>
        <w:br w:type="textWrapping"/>
        <w:t xml:space="preserve"> companyId</w:t>
        <w:br w:type="textWrapping"/>
        <w:t xml:space="preserve"> status</w:t>
        <w:br w:type="textWrapping"/>
        <w:t xml:space="preserve"> createdAt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une7mkkaf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do projeto vinculada ao Kanban.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projectId</w:t>
        <w:br w:type="textWrapping"/>
        <w:t xml:space="preserve"> title</w:t>
        <w:br w:type="textWrapping"/>
        <w:t xml:space="preserve"> description</w:t>
        <w:br w:type="textWrapping"/>
        <w:t xml:space="preserve"> status</w:t>
        <w:br w:type="textWrapping"/>
        <w:t xml:space="preserve"> paymentValue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970lfqp8a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 (Proposta)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Proposta enviada por um especialista.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projectId</w:t>
        <w:br w:type="textWrapping"/>
        <w:t xml:space="preserve"> specialistId</w:t>
        <w:br w:type="textWrapping"/>
        <w:t xml:space="preserve"> proposedPrice</w:t>
        <w:br w:type="textWrapping"/>
        <w:t xml:space="preserve"> methodology</w:t>
        <w:br w:type="textWrapping"/>
        <w:t xml:space="preserve"> estimatedTime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ogwsduc9i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Pagamento por milestone.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milestoneId</w:t>
        <w:br w:type="textWrapping"/>
        <w:t xml:space="preserve"> value</w:t>
        <w:br w:type="textWrapping"/>
        <w:t xml:space="preserve"> platformFee</w:t>
        <w:br w:type="textWrapping"/>
        <w:t xml:space="preserve"> paymentStatus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5zmoci8vv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ProjectHistory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de projetos concluídos no histórico profissional.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  <w:br w:type="textWrapping"/>
        <w:t xml:space="preserve"> projectId</w:t>
        <w:br w:type="textWrapping"/>
        <w:t xml:space="preserve"> projectTitle</w:t>
        <w:br w:type="textWrapping"/>
        <w:t xml:space="preserve"> companyId</w:t>
        <w:br w:type="textWrapping"/>
        <w:t xml:space="preserve"> specialistId</w:t>
        <w:br w:type="textWrapping"/>
        <w:t xml:space="preserve"> completedAt</w:t>
        <w:br w:type="textWrapping"/>
        <w:t xml:space="preserve"> role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kk5hy0s3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Value Objects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DDD recomenda utilizar </w:t>
      </w:r>
      <w:r w:rsidDel="00000000" w:rsidR="00000000" w:rsidRPr="00000000">
        <w:rPr>
          <w:b w:val="1"/>
          <w:bCs w:val="1"/>
          <w:rtl w:val="0"/>
        </w:rPr>
        <w:t xml:space="preserve">Value Objects</w:t>
      </w:r>
      <w:r w:rsidDel="00000000" w:rsidR="00000000" w:rsidRPr="00000000">
        <w:rPr>
          <w:rtl w:val="0"/>
        </w:rPr>
        <w:t xml:space="preserve"> para representar conceitos imutáveis do domínio.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lridn5cz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Money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valores financeiros.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amount</w:t>
        <w:br w:type="textWrapping"/>
        <w:t xml:space="preserve"> currency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xuvdly0cs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ProjectScope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o escopo de um projeto.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</w:t>
        <w:br w:type="textWrapping"/>
        <w:t xml:space="preserve"> complexity</w:t>
        <w:br w:type="textWrapping"/>
        <w:t xml:space="preserve"> requiredSkills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tgxkibjp5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ProposalMethodology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 metodologia de execução proposta por um especialista.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  <w:br w:type="textWrapping"/>
        <w:t xml:space="preserve"> technologiesUsed</w:t>
        <w:br w:type="textWrapping"/>
        <w:t xml:space="preserve"> deliveryStrategy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iyfsgh2ue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 valida um endereço de email.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sxow39g75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ProjectStatus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os estados possíveis de um projeto.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OPEN_FOR_BIDS</w:t>
        <w:br w:type="textWrapping"/>
        <w:t xml:space="preserve"> IN_PROGRESS</w:t>
        <w:br w:type="textWrapping"/>
        <w:t xml:space="preserve"> COMPLETED</w:t>
        <w:br w:type="textWrapping"/>
        <w:t xml:space="preserve"> CANCELLED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sbrp5gn6x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Aggregates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o4puq2f7m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Aggregate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Root: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</w:t>
        <w:br w:type="textWrapping"/>
        <w:t xml:space="preserve"> Bids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6e6zf0o5f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Aggregate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Root: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Milestone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DeliveryStatus</w:t>
        <w:br w:type="textWrapping"/>
        <w:t xml:space="preserve"> Payment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ychx1atmk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 Aggregate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 Root: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Contém: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ProposalMethodology</w:t>
        <w:br w:type="textWrapping"/>
        <w:t xml:space="preserve"> Price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kt088fkcl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Requisitos Funcionais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RF01</w:t>
        <w:br w:type="textWrapping"/>
        <w:t xml:space="preserve"> O sistema deve permitir cadastro de empresas.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RF02</w:t>
        <w:br w:type="textWrapping"/>
        <w:t xml:space="preserve"> O sistema deve permitir cadastro de especialistas.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RF03</w:t>
        <w:br w:type="textWrapping"/>
        <w:t xml:space="preserve"> O sistema deve permitir que empresas criem projetos.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RF04</w:t>
        <w:br w:type="textWrapping"/>
        <w:t xml:space="preserve"> O sistema deve permitir definir milestones no projeto.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RF05</w:t>
        <w:br w:type="textWrapping"/>
        <w:t xml:space="preserve"> O sistema deve permitir que especialistas enviem propostas.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RF06</w:t>
        <w:br w:type="textWrapping"/>
        <w:t xml:space="preserve"> O sistema deve permitir que empresas avaliem propostas.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RF07</w:t>
        <w:br w:type="textWrapping"/>
        <w:t xml:space="preserve"> O sistema deve permitir selecionar um especialista vencedor.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RF08</w:t>
        <w:br w:type="textWrapping"/>
        <w:t xml:space="preserve"> O sistema deve permitir acompanhar entregas via Kanban.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RF09</w:t>
        <w:br w:type="textWrapping"/>
        <w:t xml:space="preserve"> O sistema deve permitir validar milestones concluídos.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RF10</w:t>
        <w:br w:type="textWrapping"/>
        <w:t xml:space="preserve"> O sistema deve liberar pagamento após validação da milestone.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RF11</w:t>
        <w:br w:type="textWrapping"/>
        <w:t xml:space="preserve"> O sistema deve registrar histórico de entregas e pagamentos.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RF12</w:t>
        <w:br w:type="textWrapping"/>
        <w:t xml:space="preserve"> O sistema deve disponibilizar um perfil público para especialistas contendo histórico de projetos executados.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RF13</w:t>
        <w:br w:type="textWrapping"/>
        <w:t xml:space="preserve"> O sistema deve disponibilizar um perfil público para empresas contendo histórico de projetos publicados e concluídos.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RF14</w:t>
        <w:br w:type="textWrapping"/>
        <w:t xml:space="preserve"> O sistema deve registrar automaticamente projetos concluídos no histórico profissional do especialista e da empresa.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mnfomw2w8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Requisitos Não Funcionais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RNF01</w:t>
        <w:br w:type="textWrapping"/>
        <w:t xml:space="preserve"> O sistema deve suportar autenticação segura via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RNF02</w:t>
        <w:br w:type="textWrapping"/>
        <w:t xml:space="preserve"> O sistema deve suportar múltiplos usuários simultâneos.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RNF03</w:t>
        <w:br w:type="textWrapping"/>
        <w:t xml:space="preserve"> A aplicação deve possuir arquitetura baseada em </w:t>
      </w:r>
      <w:r w:rsidDel="00000000" w:rsidR="00000000" w:rsidRPr="00000000">
        <w:rPr>
          <w:b w:val="1"/>
          <w:bCs w:val="1"/>
          <w:rtl w:val="0"/>
        </w:rPr>
        <w:t xml:space="preserve">DDD e Microserviços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RNF04</w:t>
        <w:br w:type="textWrapping"/>
        <w:t xml:space="preserve"> O sistema deve garantir consistência transacional nas operações financeiras.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RNF05</w:t>
        <w:br w:type="textWrapping"/>
        <w:t xml:space="preserve"> A plataforma deve possuir alta disponibilidade.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RNF06</w:t>
        <w:br w:type="textWrapping"/>
        <w:t xml:space="preserve"> A aplicação deve registrar logs de auditoria.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RNF07</w:t>
        <w:br w:type="textWrapping"/>
        <w:t xml:space="preserve"> O sistema deve possuir API REST documentada.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RNF08</w:t>
        <w:br w:type="textWrapping"/>
        <w:t xml:space="preserve"> A aplicação deve garantir segurança contra: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 Injection</w:t>
        <w:br w:type="textWrapping"/>
        <w:t xml:space="preserve"> XSS</w:t>
        <w:br w:type="textWrapping"/>
        <w:t xml:space="preserve"> CSRF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RNF09</w:t>
        <w:br w:type="textWrapping"/>
        <w:t xml:space="preserve"> Cada microserviço deve possuir banco de dados independente.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RNF10</w:t>
        <w:br w:type="textWrapping"/>
        <w:t xml:space="preserve"> A comunicação entre microserviços deve suportar integração por eventos.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x9o0a101p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Regras de Negócio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RN01</w:t>
        <w:br w:type="textWrapping"/>
        <w:t xml:space="preserve"> Um projeto só pode receber propostas enquanto estiver com status </w:t>
      </w:r>
      <w:r w:rsidDel="00000000" w:rsidR="00000000" w:rsidRPr="00000000">
        <w:rPr>
          <w:b w:val="1"/>
          <w:bCs w:val="1"/>
          <w:rtl w:val="0"/>
        </w:rPr>
        <w:t xml:space="preserve">OPEN_FOR_BIDS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RN02</w:t>
        <w:br w:type="textWrapping"/>
        <w:t xml:space="preserve"> Um especialista só pode enviar </w:t>
      </w:r>
      <w:r w:rsidDel="00000000" w:rsidR="00000000" w:rsidRPr="00000000">
        <w:rPr>
          <w:b w:val="1"/>
          <w:bCs w:val="1"/>
          <w:rtl w:val="0"/>
        </w:rPr>
        <w:t xml:space="preserve">uma proposta por projeto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RN03</w:t>
        <w:br w:type="textWrapping"/>
        <w:t xml:space="preserve"> A empresa deve selecionar apenas </w:t>
      </w:r>
      <w:r w:rsidDel="00000000" w:rsidR="00000000" w:rsidRPr="00000000">
        <w:rPr>
          <w:b w:val="1"/>
          <w:bCs w:val="1"/>
          <w:rtl w:val="0"/>
        </w:rPr>
        <w:t xml:space="preserve">um vencedor por projeto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RN04</w:t>
        <w:br w:type="textWrapping"/>
        <w:t xml:space="preserve"> Milestones devem ser concluídas </w:t>
      </w:r>
      <w:r w:rsidDel="00000000" w:rsidR="00000000" w:rsidRPr="00000000">
        <w:rPr>
          <w:b w:val="1"/>
          <w:bCs w:val="1"/>
          <w:rtl w:val="0"/>
        </w:rPr>
        <w:t xml:space="preserve">em ordem sequencial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RN05</w:t>
        <w:br w:type="textWrapping"/>
        <w:t xml:space="preserve"> Pagamento só pode ser liberado após </w:t>
      </w:r>
      <w:r w:rsidDel="00000000" w:rsidR="00000000" w:rsidRPr="00000000">
        <w:rPr>
          <w:b w:val="1"/>
          <w:bCs w:val="1"/>
          <w:rtl w:val="0"/>
        </w:rPr>
        <w:t xml:space="preserve">validação da milestone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RN06</w:t>
        <w:br w:type="textWrapping"/>
        <w:t xml:space="preserve"> A plataforma deve reter </w:t>
      </w:r>
      <w:r w:rsidDel="00000000" w:rsidR="00000000" w:rsidRPr="00000000">
        <w:rPr>
          <w:b w:val="1"/>
          <w:bCs w:val="1"/>
          <w:rtl w:val="0"/>
        </w:rPr>
        <w:t xml:space="preserve">uma taxa percentual sobre cada pagamento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RN07</w:t>
        <w:br w:type="textWrapping"/>
        <w:t xml:space="preserve"> Projetos ativos devem pagar </w:t>
      </w:r>
      <w:r w:rsidDel="00000000" w:rsidR="00000000" w:rsidRPr="00000000">
        <w:rPr>
          <w:b w:val="1"/>
          <w:bCs w:val="1"/>
          <w:rtl w:val="0"/>
        </w:rPr>
        <w:t xml:space="preserve">uma taxa mensal de manutenção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RN08</w:t>
        <w:br w:type="textWrapping"/>
        <w:t xml:space="preserve"> Projetos concluídos devem ser registrados automaticamente no </w:t>
      </w:r>
      <w:r w:rsidDel="00000000" w:rsidR="00000000" w:rsidRPr="00000000">
        <w:rPr>
          <w:b w:val="1"/>
          <w:bCs w:val="1"/>
          <w:rtl w:val="0"/>
        </w:rPr>
        <w:t xml:space="preserve">histórico profissional do especialista e da empresa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0qnsra92xn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Eventos de Domínio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são utilizados para comunicação entre microserviços.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8gzqv1awg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ProjectCreatedEvent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Disparado quando uma empresa cria um projeto.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fr7vjc2yl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BidSubmittedEvent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Disparado quando um especialista envia uma proposta.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7dilnt709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BidAcceptedEvent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Disparado quando uma empresa aceita uma proposta.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y8jprfnhc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MilestoneCompletedEvent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Disparado quando uma milestone é marcada como concluída.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8c7pqvrlp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MilestoneApprovedEvent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Disparado quando a empresa valida a entrega.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qsnxcvvzz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PaymentReleasedEvent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Disparado quando o pagamento é efetuado.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3wc96mvuy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ProjectCompletedEvent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Disparado quando todas as milestones de um projeto são concluídas.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evento é consumido pelo </w:t>
      </w:r>
      <w:r w:rsidDel="00000000" w:rsidR="00000000" w:rsidRPr="00000000">
        <w:rPr>
          <w:b w:val="1"/>
          <w:bCs w:val="1"/>
          <w:rtl w:val="0"/>
        </w:rPr>
        <w:t xml:space="preserve">Portfolio Context</w:t>
      </w:r>
      <w:r w:rsidDel="00000000" w:rsidR="00000000" w:rsidRPr="00000000">
        <w:rPr>
          <w:rtl w:val="0"/>
        </w:rPr>
        <w:t xml:space="preserve"> para registrar o histórico profissional.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0dsrsgq3k7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Estrutura de Microserviços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 baseada em microserviços: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api-gateway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user-service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project-service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bidding-service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delivery-service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payment-service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portfolio-service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microserviço possui: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domínio próprio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banco de dados independente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API REST própria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pwoshq3bwf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Estrutura Interna de Cada Microserviço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de estrutura baseada em DDD: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src/main/java/com/meraki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├── entity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valueobject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└── repository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service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└── dto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├── persistence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├── messaging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└── config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interfaces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└── rest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24w8pnem7n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Tecnologias Sugeridas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7v7ly2isb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tycx7vlg7w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Banco de Dados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6dxujz2hu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Mensageria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RabbitMQ</w:t>
        <w:br w:type="textWrapping"/>
        <w:t xml:space="preserve"> ou</w:t>
        <w:br w:type="textWrapping"/>
        <w:t xml:space="preserve"> Kafka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r8c7dx4f6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Infraestrutura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</w:t>
        <w:br w:type="textWrapping"/>
        <w:t xml:space="preserve"> Kubernetes (opcional)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k4kuwrgbf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</w:t>
        <w:br w:type="textWrapping"/>
        <w:t xml:space="preserve"> Next.js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0dvh9q4lk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Modelo de Arquitetura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 baseada em: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Domain Driven Design + Microservices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Camadas internas de cada serviço: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Application Services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entre serviços ocorre através de: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APIs REST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Eventos de domínio (mensageria)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eu também posso te ajudar com </w:t>
      </w:r>
      <w:r w:rsidDel="00000000" w:rsidR="00000000" w:rsidRPr="00000000">
        <w:rPr>
          <w:b w:val="1"/>
          <w:bCs w:val="1"/>
          <w:rtl w:val="0"/>
        </w:rPr>
        <w:t xml:space="preserve">algo que normalmente vale muitos pontos em trabalho de arquitetura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Diagrama de Microserviços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Diagrama de Bounded Contexts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Diagrama de Eventos (Event Storming)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três diagramas deixam o trabalho </w:t>
      </w:r>
      <w:r w:rsidDel="00000000" w:rsidR="00000000" w:rsidRPr="00000000">
        <w:rPr>
          <w:b w:val="1"/>
          <w:bCs w:val="1"/>
          <w:rtl w:val="0"/>
        </w:rPr>
        <w:t xml:space="preserve">muito mais profissional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