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kb1vp9xdkq1a" w:id="0"/>
      <w:bookmarkEnd w:id="0"/>
      <w:r w:rsidDel="00000000" w:rsidR="00000000" w:rsidRPr="00000000">
        <w:rPr>
          <w:rtl w:val="0"/>
        </w:rPr>
        <w:t xml:space="preserve">Dificuldade de Atendimento a Clientes com Entregas por Motoboy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j7xfl4bqylsp" w:id="1"/>
      <w:bookmarkEnd w:id="1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 LAP</w:t>
        <w:tab/>
        <w:t xml:space="preserve"> Informática é uma empresa de Juiz de Fora que oferece serviços de entrega rápida utilizando motoboys. A empresa tem como objetivo fortalecer o comércio local ao proporcionar soluções ágeis para o transporte de mercadorias. Contudo, o processo atual de atendimento e cálculo de frete, realizado por telefone, está sobrecarregado e dificultando a prestação de um serviço eficiente. O desafio é encontrar uma solução que melhore o atendimento e otimize o cálculo e a execução das entregas.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/>
      </w:pPr>
      <w:bookmarkStart w:colFirst="0" w:colLast="0" w:name="_ds1wref7985" w:id="2"/>
      <w:bookmarkEnd w:id="2"/>
      <w:r w:rsidDel="00000000" w:rsidR="00000000" w:rsidRPr="00000000">
        <w:rPr>
          <w:rtl w:val="0"/>
        </w:rPr>
        <w:t xml:space="preserve">Problema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Atualmente, os atendentes da LAP Informática calculam o valor do frete manualmente, com base em três fatores: peso da mercadoria, distância e tempo estimado de entrega. Esse processo depende do conhecimento dos atendentes e, por ser manual, é demorado e propenso a erros. A grande quantidade de solicitações via telefone tem gerado atrasos, resultando em dificuldade para atender todos os clientes de maneira rápida e eficaz.</w:t>
      </w:r>
    </w:p>
    <w:p w:rsidR="00000000" w:rsidDel="00000000" w:rsidP="00000000" w:rsidRDefault="00000000" w:rsidRPr="00000000" w14:paraId="00000008">
      <w:pPr>
        <w:pStyle w:val="Title"/>
        <w:rPr/>
      </w:pPr>
      <w:bookmarkStart w:colFirst="0" w:colLast="0" w:name="_wpp2l2d1999l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/>
      </w:pPr>
      <w:bookmarkStart w:colFirst="0" w:colLast="0" w:name="_isgi7ixp98ti" w:id="4"/>
      <w:bookmarkEnd w:id="4"/>
      <w:r w:rsidDel="00000000" w:rsidR="00000000" w:rsidRPr="00000000">
        <w:rPr>
          <w:rtl w:val="0"/>
        </w:rPr>
        <w:t xml:space="preserve">Objetivos da Solução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 solução deve permitir à LAP: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Facilitar o processo de contratação dos serviços de transporte.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Oferecer uma plataforma que calcule automaticamente o custo e o tempo de entrega com base em dados precisos.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Melhorar a eficiência do atendimento, permitindo que mais clientes sejam atendidos com rapidez e precisão.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Otimizar o processo de transporte, possibilitando um aumento de agilidade nas entregas.</w:t>
      </w:r>
    </w:p>
    <w:p w:rsidR="00000000" w:rsidDel="00000000" w:rsidP="00000000" w:rsidRDefault="00000000" w:rsidRPr="00000000" w14:paraId="0000000F">
      <w:pPr>
        <w:pStyle w:val="Title"/>
        <w:rPr/>
      </w:pPr>
      <w:bookmarkStart w:colFirst="0" w:colLast="0" w:name="_f54pei4xquk1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rPr/>
      </w:pPr>
      <w:bookmarkStart w:colFirst="0" w:colLast="0" w:name="_s6607usb0acz" w:id="6"/>
      <w:bookmarkEnd w:id="6"/>
      <w:r w:rsidDel="00000000" w:rsidR="00000000" w:rsidRPr="00000000">
        <w:rPr>
          <w:rtl w:val="0"/>
        </w:rPr>
        <w:t xml:space="preserve">Benefícios Esperados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- Automatização do Cálculo de Frete: </w:t>
      </w:r>
      <w:r w:rsidDel="00000000" w:rsidR="00000000" w:rsidRPr="00000000">
        <w:rPr>
          <w:rtl w:val="0"/>
        </w:rPr>
        <w:t xml:space="preserve">A introdução de um sistema que calcula o custo do frete com base em parâmetros como peso, distância e tempo, eliminando a necessidade de cálculos manuais e minimizando erros.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Facilidade de Acesso:</w:t>
      </w:r>
      <w:r w:rsidDel="00000000" w:rsidR="00000000" w:rsidRPr="00000000">
        <w:rPr>
          <w:rtl w:val="0"/>
        </w:rPr>
        <w:t xml:space="preserve"> Uma plataforma digital onde clientes possam solicitar e acompanhar entregas, agilizando a comunicação entre cliente, motoboy e a empresa.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- Melhor Gestão dos Motoboys:</w:t>
      </w:r>
      <w:r w:rsidDel="00000000" w:rsidR="00000000" w:rsidRPr="00000000">
        <w:rPr>
          <w:rtl w:val="0"/>
        </w:rPr>
        <w:t xml:space="preserve"> Um painel para os motoboys visualizarem e aceitarem entregas, bem como monitorarem seu histórico de corridas e ganhos.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- Agilidade no Atendimento:</w:t>
      </w:r>
      <w:r w:rsidDel="00000000" w:rsidR="00000000" w:rsidRPr="00000000">
        <w:rPr>
          <w:rtl w:val="0"/>
        </w:rPr>
        <w:t xml:space="preserve"> A redução do tempo necessário para processar pedidos permitirá que a LAP atenda um maior volume de clientes.</w:t>
      </w:r>
    </w:p>
    <w:p w:rsidR="00000000" w:rsidDel="00000000" w:rsidP="00000000" w:rsidRDefault="00000000" w:rsidRPr="00000000" w14:paraId="00000015">
      <w:pPr>
        <w:pStyle w:val="Title"/>
        <w:rPr/>
      </w:pPr>
      <w:bookmarkStart w:colFirst="0" w:colLast="0" w:name="_hazxjblual1t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rPr/>
      </w:pPr>
      <w:bookmarkStart w:colFirst="0" w:colLast="0" w:name="_98upx8t5hh" w:id="8"/>
      <w:bookmarkEnd w:id="8"/>
      <w:r w:rsidDel="00000000" w:rsidR="00000000" w:rsidRPr="00000000">
        <w:rPr>
          <w:rtl w:val="0"/>
        </w:rPr>
        <w:t xml:space="preserve">Detalhamento do Processo Atual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Hoje, o atendimento da LAP ocorre da seguinte forma: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1. O cliente liga para a empresa.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2. Informa o peso da mercadoria e CEP de origem e destino.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3. O atendente consulta três tabelas para calcular o valor do frete: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- Peso da mercadoria.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- Distância percorrida.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- Tempo estimado de deslocamento.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4. O valor final é calculado com base na soma dos valores de cada fator, com exemplo de uma entrega de 7 Kg a 10 Km, que custa R$17,00.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Esse processo é lento e, com o aumento da demanda, está gerando insatisfação entre os clientes, pois a empresa não consegue atender a todos em tempo hábil.</w:t>
      </w:r>
    </w:p>
    <w:p w:rsidR="00000000" w:rsidDel="00000000" w:rsidP="00000000" w:rsidRDefault="00000000" w:rsidRPr="00000000" w14:paraId="00000021">
      <w:pPr>
        <w:pStyle w:val="Title"/>
        <w:rPr/>
      </w:pPr>
      <w:bookmarkStart w:colFirst="0" w:colLast="0" w:name="_pwp503ic1swa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Title"/>
        <w:rPr/>
      </w:pPr>
      <w:bookmarkStart w:colFirst="0" w:colLast="0" w:name="_nsdax6tdr3ce" w:id="10"/>
      <w:bookmarkEnd w:id="10"/>
      <w:r w:rsidDel="00000000" w:rsidR="00000000" w:rsidRPr="00000000">
        <w:rPr>
          <w:rtl w:val="0"/>
        </w:rPr>
        <w:t xml:space="preserve">Proposta de Solução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 solução proposta é o desenvolvimento de um **sistema informatizado**, que deverá incluir as seguintes funcionalidades: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- Cálculo Automático de Frete:</w:t>
      </w:r>
      <w:r w:rsidDel="00000000" w:rsidR="00000000" w:rsidRPr="00000000">
        <w:rPr>
          <w:rtl w:val="0"/>
        </w:rPr>
        <w:t xml:space="preserve"> O sistema deverá permitir o cálculo instantâneo do valor do frete com base em parâmetros como peso, distância e tempo de deslocamento, com possibilidade de ajustes futuros.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- Interface para Clientes:</w:t>
      </w:r>
      <w:r w:rsidDel="00000000" w:rsidR="00000000" w:rsidRPr="00000000">
        <w:rPr>
          <w:rtl w:val="0"/>
        </w:rPr>
        <w:t xml:space="preserve"> Um painel onde os clientes poderão: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- Solicitar entregas.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- Acompanhar o status das suas encomendas (nome e foto do motoboy, horário de início e previsão de entrega).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- Acessar via smartphone.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- Interface para Motoboys:</w:t>
      </w:r>
      <w:r w:rsidDel="00000000" w:rsidR="00000000" w:rsidRPr="00000000">
        <w:rPr>
          <w:rtl w:val="0"/>
        </w:rPr>
        <w:t xml:space="preserve"> Um painel exclusivo para motoboys, onde eles poderão: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- Visualizar as entregas disponíveis.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- Aceitar as corridas de interesse.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- Ver os detalhes da entrega (bairro de origem e destino, tempo e distância estimados, valor a receber).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- Acompanhar seu histórico de entregas e ganhos.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- Interface para Administradores:</w:t>
      </w:r>
      <w:r w:rsidDel="00000000" w:rsidR="00000000" w:rsidRPr="00000000">
        <w:rPr>
          <w:rtl w:val="0"/>
        </w:rPr>
        <w:t xml:space="preserve"> Um painel de controle restrito para a administração, onde será possível: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- Acompanhar todas as entregas (status, motoboys, clientes).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- Gerenciar os parâmetros de cálculo do frete.</w:t>
      </w:r>
    </w:p>
    <w:p w:rsidR="00000000" w:rsidDel="00000000" w:rsidP="00000000" w:rsidRDefault="00000000" w:rsidRPr="00000000" w14:paraId="00000035">
      <w:pPr>
        <w:pStyle w:val="Title"/>
        <w:rPr/>
      </w:pPr>
      <w:bookmarkStart w:colFirst="0" w:colLast="0" w:name="_lv38t147rl7y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Title"/>
        <w:rPr/>
      </w:pPr>
      <w:bookmarkStart w:colFirst="0" w:colLast="0" w:name="_xna1rimit4om" w:id="12"/>
      <w:bookmarkEnd w:id="12"/>
      <w:r w:rsidDel="00000000" w:rsidR="00000000" w:rsidRPr="00000000">
        <w:rPr>
          <w:rtl w:val="0"/>
        </w:rPr>
        <w:t xml:space="preserve">Restrições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- Orçamento:</w:t>
      </w:r>
      <w:r w:rsidDel="00000000" w:rsidR="00000000" w:rsidRPr="00000000">
        <w:rPr>
          <w:rtl w:val="0"/>
        </w:rPr>
        <w:t xml:space="preserve"> A solução deve respeitar o teto de investimentos de R$ 10.000,00.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- Limites Operacionais:</w:t>
      </w:r>
      <w:r w:rsidDel="00000000" w:rsidR="00000000" w:rsidRPr="00000000">
        <w:rPr>
          <w:rtl w:val="0"/>
        </w:rPr>
        <w:t xml:space="preserve"> O sistema não poderá oferecer transporte de mercadorias acima de 12 Kg.</w:t>
      </w:r>
    </w:p>
    <w:p w:rsidR="00000000" w:rsidDel="00000000" w:rsidP="00000000" w:rsidRDefault="00000000" w:rsidRPr="00000000" w14:paraId="00000039">
      <w:pPr>
        <w:pStyle w:val="Title"/>
        <w:rPr/>
      </w:pPr>
      <w:bookmarkStart w:colFirst="0" w:colLast="0" w:name="_rs5mppj74w5l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Title"/>
        <w:rPr/>
      </w:pPr>
      <w:bookmarkStart w:colFirst="0" w:colLast="0" w:name="_96dp9b93ijoe" w:id="14"/>
      <w:bookmarkEnd w:id="14"/>
      <w:r w:rsidDel="00000000" w:rsidR="00000000" w:rsidRPr="00000000">
        <w:rPr>
          <w:rtl w:val="0"/>
        </w:rPr>
        <w:t xml:space="preserve">Tabelas de Cálculo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Tabela de Valor por Peso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Peso da Mercadoria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Menos de 1Kg </w:t>
            </w:r>
          </w:p>
        </w:tc>
        <w:tc>
          <w:tcPr>
            <w:tcBorders>
              <w:top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R$3,00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Entre 1Kg e 3Kg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R$5,00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Entre 3Kg e 8Kg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R$9,00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Entre 8Kg e 12Kg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R$12,00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Acima de 12Kg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Não é possível transportar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Tabela de Preço por Km Rodado</w:t>
      </w:r>
    </w:p>
    <w:p w:rsidR="00000000" w:rsidDel="00000000" w:rsidP="00000000" w:rsidRDefault="00000000" w:rsidRPr="00000000" w14:paraId="0000004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78.97460937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Distância (Km)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Valor por Km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1 Km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R$0,50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Tabela de Preço por Tempo de Deslocamento</w:t>
      </w:r>
    </w:p>
    <w:p w:rsidR="00000000" w:rsidDel="00000000" w:rsidP="00000000" w:rsidRDefault="00000000" w:rsidRPr="00000000" w14:paraId="0000005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Tempo (min)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Valor por Minuto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1 minuto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R$0,30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Title"/>
        <w:rPr/>
      </w:pPr>
      <w:bookmarkStart w:colFirst="0" w:colLast="0" w:name="_oe36ezoy5j9k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Title"/>
        <w:rPr/>
      </w:pPr>
      <w:bookmarkStart w:colFirst="0" w:colLast="0" w:name="_bgy5zaw6z9s3" w:id="16"/>
      <w:bookmarkEnd w:id="16"/>
      <w:r w:rsidDel="00000000" w:rsidR="00000000" w:rsidRPr="00000000">
        <w:rPr>
          <w:rtl w:val="0"/>
        </w:rPr>
        <w:t xml:space="preserve">Considerações Finais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 implementação de um sistema informatizado pode transformar a maneira como a LAP atende seus clientes, automatizando o processo de cálculo de frete e oferecendo um serviço mais ágil e preciso. A solução não apenas permitirá que a empresa atenda mais clientes com maior rapidez, mas também garantirá um controle mais eficiente das operações de entrega, trazendo benefícios tanto para os clientes quanto para os motoboys.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widowControl w:val="0"/>
        <w:numPr>
          <w:ilvl w:val="0"/>
          <w:numId w:val="3"/>
        </w:numPr>
        <w:spacing w:after="0" w:afterAutospacing="0" w:before="647.667236328125" w:line="240" w:lineRule="auto"/>
        <w:ind w:left="283.46456692913375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8uhbl5ho9f1v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FUNCIONALIDADES</w:t>
      </w:r>
    </w:p>
    <w:p w:rsidR="00000000" w:rsidDel="00000000" w:rsidP="00000000" w:rsidRDefault="00000000" w:rsidRPr="00000000" w14:paraId="00000063">
      <w:pPr>
        <w:pStyle w:val="Heading3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9uqchgz5njb" w:id="18"/>
      <w:bookmarkEnd w:id="1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[RF01.1] Cadastro de usuário ou administrador</w:t>
      </w:r>
    </w:p>
    <w:p w:rsidR="00000000" w:rsidDel="00000000" w:rsidP="00000000" w:rsidRDefault="00000000" w:rsidRPr="00000000" w14:paraId="00000064">
      <w:pPr>
        <w:pStyle w:val="Heading3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x5okgcklv450" w:id="19"/>
      <w:bookmarkEnd w:id="19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[RF01.2] Login de usuário ou administrador</w:t>
      </w:r>
    </w:p>
    <w:p w:rsidR="00000000" w:rsidDel="00000000" w:rsidP="00000000" w:rsidRDefault="00000000" w:rsidRPr="00000000" w14:paraId="00000065">
      <w:pPr>
        <w:pStyle w:val="Heading3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bfmjmhwtursb" w:id="20"/>
      <w:bookmarkEnd w:id="2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[RF02] Interface de pedido online</w:t>
      </w:r>
    </w:p>
    <w:p w:rsidR="00000000" w:rsidDel="00000000" w:rsidP="00000000" w:rsidRDefault="00000000" w:rsidRPr="00000000" w14:paraId="00000066">
      <w:pPr>
        <w:pStyle w:val="Heading3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38c9qp7q9j5" w:id="21"/>
      <w:bookmarkEnd w:id="2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[RF02.1]Cálculo automático de frete baseado em distância, peso e tempo</w:t>
      </w:r>
    </w:p>
    <w:p w:rsidR="00000000" w:rsidDel="00000000" w:rsidP="00000000" w:rsidRDefault="00000000" w:rsidRPr="00000000" w14:paraId="00000067">
      <w:pPr>
        <w:pStyle w:val="Heading3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jl10bs4dyyf" w:id="22"/>
      <w:bookmarkEnd w:id="2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[RF03] Sistema de acompanhamento de entrega em tempo real</w:t>
      </w:r>
    </w:p>
    <w:p w:rsidR="00000000" w:rsidDel="00000000" w:rsidP="00000000" w:rsidRDefault="00000000" w:rsidRPr="00000000" w14:paraId="00000068">
      <w:pPr>
        <w:pStyle w:val="Heading3"/>
        <w:numPr>
          <w:ilvl w:val="0"/>
          <w:numId w:val="1"/>
        </w:numPr>
        <w:spacing w:after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r1ogo4glxea" w:id="23"/>
      <w:bookmarkEnd w:id="2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[RF04] Notificações por SMS ou e-mail para atualizações de status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[RF05.1]Integração com mapas para otimização de rotas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[RF05.2]] Relatório de desempenho de entregas e feedback dos clientes</w:t>
      </w:r>
    </w:p>
    <w:p w:rsidR="00000000" w:rsidDel="00000000" w:rsidP="00000000" w:rsidRDefault="00000000" w:rsidRPr="00000000" w14:paraId="0000006B">
      <w:pPr>
        <w:pStyle w:val="Heading3"/>
        <w:spacing w:after="0" w:before="354.66552734375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cjznykhbj1x1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widowControl w:val="0"/>
        <w:numPr>
          <w:ilvl w:val="0"/>
          <w:numId w:val="4"/>
        </w:numPr>
        <w:spacing w:after="0" w:before="672.0391845703125" w:line="240" w:lineRule="auto"/>
        <w:ind w:left="283.46456692913375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966kma8bcq0r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 DE CASOS DE USO</w:t>
      </w:r>
    </w:p>
    <w:tbl>
      <w:tblPr>
        <w:tblStyle w:val="Table4"/>
        <w:tblW w:w="90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6440"/>
        <w:tblGridChange w:id="0">
          <w:tblGrid>
            <w:gridCol w:w="2580"/>
            <w:gridCol w:w="644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ind w:left="121.0000610351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Style w:val="Heading2"/>
              <w:widowControl w:val="0"/>
              <w:spacing w:after="0" w:before="0" w:line="240" w:lineRule="auto"/>
              <w:ind w:left="134.6798706054687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7gqhai5kgcty" w:id="26"/>
            <w:bookmarkEnd w:id="26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[RF01]</w:t>
            </w:r>
          </w:p>
        </w:tc>
      </w:tr>
      <w:tr>
        <w:trPr>
          <w:cantSplit w:val="0"/>
          <w:trHeight w:val="1944.830175926908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ind w:left="119.0800476074218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88.4056758880615" w:lineRule="auto"/>
              <w:ind w:left="122.20001220703125" w:right="55.208740234375" w:firstLine="1.44012451171875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Ao acessar o aplicativo,deve aparecer a página de cadastro onde o usuário deve colocar a sua conta para ter acesso ao aplicativo,deve conter o “Email” e “Senha” para os usuários usarem a suas contas e logo abaixo um dois botões um de “Login” e outro de “Criar Conta”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ind w:left="116.9200134277343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left="116.1999511718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Usuário,Administrador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left="119.0800476074218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Pré-condições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ind w:left="118.840026855468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Fluxo principal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left="143.0801391601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– Usuário acessa o aplicativo; </w:t>
            </w:r>
          </w:p>
        </w:tc>
      </w:tr>
    </w:tbl>
    <w:p w:rsidR="00000000" w:rsidDel="00000000" w:rsidP="00000000" w:rsidRDefault="00000000" w:rsidRPr="00000000" w14:paraId="0000007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6440"/>
        <w:tblGridChange w:id="0">
          <w:tblGrid>
            <w:gridCol w:w="2580"/>
            <w:gridCol w:w="644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ind w:left="121.0000610351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Style w:val="Heading2"/>
              <w:widowControl w:val="0"/>
              <w:spacing w:after="0" w:before="0" w:line="240" w:lineRule="auto"/>
              <w:ind w:left="134.6798706054687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cyegkpm71smd" w:id="27"/>
            <w:bookmarkEnd w:id="27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[RF01.1]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ind w:left="119.0800476074218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88.40590476989746" w:lineRule="auto"/>
              <w:ind w:left="114.51995849609375" w:right="56.524658203125" w:firstLine="5.52001953125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Página de cadastro, do lado direito encontram-se os campos de cadastro “Nome completo”, ”cpf”, “Email”,”Senha”,”Confirmar Senha” e “Número de telefone”.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88.40590476989746" w:lineRule="auto"/>
              <w:ind w:left="114.51995849609375" w:right="56.524658203125" w:firstLine="5.52001953125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ind w:left="116.9200134277343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ind w:left="116.1999511718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Usuário, Administrador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ind w:left="119.0800476074218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Pré-condições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ind w:left="143.0801391601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1 - ao clicar no botão de cadastrado no sistema.</w:t>
            </w:r>
          </w:p>
        </w:tc>
      </w:tr>
      <w:tr>
        <w:trPr>
          <w:cantSplit w:val="0"/>
          <w:trHeight w:val="18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left="118.840026855468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Fluxo principal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88.40590476989746" w:lineRule="auto"/>
              <w:ind w:left="122.20001220703125" w:right="50.15625" w:firstLine="20.88012695312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preenche os campos de cadastro clica no botão e é redirecionado para página inicial.</w:t>
            </w:r>
          </w:p>
          <w:p w:rsidR="00000000" w:rsidDel="00000000" w:rsidP="00000000" w:rsidRDefault="00000000" w:rsidRPr="00000000" w14:paraId="00000085">
            <w:pPr>
              <w:widowControl w:val="0"/>
              <w:spacing w:before="257.7392578125" w:line="288.4104824066162" w:lineRule="auto"/>
              <w:ind w:left="136.60003662109375" w:right="50.390625" w:hanging="16.560058593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2 - Usuário preenche com as credenciais de administrador e é redirecionado para a página de inicial, ou para página de cadastro</w:t>
            </w:r>
          </w:p>
        </w:tc>
      </w:tr>
      <w:tr>
        <w:trPr>
          <w:cantSplit w:val="0"/>
          <w:trHeight w:val="14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ind w:left="118.840026855468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Fluxo secundário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88.4072780609131" w:lineRule="auto"/>
              <w:ind w:left="122.919921875" w:right="55.62255859375" w:firstLine="20.16021728515625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1 - O usuário pode clicar na política de privacidade e nos termos de serviço para ter ciência de como seus dados serão utilizados e a política de privacidade adotada no site, bem como os termos de uso.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88.4072780609131" w:lineRule="auto"/>
              <w:ind w:left="122.919921875" w:right="55.62255859375" w:firstLine="20.16021728515625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88.4072780609131" w:lineRule="auto"/>
              <w:ind w:left="122.919921875" w:right="55.62255859375" w:firstLine="20.16021728515625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2 - Usuário clica em botão para alternar para página de login.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88.4072780609131" w:lineRule="auto"/>
              <w:ind w:left="122.919921875" w:right="55.62255859375" w:firstLine="20.16021728515625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9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6390"/>
        <w:tblGridChange w:id="0">
          <w:tblGrid>
            <w:gridCol w:w="2595"/>
            <w:gridCol w:w="63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ind w:left="121.0000610351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Style w:val="Heading2"/>
              <w:widowControl w:val="0"/>
              <w:spacing w:after="0" w:before="0" w:line="240" w:lineRule="auto"/>
              <w:ind w:left="134.6798706054687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y4874p87rfy5" w:id="28"/>
            <w:bookmarkEnd w:id="28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[RF02]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ind w:left="119.0800476074218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88.40590476989746" w:lineRule="auto"/>
              <w:ind w:left="114.51995849609375" w:right="56.524658203125" w:firstLine="5.52001953125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Cria uma plataforma onde os clientes podem selecionar produtos e serviços para entrega. A interface deve ser intuitiva, permitindo filtrar produtos, visualizar detalhes e adicionar itens ao carrinho. Um resumo do pedido deve ser mostrado antes da finalização.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ind w:left="116.9200134277343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ind w:left="116.1999511718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ind w:left="119.0800476074218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Pré-condições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ind w:left="143.0801391601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1 -logado no site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ind w:left="143.0801391601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ind w:left="143.0801391601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2 -acessar a página de pedidos</w:t>
            </w:r>
          </w:p>
        </w:tc>
      </w:tr>
      <w:tr>
        <w:trPr>
          <w:cantSplit w:val="0"/>
          <w:trHeight w:val="18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ind w:left="118.840026855468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Fluxo principal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before="257.7392578125" w:line="288.4104824066162" w:lineRule="auto"/>
              <w:ind w:left="141.7322834645671" w:right="50.390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1 - Usuário preenche os campos de Login e é redirecionado para a página inicial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88.4072780609131" w:lineRule="auto"/>
              <w:ind w:right="55.62255859375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widowControl w:val="0"/>
        <w:spacing w:before="672.0391845703125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6420"/>
        <w:tblGridChange w:id="0">
          <w:tblGrid>
            <w:gridCol w:w="2580"/>
            <w:gridCol w:w="6420"/>
          </w:tblGrid>
        </w:tblGridChange>
      </w:tblGrid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ind w:left="121.0000610351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Style w:val="Heading2"/>
              <w:widowControl w:val="0"/>
              <w:spacing w:after="0" w:before="0" w:line="240" w:lineRule="auto"/>
              <w:ind w:left="134.6798706054687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vcnx3wqxsx4t" w:id="29"/>
            <w:bookmarkEnd w:id="29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[RF02.1]</w:t>
            </w:r>
          </w:p>
        </w:tc>
      </w:tr>
      <w:tr>
        <w:trPr>
          <w:cantSplit w:val="0"/>
          <w:trHeight w:val="29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ind w:left="119.0800476074218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Style w:val="Heading3"/>
              <w:spacing w:after="0" w:before="354.66552734375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bookmarkStart w:colFirst="0" w:colLast="0" w:name="_micjav9sub71" w:id="30"/>
            <w:bookmarkEnd w:id="30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Realiza o cálculo do custo de frete de forma automática, considerando a distância entre a origem e o destino, assim como o peso dos produtos. O sistema deve ser capaz de atualizar o cálculo conforme as variáveis mudam.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ind w:left="116.9200134277343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ind w:left="116.1999511718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ind w:left="119.0800476074218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Pré-condições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1 - Cadastrado e logado no sistema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2 - preencher todas as informações necessárias(escolher o produto e indicar o local da entrega) 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ind w:left="118.840026855468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Fluxo principal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ind w:left="143.0801391601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– Usuário acessa a página;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ind w:left="143.0801391601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ind w:left="143.0801391601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– Seleciona o pedido </w:t>
            </w:r>
          </w:p>
        </w:tc>
      </w:tr>
    </w:tbl>
    <w:p w:rsidR="00000000" w:rsidDel="00000000" w:rsidP="00000000" w:rsidRDefault="00000000" w:rsidRPr="00000000" w14:paraId="000000A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6440"/>
        <w:tblGridChange w:id="0">
          <w:tblGrid>
            <w:gridCol w:w="2580"/>
            <w:gridCol w:w="644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ind w:left="121.0000610351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Style w:val="Heading2"/>
              <w:widowControl w:val="0"/>
              <w:spacing w:after="0" w:before="0" w:line="240" w:lineRule="auto"/>
              <w:ind w:left="134.6798706054687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3aaie1qsg5qj" w:id="31"/>
            <w:bookmarkEnd w:id="3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[RF03]</w:t>
            </w:r>
          </w:p>
        </w:tc>
      </w:tr>
      <w:tr>
        <w:trPr>
          <w:cantSplit w:val="0"/>
          <w:trHeight w:val="1973.201024984009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ind w:left="119.0800476074218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Style w:val="Heading3"/>
              <w:spacing w:after="0" w:before="354.66552734375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bookmarkStart w:colFirst="0" w:colLast="0" w:name="_ouf9tqc0x4vt" w:id="32"/>
            <w:bookmarkEnd w:id="32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Os usuários têm a possibilidade de acompanhar a localização de seus produtos em tempo real por meio de um sistema de rastreamento integrado. Essa funcionalidade permite que verifiquem a posição do motoboy durante todo o trajeto, recebendo atualizações instantâneas sobre o progresso da entrega. Além disso, notificações podem ser enviadas quando o motoboy está a poucos minutos de chegar, proporcionando uma experiência mais tranquila e conveniente.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88.4072780609131" w:lineRule="auto"/>
              <w:ind w:left="116.44012451171875" w:right="50.3979492187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ind w:left="116.9200134277343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ind w:left="116.1999511718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ind w:left="119.0800476074218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Pré-condições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ind w:left="143.0801391601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1 - Cadastrado e logado no sistema </w:t>
            </w:r>
          </w:p>
          <w:p w:rsidR="00000000" w:rsidDel="00000000" w:rsidP="00000000" w:rsidRDefault="00000000" w:rsidRPr="00000000" w14:paraId="000000B8">
            <w:pPr>
              <w:widowControl w:val="0"/>
              <w:spacing w:before="306.14013671875" w:line="240" w:lineRule="auto"/>
              <w:ind w:left="120.03997802734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2 - Ter realizado o pedido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ind w:left="118.840026855468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Fluxo principal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88.4104824066162" w:lineRule="auto"/>
              <w:ind w:left="115.2398681640625" w:right="66.776123046875" w:firstLine="27.840270996093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–Usuário acessa a página de pedidos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88.4104824066162" w:lineRule="auto"/>
              <w:ind w:left="115.2398681640625" w:right="66.776123046875" w:firstLine="27.840270996093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88.4104824066162" w:lineRule="auto"/>
              <w:ind w:left="115.2398681640625" w:right="66.776123046875" w:firstLine="27.840270996093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–Selecionar e confirmar o pedido</w:t>
            </w:r>
          </w:p>
        </w:tc>
      </w:tr>
    </w:tbl>
    <w:p w:rsidR="00000000" w:rsidDel="00000000" w:rsidP="00000000" w:rsidRDefault="00000000" w:rsidRPr="00000000" w14:paraId="000000B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6440"/>
        <w:tblGridChange w:id="0">
          <w:tblGrid>
            <w:gridCol w:w="2580"/>
            <w:gridCol w:w="6440"/>
          </w:tblGrid>
        </w:tblGridChange>
      </w:tblGrid>
      <w:tr>
        <w:trPr>
          <w:cantSplit w:val="0"/>
          <w:trHeight w:val="8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ind w:left="121.0000610351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Style w:val="Heading2"/>
              <w:widowControl w:val="0"/>
              <w:spacing w:after="0" w:before="0" w:line="240" w:lineRule="auto"/>
              <w:ind w:left="134.6798706054687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uvuj6bbsngtu" w:id="33"/>
            <w:bookmarkEnd w:id="33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[RF04]</w:t>
            </w:r>
          </w:p>
        </w:tc>
      </w:tr>
      <w:tr>
        <w:trPr>
          <w:cantSplit w:val="0"/>
          <w:trHeight w:val="1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ind w:left="119.0800476074218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Style w:val="Heading3"/>
              <w:spacing w:after="0" w:before="354.66552734375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bookmarkStart w:colFirst="0" w:colLast="0" w:name="_ee49kja0pqem" w:id="34"/>
            <w:bookmarkEnd w:id="34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Envia notificações automáticas aos clientes sobre o progresso de suas entregas. Isso pode incluir confirmação de pedido, aviso de saída para entrega, e notificação quando a entrega for realizada.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ind w:left="116.9200134277343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ind w:left="116.1999511718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2206.102658249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ind w:left="119.0800476074218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Pré-condições </w:t>
            </w:r>
          </w:p>
          <w:p w:rsidR="00000000" w:rsidDel="00000000" w:rsidP="00000000" w:rsidRDefault="00000000" w:rsidRPr="00000000" w14:paraId="000000C7">
            <w:pPr>
              <w:widowControl w:val="0"/>
              <w:spacing w:before="1117.3699951171875" w:line="240" w:lineRule="auto"/>
              <w:ind w:left="118.840026855468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Fluxo principal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ind w:left="143.0801391601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1 - Cadastrado e logado no sistema </w:t>
            </w:r>
          </w:p>
          <w:p w:rsidR="00000000" w:rsidDel="00000000" w:rsidP="00000000" w:rsidRDefault="00000000" w:rsidRPr="00000000" w14:paraId="000000C9">
            <w:pPr>
              <w:widowControl w:val="0"/>
              <w:spacing w:before="531.1407470703125" w:line="288.4064197540283" w:lineRule="auto"/>
              <w:ind w:left="123.64013671875" w:right="51.103515625" w:firstLine="19.44000244140625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– Ter realizado o pedido.</w:t>
            </w:r>
          </w:p>
        </w:tc>
      </w:tr>
    </w:tbl>
    <w:p w:rsidR="00000000" w:rsidDel="00000000" w:rsidP="00000000" w:rsidRDefault="00000000" w:rsidRPr="00000000" w14:paraId="000000C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6440"/>
        <w:tblGridChange w:id="0">
          <w:tblGrid>
            <w:gridCol w:w="2580"/>
            <w:gridCol w:w="6440"/>
          </w:tblGrid>
        </w:tblGridChange>
      </w:tblGrid>
      <w:tr>
        <w:trPr>
          <w:cantSplit w:val="0"/>
          <w:trHeight w:val="8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ind w:left="121.0000610351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Style w:val="Heading2"/>
              <w:widowControl w:val="0"/>
              <w:spacing w:after="0" w:before="0" w:line="240" w:lineRule="auto"/>
              <w:ind w:left="134.6798706054687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c3ozd3m1ktqr" w:id="35"/>
            <w:bookmarkEnd w:id="3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[RF05.1]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ind w:left="119.0800476074218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Íntegra APIs de serviços de mapeamento para fornecer rotas em tempo real e otimizar as entregas. O sistema deve recalcular rotas automaticamente em caso de desvios ou atrasos..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ind w:left="116.9200134277343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ind w:left="116.1999511718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1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ind w:left="119.0800476074218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Pré-condições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ind w:left="143.0801391601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1 - Cadastrado e logado no sistema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ind w:left="143.0801391601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ind w:left="143.0801391601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2 - O Motoboy aceita o pedido</w:t>
            </w:r>
          </w:p>
        </w:tc>
      </w:tr>
      <w:tr>
        <w:trPr>
          <w:cantSplit w:val="0"/>
          <w:trHeight w:val="21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ind w:left="118.840026855468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Fluxo principal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88.4104824066162" w:lineRule="auto"/>
              <w:ind w:left="115.2398681640625" w:right="66.776123046875" w:firstLine="27.840270996093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– O administrador preenche os campos de texto e clica no botão “Enviar”.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ind w:left="118.840026855468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Fluxo secundário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88.4104824066162" w:lineRule="auto"/>
              <w:ind w:left="114.7601318359375" w:right="54.09912109375" w:firstLine="28.320007324218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1 - Redirecionado para página de agenda.</w:t>
            </w:r>
          </w:p>
        </w:tc>
      </w:tr>
    </w:tbl>
    <w:p w:rsidR="00000000" w:rsidDel="00000000" w:rsidP="00000000" w:rsidRDefault="00000000" w:rsidRPr="00000000" w14:paraId="000000D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6440"/>
        <w:tblGridChange w:id="0">
          <w:tblGrid>
            <w:gridCol w:w="2580"/>
            <w:gridCol w:w="6440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ind w:left="121.0000610351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Style w:val="Heading2"/>
              <w:widowControl w:val="0"/>
              <w:spacing w:after="0" w:before="0" w:line="240" w:lineRule="auto"/>
              <w:ind w:left="134.6798706054687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msd7rnq8yfe2" w:id="36"/>
            <w:bookmarkEnd w:id="36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[RF05.2]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ind w:left="119.0800476074218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Gera relatórios detalhados sobre o desempenho das entregas, como tempo médio de entrega e taxas de sucesso. Além disso, coleta feedback dos clientes após a entrega para identificar pontos de melhoria.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ind w:left="116.9200134277343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ind w:left="116.1999511718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Administrador,usuários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ind w:left="119.0800476074218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Pré-condições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ind w:left="143.0801391601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1 - Cadastrado e logado no sistema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ind w:left="143.0801391601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ind w:left="120.03997802734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2 -Após a entrega ser realizada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ind w:left="118.840026855468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Fluxo principal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ind w:left="143.0801391601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–O usuário faz o pedido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ind w:left="143.0801391601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ind w:left="143.0801391601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2 - O Motoboy aceita a entrega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ind w:left="143.0801391601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ind w:left="143.0801391601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3- O Motoboy realiza a entrega</w:t>
            </w:r>
          </w:p>
        </w:tc>
      </w:tr>
    </w:tbl>
    <w:p w:rsidR="00000000" w:rsidDel="00000000" w:rsidP="00000000" w:rsidRDefault="00000000" w:rsidRPr="00000000" w14:paraId="000000E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REQUISITOS NÃO FUNCIONAIS</w:t>
      </w:r>
    </w:p>
    <w:tbl>
      <w:tblPr>
        <w:tblStyle w:val="Table1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0.0003051757812"/>
        <w:gridCol w:w="6619.999694824219"/>
        <w:tblGridChange w:id="0">
          <w:tblGrid>
            <w:gridCol w:w="2380.0003051757812"/>
            <w:gridCol w:w="6619.999694824219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ind w:left="121.0000610351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ind w:left="124.07958984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 01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ind w:left="123.6399841308593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ind w:left="135.11962890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Segurança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ind w:left="112.12005615234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ind w:left="119.51965332031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protocolo de segurança da internet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ind w:left="119.0800476074218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Prioridade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ind w:left="128.879699707031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essencial</w:t>
            </w:r>
          </w:p>
        </w:tc>
      </w:tr>
      <w:tr>
        <w:trPr>
          <w:cantSplit w:val="0"/>
          <w:trHeight w:val="10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ind w:left="119.0800476074218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29.88847255706787" w:lineRule="auto"/>
              <w:ind w:left="126.9598388671875" w:right="326.8780517578125" w:hanging="5.04028320312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Adotar protocolo HTTPS para garantir segurança e privacidade aos usuários do sistema, observando as camadas de criptografia, integridade de dados e autenticação</w:t>
            </w:r>
          </w:p>
        </w:tc>
      </w:tr>
    </w:tbl>
    <w:p w:rsidR="00000000" w:rsidDel="00000000" w:rsidP="00000000" w:rsidRDefault="00000000" w:rsidRPr="00000000" w14:paraId="000000F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0.0003051757812"/>
        <w:gridCol w:w="6619.999694824219"/>
        <w:tblGridChange w:id="0">
          <w:tblGrid>
            <w:gridCol w:w="2380.0003051757812"/>
            <w:gridCol w:w="6619.999694824219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ind w:left="121.0000610351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ind w:left="124.07958984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 02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ind w:left="123.6399841308593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ind w:left="135.11962890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Segurança e confiabilidade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ind w:left="112.12005615234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ind w:left="121.4398193359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hospedagem em nuvem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ind w:left="119.0800476074218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Prioridade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ind w:left="126.95983886718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importante</w:t>
            </w:r>
          </w:p>
        </w:tc>
      </w:tr>
      <w:tr>
        <w:trPr>
          <w:cantSplit w:val="0"/>
          <w:trHeight w:val="780.0003051757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ind w:left="119.0800476074218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29.88847255706787" w:lineRule="auto"/>
              <w:ind w:left="120.23956298828125" w:right="344.95849609375" w:firstLine="8.160095214843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Garantir que o banco de dados e o sistema esteja hospedado em um servidor em nuvem com backups sendo feito regularmente para minimizar o impacto de possível ataque.</w:t>
            </w:r>
          </w:p>
        </w:tc>
      </w:tr>
    </w:tbl>
    <w:p w:rsidR="00000000" w:rsidDel="00000000" w:rsidP="00000000" w:rsidRDefault="00000000" w:rsidRPr="00000000" w14:paraId="0000010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7245"/>
        <w:tblGridChange w:id="0">
          <w:tblGrid>
            <w:gridCol w:w="1755"/>
            <w:gridCol w:w="72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ind w:left="121.0000610351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ind w:left="124.07958984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 03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ind w:left="123.6399841308593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ind w:left="121.19964599609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Usabilidade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ind w:left="112.12005615234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ind w:left="124.07958984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Boas práticas de acessibilidade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ind w:left="119.0800476074218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Prioridade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ind w:left="124.07958984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Desejável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ind w:left="119.0800476074218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29.88847255706787" w:lineRule="auto"/>
              <w:ind w:left="119.5196533203125" w:right="199.598388671875" w:firstLine="8.880004882812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Garantir boas práticas de acessibilidade em HTML para proporcionar melhor compreensão de leitura por leitores de tela e melhor desempenho em mecanismos de busca.</w:t>
            </w:r>
          </w:p>
        </w:tc>
      </w:tr>
    </w:tbl>
    <w:p w:rsidR="00000000" w:rsidDel="00000000" w:rsidP="00000000" w:rsidRDefault="00000000" w:rsidRPr="00000000" w14:paraId="00000113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