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10318" w:type="dxa"/>
        <w:tblLook w:val="04A0" w:firstRow="1" w:lastRow="0" w:firstColumn="1" w:lastColumn="0" w:noHBand="0" w:noVBand="1"/>
      </w:tblPr>
      <w:tblGrid>
        <w:gridCol w:w="1671"/>
        <w:gridCol w:w="1006"/>
        <w:gridCol w:w="1688"/>
        <w:gridCol w:w="2813"/>
        <w:gridCol w:w="1581"/>
        <w:gridCol w:w="1559"/>
      </w:tblGrid>
      <w:tr w:rsidR="00780126" w:rsidRPr="00F84001" w14:paraId="2FFE3059" w14:textId="77777777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59BAB0F" w14:textId="77777777" w:rsidR="00780126" w:rsidRPr="001174E9" w:rsidRDefault="001174E9" w:rsidP="00780126">
            <w:pPr>
              <w:jc w:val="center"/>
              <w:rPr>
                <w:sz w:val="24"/>
                <w:lang w:val="en-US"/>
              </w:rPr>
            </w:pPr>
            <w:r w:rsidRPr="001174E9">
              <w:rPr>
                <w:sz w:val="24"/>
                <w:lang w:val="en-US"/>
              </w:rPr>
              <w:t>House Sales in King County, USA</w:t>
            </w:r>
          </w:p>
        </w:tc>
      </w:tr>
      <w:tr w:rsidR="00032F56" w14:paraId="6182EF8D" w14:textId="77777777" w:rsidTr="00367ECC">
        <w:tc>
          <w:tcPr>
            <w:tcW w:w="2677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</w:tcPr>
          <w:p w14:paraId="45918E43" w14:textId="77777777" w:rsidR="00032F56" w:rsidRDefault="00032F56" w:rsidP="00032F56">
            <w:r>
              <w:t>Descrição</w:t>
            </w:r>
          </w:p>
        </w:tc>
        <w:tc>
          <w:tcPr>
            <w:tcW w:w="7641" w:type="dxa"/>
            <w:gridSpan w:val="4"/>
            <w:tcBorders>
              <w:top w:val="single" w:sz="24" w:space="0" w:color="auto"/>
              <w:right w:val="single" w:sz="24" w:space="0" w:color="auto"/>
            </w:tcBorders>
          </w:tcPr>
          <w:p w14:paraId="7C0B8890" w14:textId="77777777" w:rsidR="00032F56" w:rsidRDefault="001174E9" w:rsidP="001174E9">
            <w:r>
              <w:t>Dados e imóveis e seus respectivos valores em um distrito dos Estados Unidos.</w:t>
            </w:r>
          </w:p>
        </w:tc>
      </w:tr>
      <w:tr w:rsidR="00032F56" w14:paraId="05C9EB09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772CDC25" w14:textId="77777777" w:rsidR="00032F56" w:rsidRDefault="00032F56" w:rsidP="00367ECC">
            <w:r>
              <w:t xml:space="preserve">Total de </w:t>
            </w:r>
            <w:r w:rsidR="00367ECC">
              <w:t>registros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0F06752D" w14:textId="77777777" w:rsidR="00032F56" w:rsidRDefault="001174E9" w:rsidP="00032F56">
            <w:r>
              <w:t>21613</w:t>
            </w:r>
          </w:p>
        </w:tc>
      </w:tr>
      <w:tr w:rsidR="00032F56" w14:paraId="69BC3CA2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2E4A67C7" w14:textId="77777777" w:rsidR="00032F56" w:rsidRDefault="00032F56" w:rsidP="00367ECC">
            <w:r>
              <w:t xml:space="preserve">Total de </w:t>
            </w:r>
            <w:r w:rsidR="00367ECC">
              <w:t>características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777BF6E9" w14:textId="77777777" w:rsidR="00032F56" w:rsidRDefault="001174E9" w:rsidP="00032F56">
            <w:r>
              <w:t>16</w:t>
            </w:r>
          </w:p>
        </w:tc>
      </w:tr>
      <w:tr w:rsidR="00367ECC" w14:paraId="1D081EF1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756EF395" w14:textId="77777777" w:rsidR="00367ECC" w:rsidRDefault="00367ECC" w:rsidP="001174E9">
            <w:r>
              <w:t xml:space="preserve">Total de colunas </w:t>
            </w:r>
            <w:r w:rsidR="001174E9">
              <w:t>objetivo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3C838813" w14:textId="77777777" w:rsidR="00367ECC" w:rsidRDefault="001174E9" w:rsidP="00032F56">
            <w:r>
              <w:t>1</w:t>
            </w:r>
          </w:p>
        </w:tc>
      </w:tr>
      <w:tr w:rsidR="00FF10C6" w14:paraId="6618FBEE" w14:textId="77777777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B97B574" w14:textId="77777777" w:rsidR="00FF10C6" w:rsidRPr="00387326" w:rsidRDefault="00FF10C6" w:rsidP="008E7D67">
            <w:pPr>
              <w:jc w:val="center"/>
              <w:rPr>
                <w:sz w:val="24"/>
              </w:rPr>
            </w:pPr>
            <w:r w:rsidRPr="00387326">
              <w:rPr>
                <w:sz w:val="24"/>
              </w:rPr>
              <w:t>Resultados</w:t>
            </w:r>
          </w:p>
        </w:tc>
      </w:tr>
      <w:tr w:rsidR="00547206" w14:paraId="29170A78" w14:textId="77777777" w:rsidTr="00156305">
        <w:tc>
          <w:tcPr>
            <w:tcW w:w="1671" w:type="dxa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785BCAA" w14:textId="77777777" w:rsidR="00547206" w:rsidRDefault="00547206" w:rsidP="00547206">
            <w:pPr>
              <w:jc w:val="center"/>
            </w:pPr>
            <w:r>
              <w:t>Método</w:t>
            </w:r>
          </w:p>
        </w:tc>
        <w:tc>
          <w:tcPr>
            <w:tcW w:w="2694" w:type="dxa"/>
            <w:gridSpan w:val="2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10A3B27B" w14:textId="77777777" w:rsidR="00547206" w:rsidRDefault="00547206" w:rsidP="00547206">
            <w:pPr>
              <w:jc w:val="center"/>
            </w:pPr>
            <w:r>
              <w:t>Configuração</w:t>
            </w:r>
          </w:p>
        </w:tc>
        <w:tc>
          <w:tcPr>
            <w:tcW w:w="2813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302E1A9" w14:textId="77777777" w:rsidR="00547206" w:rsidRDefault="00547206" w:rsidP="00547206">
            <w:pPr>
              <w:jc w:val="center"/>
            </w:pPr>
            <w:r>
              <w:t>Tratamento de dados</w:t>
            </w:r>
          </w:p>
        </w:tc>
        <w:tc>
          <w:tcPr>
            <w:tcW w:w="1581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0980D73" w14:textId="77777777" w:rsidR="00547206" w:rsidRDefault="005D16B7" w:rsidP="00547206">
            <w:pPr>
              <w:jc w:val="center"/>
            </w:pPr>
            <w:r>
              <w:t>Score</w:t>
            </w:r>
            <w:r w:rsidR="00547206">
              <w:t xml:space="preserve"> %</w:t>
            </w:r>
          </w:p>
        </w:tc>
        <w:tc>
          <w:tcPr>
            <w:tcW w:w="1559" w:type="dxa"/>
            <w:tcBorders>
              <w:top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448D4C2" w14:textId="77777777" w:rsidR="00547206" w:rsidRDefault="005D16B7" w:rsidP="00547206">
            <w:pPr>
              <w:jc w:val="center"/>
            </w:pPr>
            <w:r>
              <w:t>RMSE</w:t>
            </w:r>
          </w:p>
        </w:tc>
      </w:tr>
      <w:tr w:rsidR="00547206" w14:paraId="0A4FA636" w14:textId="77777777" w:rsidTr="00156305">
        <w:tc>
          <w:tcPr>
            <w:tcW w:w="1671" w:type="dxa"/>
            <w:tcBorders>
              <w:left w:val="single" w:sz="24" w:space="0" w:color="auto"/>
            </w:tcBorders>
            <w:vAlign w:val="center"/>
          </w:tcPr>
          <w:p w14:paraId="73F957F6" w14:textId="4575D3C2" w:rsidR="00547206" w:rsidRDefault="00F84001" w:rsidP="00903D7B">
            <w:pPr>
              <w:jc w:val="center"/>
            </w:pPr>
            <w:r>
              <w:t>Regressão Linear Múltipla</w:t>
            </w:r>
          </w:p>
        </w:tc>
        <w:tc>
          <w:tcPr>
            <w:tcW w:w="2694" w:type="dxa"/>
            <w:gridSpan w:val="2"/>
            <w:vAlign w:val="center"/>
          </w:tcPr>
          <w:p w14:paraId="3FB06550" w14:textId="54499629" w:rsidR="00547206" w:rsidRDefault="00F84001" w:rsidP="00547206">
            <w:pPr>
              <w:jc w:val="center"/>
            </w:pPr>
            <w:r>
              <w:t>-</w:t>
            </w:r>
          </w:p>
        </w:tc>
        <w:tc>
          <w:tcPr>
            <w:tcW w:w="2813" w:type="dxa"/>
            <w:vAlign w:val="center"/>
          </w:tcPr>
          <w:p w14:paraId="6D2B8C18" w14:textId="67DA6FAB" w:rsidR="00547206" w:rsidRDefault="00F84001" w:rsidP="00547206">
            <w:pPr>
              <w:jc w:val="center"/>
            </w:pPr>
            <w:r>
              <w:t>Padronização</w:t>
            </w:r>
          </w:p>
        </w:tc>
        <w:tc>
          <w:tcPr>
            <w:tcW w:w="1581" w:type="dxa"/>
            <w:vAlign w:val="center"/>
          </w:tcPr>
          <w:p w14:paraId="3AAA7359" w14:textId="52D0A111" w:rsidR="00547206" w:rsidRDefault="00F84001" w:rsidP="00547206">
            <w:pPr>
              <w:jc w:val="center"/>
            </w:pPr>
            <w:r w:rsidRPr="00F84001">
              <w:t>0.69089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3817F646" w14:textId="64CA99B6" w:rsidR="00547206" w:rsidRDefault="00F84001" w:rsidP="004D152F">
            <w:pPr>
              <w:jc w:val="center"/>
            </w:pPr>
            <w:r w:rsidRPr="00F84001">
              <w:t>202635.7481</w:t>
            </w:r>
          </w:p>
        </w:tc>
      </w:tr>
      <w:tr w:rsidR="002051A6" w14:paraId="7671ECEF" w14:textId="77777777" w:rsidTr="00156305">
        <w:tc>
          <w:tcPr>
            <w:tcW w:w="1671" w:type="dxa"/>
            <w:tcBorders>
              <w:left w:val="single" w:sz="24" w:space="0" w:color="auto"/>
            </w:tcBorders>
            <w:vAlign w:val="center"/>
          </w:tcPr>
          <w:p w14:paraId="2CA823BC" w14:textId="4B9BD008" w:rsidR="002051A6" w:rsidRDefault="00F84001" w:rsidP="002051A6">
            <w:pPr>
              <w:jc w:val="center"/>
            </w:pPr>
            <w:r>
              <w:t>Regressão Linear Múltipla</w:t>
            </w:r>
          </w:p>
        </w:tc>
        <w:tc>
          <w:tcPr>
            <w:tcW w:w="2694" w:type="dxa"/>
            <w:gridSpan w:val="2"/>
            <w:vAlign w:val="center"/>
          </w:tcPr>
          <w:p w14:paraId="496FAD07" w14:textId="3388A0B8" w:rsidR="002051A6" w:rsidRDefault="00F84001" w:rsidP="002051A6">
            <w:pPr>
              <w:jc w:val="center"/>
            </w:pPr>
            <w:r>
              <w:t>-</w:t>
            </w:r>
          </w:p>
        </w:tc>
        <w:tc>
          <w:tcPr>
            <w:tcW w:w="2813" w:type="dxa"/>
            <w:vAlign w:val="center"/>
          </w:tcPr>
          <w:p w14:paraId="5C4DB531" w14:textId="1B8A7635" w:rsidR="002051A6" w:rsidRDefault="00F84001" w:rsidP="002051A6">
            <w:pPr>
              <w:jc w:val="center"/>
            </w:pPr>
            <w:r>
              <w:t>-</w:t>
            </w:r>
          </w:p>
        </w:tc>
        <w:tc>
          <w:tcPr>
            <w:tcW w:w="1581" w:type="dxa"/>
            <w:vAlign w:val="center"/>
          </w:tcPr>
          <w:p w14:paraId="2C2CF5DD" w14:textId="1D7E1AA3" w:rsidR="002051A6" w:rsidRDefault="00F84001" w:rsidP="002051A6">
            <w:pPr>
              <w:jc w:val="center"/>
            </w:pPr>
            <w:r w:rsidRPr="00F84001">
              <w:t>0.69089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53E0E9B0" w14:textId="5FE87BC2" w:rsidR="002051A6" w:rsidRDefault="00F84001" w:rsidP="002051A6">
            <w:pPr>
              <w:jc w:val="center"/>
            </w:pPr>
            <w:r w:rsidRPr="00F84001">
              <w:t>202635.7481</w:t>
            </w:r>
          </w:p>
        </w:tc>
      </w:tr>
      <w:tr w:rsidR="002051A6" w14:paraId="784C0E1C" w14:textId="77777777" w:rsidTr="00156305">
        <w:tc>
          <w:tcPr>
            <w:tcW w:w="1671" w:type="dxa"/>
            <w:tcBorders>
              <w:left w:val="single" w:sz="24" w:space="0" w:color="auto"/>
            </w:tcBorders>
            <w:vAlign w:val="center"/>
          </w:tcPr>
          <w:p w14:paraId="0B9B9187" w14:textId="727187E7" w:rsidR="004245DE" w:rsidRDefault="004245DE" w:rsidP="004245DE">
            <w:pPr>
              <w:jc w:val="center"/>
            </w:pPr>
            <w:r>
              <w:t xml:space="preserve">Regressão </w:t>
            </w:r>
            <w:r>
              <w:t>Polinomial</w:t>
            </w:r>
          </w:p>
        </w:tc>
        <w:tc>
          <w:tcPr>
            <w:tcW w:w="2694" w:type="dxa"/>
            <w:gridSpan w:val="2"/>
            <w:vAlign w:val="center"/>
          </w:tcPr>
          <w:p w14:paraId="6A2A8F87" w14:textId="53426A94" w:rsidR="002051A6" w:rsidRDefault="004245DE" w:rsidP="002051A6">
            <w:pPr>
              <w:jc w:val="center"/>
            </w:pPr>
            <w:r>
              <w:t>Grau 2</w:t>
            </w:r>
          </w:p>
        </w:tc>
        <w:tc>
          <w:tcPr>
            <w:tcW w:w="2813" w:type="dxa"/>
            <w:vAlign w:val="center"/>
          </w:tcPr>
          <w:p w14:paraId="7DD123AD" w14:textId="6DB86395" w:rsidR="002051A6" w:rsidRDefault="004245DE" w:rsidP="002051A6">
            <w:pPr>
              <w:jc w:val="center"/>
            </w:pPr>
            <w:r>
              <w:t>Padronização</w:t>
            </w:r>
          </w:p>
        </w:tc>
        <w:tc>
          <w:tcPr>
            <w:tcW w:w="1581" w:type="dxa"/>
            <w:vAlign w:val="center"/>
          </w:tcPr>
          <w:p w14:paraId="5B52AACB" w14:textId="6629CF8F" w:rsidR="002051A6" w:rsidRDefault="004245DE" w:rsidP="002051A6">
            <w:pPr>
              <w:jc w:val="center"/>
            </w:pPr>
            <w:r w:rsidRPr="004245DE">
              <w:t>0.80873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0D6F0CD5" w14:textId="3941257E" w:rsidR="002051A6" w:rsidRDefault="004245DE" w:rsidP="002051A6">
            <w:r w:rsidRPr="004245DE">
              <w:t>159398.8015</w:t>
            </w:r>
          </w:p>
        </w:tc>
      </w:tr>
      <w:tr w:rsidR="004245DE" w14:paraId="154D36B3" w14:textId="77777777" w:rsidTr="00156305">
        <w:tc>
          <w:tcPr>
            <w:tcW w:w="1671" w:type="dxa"/>
            <w:tcBorders>
              <w:left w:val="single" w:sz="24" w:space="0" w:color="auto"/>
            </w:tcBorders>
            <w:vAlign w:val="center"/>
          </w:tcPr>
          <w:p w14:paraId="18C633FF" w14:textId="366DACA7" w:rsidR="004245DE" w:rsidRDefault="004245DE" w:rsidP="004245DE">
            <w:pPr>
              <w:jc w:val="center"/>
            </w:pPr>
            <w:r>
              <w:t>Regressão Polinomial</w:t>
            </w:r>
          </w:p>
        </w:tc>
        <w:tc>
          <w:tcPr>
            <w:tcW w:w="2694" w:type="dxa"/>
            <w:gridSpan w:val="2"/>
            <w:vAlign w:val="center"/>
          </w:tcPr>
          <w:p w14:paraId="06C57FCD" w14:textId="2A3F7A87" w:rsidR="004245DE" w:rsidRDefault="004245DE" w:rsidP="004245DE">
            <w:pPr>
              <w:jc w:val="center"/>
            </w:pPr>
            <w:r>
              <w:t xml:space="preserve">Grau </w:t>
            </w:r>
            <w:r>
              <w:t>3</w:t>
            </w:r>
          </w:p>
        </w:tc>
        <w:tc>
          <w:tcPr>
            <w:tcW w:w="2813" w:type="dxa"/>
            <w:vAlign w:val="center"/>
          </w:tcPr>
          <w:p w14:paraId="61C49DDB" w14:textId="1E5D62DC" w:rsidR="004245DE" w:rsidRDefault="004245DE" w:rsidP="004245DE">
            <w:pPr>
              <w:jc w:val="center"/>
            </w:pPr>
            <w:r>
              <w:t>Padronização</w:t>
            </w:r>
          </w:p>
        </w:tc>
        <w:tc>
          <w:tcPr>
            <w:tcW w:w="1581" w:type="dxa"/>
            <w:vAlign w:val="center"/>
          </w:tcPr>
          <w:p w14:paraId="4EE8D836" w14:textId="6C5ED16E" w:rsidR="004245DE" w:rsidRDefault="004245DE" w:rsidP="004245DE">
            <w:pPr>
              <w:jc w:val="center"/>
            </w:pPr>
            <w:r w:rsidRPr="004245DE">
              <w:t>0.75311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55BB80E8" w14:textId="09DC3AFE" w:rsidR="004245DE" w:rsidRDefault="004245DE" w:rsidP="004245DE">
            <w:pPr>
              <w:jc w:val="center"/>
            </w:pPr>
            <w:r w:rsidRPr="004245DE">
              <w:t>181097.1335</w:t>
            </w:r>
          </w:p>
        </w:tc>
      </w:tr>
      <w:tr w:rsidR="002051A6" w14:paraId="75856765" w14:textId="77777777" w:rsidTr="00156305">
        <w:tc>
          <w:tcPr>
            <w:tcW w:w="1671" w:type="dxa"/>
            <w:tcBorders>
              <w:left w:val="single" w:sz="24" w:space="0" w:color="auto"/>
            </w:tcBorders>
            <w:vAlign w:val="center"/>
          </w:tcPr>
          <w:p w14:paraId="4E383284" w14:textId="77777777" w:rsidR="002051A6" w:rsidRDefault="002051A6" w:rsidP="002051A6">
            <w:pPr>
              <w:jc w:val="center"/>
            </w:pPr>
          </w:p>
        </w:tc>
        <w:tc>
          <w:tcPr>
            <w:tcW w:w="2694" w:type="dxa"/>
            <w:gridSpan w:val="2"/>
            <w:vAlign w:val="center"/>
          </w:tcPr>
          <w:p w14:paraId="5CF6C25A" w14:textId="77777777" w:rsidR="002051A6" w:rsidRDefault="002051A6" w:rsidP="002051A6">
            <w:pPr>
              <w:jc w:val="center"/>
            </w:pPr>
          </w:p>
        </w:tc>
        <w:tc>
          <w:tcPr>
            <w:tcW w:w="2813" w:type="dxa"/>
            <w:vAlign w:val="center"/>
          </w:tcPr>
          <w:p w14:paraId="018ACCB8" w14:textId="77777777" w:rsidR="002051A6" w:rsidRDefault="002051A6" w:rsidP="002051A6">
            <w:pPr>
              <w:jc w:val="center"/>
            </w:pPr>
          </w:p>
        </w:tc>
        <w:tc>
          <w:tcPr>
            <w:tcW w:w="1581" w:type="dxa"/>
            <w:vAlign w:val="center"/>
          </w:tcPr>
          <w:p w14:paraId="44DC5009" w14:textId="77777777" w:rsidR="002051A6" w:rsidRDefault="002051A6" w:rsidP="002051A6">
            <w:pPr>
              <w:jc w:val="center"/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52F75504" w14:textId="77777777" w:rsidR="002051A6" w:rsidRDefault="002051A6" w:rsidP="002051A6">
            <w:pPr>
              <w:jc w:val="center"/>
            </w:pPr>
          </w:p>
        </w:tc>
      </w:tr>
      <w:tr w:rsidR="002051A6" w14:paraId="2998727A" w14:textId="77777777" w:rsidTr="00156305">
        <w:tc>
          <w:tcPr>
            <w:tcW w:w="1671" w:type="dxa"/>
            <w:tcBorders>
              <w:left w:val="single" w:sz="24" w:space="0" w:color="auto"/>
            </w:tcBorders>
            <w:vAlign w:val="center"/>
          </w:tcPr>
          <w:p w14:paraId="19DC91F1" w14:textId="77777777" w:rsidR="002051A6" w:rsidRDefault="002051A6" w:rsidP="002051A6">
            <w:pPr>
              <w:jc w:val="center"/>
            </w:pPr>
          </w:p>
        </w:tc>
        <w:tc>
          <w:tcPr>
            <w:tcW w:w="2694" w:type="dxa"/>
            <w:gridSpan w:val="2"/>
            <w:vAlign w:val="center"/>
          </w:tcPr>
          <w:p w14:paraId="3DD794F4" w14:textId="77777777" w:rsidR="002051A6" w:rsidRDefault="002051A6" w:rsidP="002051A6">
            <w:pPr>
              <w:jc w:val="center"/>
            </w:pPr>
          </w:p>
        </w:tc>
        <w:tc>
          <w:tcPr>
            <w:tcW w:w="2813" w:type="dxa"/>
            <w:vAlign w:val="center"/>
          </w:tcPr>
          <w:p w14:paraId="127A3CA5" w14:textId="77777777" w:rsidR="002051A6" w:rsidRDefault="002051A6" w:rsidP="002051A6">
            <w:pPr>
              <w:jc w:val="center"/>
            </w:pPr>
          </w:p>
        </w:tc>
        <w:tc>
          <w:tcPr>
            <w:tcW w:w="1581" w:type="dxa"/>
            <w:vAlign w:val="center"/>
          </w:tcPr>
          <w:p w14:paraId="76753DE9" w14:textId="77777777" w:rsidR="002051A6" w:rsidRDefault="002051A6" w:rsidP="002051A6">
            <w:pPr>
              <w:jc w:val="center"/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0AD507C9" w14:textId="77777777" w:rsidR="002051A6" w:rsidRDefault="002051A6" w:rsidP="002051A6">
            <w:pPr>
              <w:jc w:val="center"/>
            </w:pPr>
          </w:p>
        </w:tc>
      </w:tr>
      <w:tr w:rsidR="002051A6" w14:paraId="6D58850B" w14:textId="77777777" w:rsidTr="00156305">
        <w:tc>
          <w:tcPr>
            <w:tcW w:w="1671" w:type="dxa"/>
            <w:tcBorders>
              <w:left w:val="single" w:sz="24" w:space="0" w:color="auto"/>
            </w:tcBorders>
            <w:vAlign w:val="center"/>
          </w:tcPr>
          <w:p w14:paraId="586C7E99" w14:textId="77777777" w:rsidR="002051A6" w:rsidRDefault="002051A6" w:rsidP="002051A6">
            <w:pPr>
              <w:jc w:val="center"/>
            </w:pPr>
          </w:p>
        </w:tc>
        <w:tc>
          <w:tcPr>
            <w:tcW w:w="2694" w:type="dxa"/>
            <w:gridSpan w:val="2"/>
            <w:vAlign w:val="center"/>
          </w:tcPr>
          <w:p w14:paraId="554189F9" w14:textId="77777777" w:rsidR="002051A6" w:rsidRDefault="002051A6" w:rsidP="002051A6">
            <w:pPr>
              <w:jc w:val="center"/>
            </w:pPr>
          </w:p>
        </w:tc>
        <w:tc>
          <w:tcPr>
            <w:tcW w:w="2813" w:type="dxa"/>
            <w:vAlign w:val="center"/>
          </w:tcPr>
          <w:p w14:paraId="4E56FFDB" w14:textId="77777777" w:rsidR="002051A6" w:rsidRDefault="002051A6" w:rsidP="002051A6">
            <w:pPr>
              <w:jc w:val="center"/>
            </w:pPr>
          </w:p>
        </w:tc>
        <w:tc>
          <w:tcPr>
            <w:tcW w:w="1581" w:type="dxa"/>
            <w:vAlign w:val="center"/>
          </w:tcPr>
          <w:p w14:paraId="7AA24BB2" w14:textId="77777777" w:rsidR="002051A6" w:rsidRDefault="002051A6" w:rsidP="002051A6">
            <w:pPr>
              <w:jc w:val="center"/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3F3EF562" w14:textId="77777777" w:rsidR="002051A6" w:rsidRDefault="002051A6" w:rsidP="002051A6">
            <w:pPr>
              <w:jc w:val="center"/>
            </w:pPr>
          </w:p>
        </w:tc>
      </w:tr>
      <w:tr w:rsidR="002051A6" w14:paraId="3561511A" w14:textId="77777777" w:rsidTr="00156305">
        <w:tc>
          <w:tcPr>
            <w:tcW w:w="1671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77F4EC08" w14:textId="77777777" w:rsidR="002051A6" w:rsidRDefault="002051A6" w:rsidP="002051A6">
            <w:pPr>
              <w:jc w:val="center"/>
            </w:pPr>
          </w:p>
        </w:tc>
        <w:tc>
          <w:tcPr>
            <w:tcW w:w="2694" w:type="dxa"/>
            <w:gridSpan w:val="2"/>
            <w:tcBorders>
              <w:bottom w:val="single" w:sz="24" w:space="0" w:color="auto"/>
            </w:tcBorders>
            <w:vAlign w:val="center"/>
          </w:tcPr>
          <w:p w14:paraId="0A0FE49F" w14:textId="77777777" w:rsidR="002051A6" w:rsidRDefault="002051A6" w:rsidP="002051A6">
            <w:pPr>
              <w:jc w:val="center"/>
            </w:pPr>
          </w:p>
        </w:tc>
        <w:tc>
          <w:tcPr>
            <w:tcW w:w="2813" w:type="dxa"/>
            <w:tcBorders>
              <w:bottom w:val="single" w:sz="24" w:space="0" w:color="auto"/>
            </w:tcBorders>
            <w:vAlign w:val="center"/>
          </w:tcPr>
          <w:p w14:paraId="1EC26907" w14:textId="77777777" w:rsidR="002051A6" w:rsidRDefault="002051A6" w:rsidP="002051A6">
            <w:pPr>
              <w:jc w:val="center"/>
            </w:pPr>
          </w:p>
        </w:tc>
        <w:tc>
          <w:tcPr>
            <w:tcW w:w="1581" w:type="dxa"/>
            <w:tcBorders>
              <w:bottom w:val="single" w:sz="24" w:space="0" w:color="auto"/>
            </w:tcBorders>
            <w:vAlign w:val="center"/>
          </w:tcPr>
          <w:p w14:paraId="2343ED0A" w14:textId="77777777" w:rsidR="002051A6" w:rsidRDefault="002051A6" w:rsidP="002051A6">
            <w:pPr>
              <w:jc w:val="center"/>
            </w:pPr>
          </w:p>
        </w:tc>
        <w:tc>
          <w:tcPr>
            <w:tcW w:w="155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7FE954A6" w14:textId="77777777" w:rsidR="002051A6" w:rsidRDefault="002051A6" w:rsidP="002051A6">
            <w:pPr>
              <w:jc w:val="center"/>
            </w:pPr>
          </w:p>
        </w:tc>
      </w:tr>
    </w:tbl>
    <w:p w14:paraId="71712264" w14:textId="77777777" w:rsidR="00B27911" w:rsidRDefault="00B27911"/>
    <w:p w14:paraId="1C414F44" w14:textId="77777777" w:rsidR="00840E4E" w:rsidRDefault="00840E4E"/>
    <w:p w14:paraId="108A9DC7" w14:textId="77777777" w:rsidR="00903D7B" w:rsidRDefault="00903D7B"/>
    <w:p w14:paraId="30D38601" w14:textId="77777777" w:rsidR="00840E4E" w:rsidRDefault="00840E4E"/>
    <w:p w14:paraId="3DC89C5F" w14:textId="77777777" w:rsidR="00903D7B" w:rsidRDefault="00903D7B"/>
    <w:sectPr w:rsidR="00903D7B" w:rsidSect="007675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F56"/>
    <w:rsid w:val="00032F56"/>
    <w:rsid w:val="001174E9"/>
    <w:rsid w:val="00156305"/>
    <w:rsid w:val="00175FD1"/>
    <w:rsid w:val="001D7701"/>
    <w:rsid w:val="002051A6"/>
    <w:rsid w:val="0035064D"/>
    <w:rsid w:val="00367ECC"/>
    <w:rsid w:val="00387326"/>
    <w:rsid w:val="00401D79"/>
    <w:rsid w:val="004245DE"/>
    <w:rsid w:val="004D152F"/>
    <w:rsid w:val="00547206"/>
    <w:rsid w:val="00547738"/>
    <w:rsid w:val="005D16B7"/>
    <w:rsid w:val="0074303A"/>
    <w:rsid w:val="007675CE"/>
    <w:rsid w:val="00780126"/>
    <w:rsid w:val="00831684"/>
    <w:rsid w:val="00840E4E"/>
    <w:rsid w:val="008E7D67"/>
    <w:rsid w:val="00903D7B"/>
    <w:rsid w:val="00974616"/>
    <w:rsid w:val="00A24F96"/>
    <w:rsid w:val="00AC7E2D"/>
    <w:rsid w:val="00AF3D9E"/>
    <w:rsid w:val="00B27911"/>
    <w:rsid w:val="00B44A2A"/>
    <w:rsid w:val="00CE4EE7"/>
    <w:rsid w:val="00D7736E"/>
    <w:rsid w:val="00F84001"/>
    <w:rsid w:val="00FF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745B9"/>
  <w15:chartTrackingRefBased/>
  <w15:docId w15:val="{A796E671-E04D-4446-9131-8739271B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32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2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45836416C7C142B9190D37D75D98A9" ma:contentTypeVersion="10" ma:contentTypeDescription="Crie um novo documento." ma:contentTypeScope="" ma:versionID="46ffd406e04f8079ba29262aae37ef90">
  <xsd:schema xmlns:xsd="http://www.w3.org/2001/XMLSchema" xmlns:xs="http://www.w3.org/2001/XMLSchema" xmlns:p="http://schemas.microsoft.com/office/2006/metadata/properties" xmlns:ns2="ab157843-751e-4736-af67-1fc677112fd5" xmlns:ns3="ecafa820-e5d1-45f6-b947-69321225fd2e" targetNamespace="http://schemas.microsoft.com/office/2006/metadata/properties" ma:root="true" ma:fieldsID="f536e7a34482e1c211c535781e745146" ns2:_="" ns3:_="">
    <xsd:import namespace="ab157843-751e-4736-af67-1fc677112fd5"/>
    <xsd:import namespace="ecafa820-e5d1-45f6-b947-69321225fd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57843-751e-4736-af67-1fc677112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fa820-e5d1-45f6-b947-69321225fd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0da6ba2-6c42-4f1a-8e2c-b1dd22507e35}" ma:internalName="TaxCatchAll" ma:showField="CatchAllData" ma:web="ecafa820-e5d1-45f6-b947-69321225fd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157843-751e-4736-af67-1fc677112fd5">
      <Terms xmlns="http://schemas.microsoft.com/office/infopath/2007/PartnerControls"/>
    </lcf76f155ced4ddcb4097134ff3c332f>
    <TaxCatchAll xmlns="ecafa820-e5d1-45f6-b947-69321225fd2e" xsi:nil="true"/>
  </documentManagement>
</p:properties>
</file>

<file path=customXml/itemProps1.xml><?xml version="1.0" encoding="utf-8"?>
<ds:datastoreItem xmlns:ds="http://schemas.openxmlformats.org/officeDocument/2006/customXml" ds:itemID="{073916F9-D862-41B1-B064-32B81C1D37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3D2116-BD5A-4C43-BF57-0C56D90F2E54}"/>
</file>

<file path=customXml/itemProps3.xml><?xml version="1.0" encoding="utf-8"?>
<ds:datastoreItem xmlns:ds="http://schemas.openxmlformats.org/officeDocument/2006/customXml" ds:itemID="{F516A30F-6287-4CD1-984C-F68837C2FA12}"/>
</file>

<file path=customXml/itemProps4.xml><?xml version="1.0" encoding="utf-8"?>
<ds:datastoreItem xmlns:ds="http://schemas.openxmlformats.org/officeDocument/2006/customXml" ds:itemID="{6E82C92F-4518-4DD4-A9BC-7CEF06FA6E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84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André Abud Kappel</dc:creator>
  <cp:keywords/>
  <dc:description/>
  <cp:lastModifiedBy>Marco André Abud Kappel</cp:lastModifiedBy>
  <cp:revision>18</cp:revision>
  <dcterms:created xsi:type="dcterms:W3CDTF">2019-09-08T17:29:00Z</dcterms:created>
  <dcterms:modified xsi:type="dcterms:W3CDTF">2024-05-08T23:41:00Z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0x0101008445836416C7C142B9190D37D75D98A9</vt:lpwstr>
  </property>
</Properties>
</file>