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3108A" w14:textId="32081332" w:rsidR="00C838CF" w:rsidRPr="007105A5" w:rsidRDefault="007105A5">
      <w:pPr>
        <w:rPr>
          <w:rFonts w:ascii="Arial" w:hAnsi="Arial" w:cs="Arial"/>
          <w:sz w:val="32"/>
          <w:szCs w:val="32"/>
        </w:rPr>
      </w:pPr>
      <w:r w:rsidRPr="007105A5">
        <w:rPr>
          <w:rFonts w:ascii="Arial" w:hAnsi="Arial" w:cs="Arial"/>
          <w:sz w:val="32"/>
          <w:szCs w:val="32"/>
        </w:rPr>
        <w:t>Kaue Vinicius da Silva Sousa</w:t>
      </w:r>
      <w:r>
        <w:rPr>
          <w:rFonts w:ascii="Arial" w:hAnsi="Arial" w:cs="Arial"/>
          <w:sz w:val="32"/>
          <w:szCs w:val="32"/>
        </w:rPr>
        <w:t xml:space="preserve"> 2ºA</w:t>
      </w:r>
    </w:p>
    <w:p w14:paraId="1A656759" w14:textId="3F3A810D" w:rsidR="007105A5" w:rsidRDefault="007105A5">
      <w:pPr>
        <w:rPr>
          <w:rFonts w:ascii="Arial" w:hAnsi="Arial" w:cs="Arial"/>
          <w:sz w:val="24"/>
          <w:szCs w:val="24"/>
        </w:rPr>
      </w:pPr>
    </w:p>
    <w:p w14:paraId="427599C1" w14:textId="299B54B5" w:rsidR="007105A5" w:rsidRDefault="007105A5" w:rsidP="007105A5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105A5">
        <w:rPr>
          <w:rFonts w:ascii="Arial" w:hAnsi="Arial" w:cs="Arial"/>
          <w:b/>
          <w:bCs/>
          <w:sz w:val="36"/>
          <w:szCs w:val="36"/>
        </w:rPr>
        <w:t>Anglicismo</w:t>
      </w:r>
    </w:p>
    <w:p w14:paraId="470D68B0" w14:textId="687605F8" w:rsidR="007105A5" w:rsidRDefault="007105A5" w:rsidP="007105A5">
      <w:pPr>
        <w:jc w:val="center"/>
        <w:rPr>
          <w:rFonts w:ascii="Arial" w:hAnsi="Arial" w:cs="Arial"/>
          <w:b/>
          <w:bCs/>
          <w:sz w:val="36"/>
          <w:szCs w:val="36"/>
        </w:rPr>
      </w:pPr>
    </w:p>
    <w:p w14:paraId="6BF7B25C" w14:textId="77777777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  <w:r w:rsidRPr="007105A5">
        <w:rPr>
          <w:rFonts w:ascii="Arial" w:hAnsi="Arial" w:cs="Arial"/>
          <w:b/>
          <w:bCs/>
          <w:sz w:val="28"/>
          <w:szCs w:val="28"/>
        </w:rPr>
        <w:t>Palavras de origem inglesa na informática</w:t>
      </w:r>
    </w:p>
    <w:p w14:paraId="18827726" w14:textId="7AD53376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backup</w:t>
      </w:r>
      <w:r>
        <w:rPr>
          <w:rFonts w:ascii="Arial" w:hAnsi="Arial" w:cs="Arial"/>
          <w:sz w:val="28"/>
          <w:szCs w:val="28"/>
        </w:rPr>
        <w:t>;</w:t>
      </w:r>
    </w:p>
    <w:p w14:paraId="6021ACDE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chip;</w:t>
      </w:r>
    </w:p>
    <w:p w14:paraId="06F1A61B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download;</w:t>
      </w:r>
    </w:p>
    <w:p w14:paraId="7F7E0B08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drive;</w:t>
      </w:r>
    </w:p>
    <w:p w14:paraId="217A3F13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e-mail;</w:t>
      </w:r>
    </w:p>
    <w:p w14:paraId="69D27778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homepage;</w:t>
      </w:r>
    </w:p>
    <w:p w14:paraId="4A3E1FF1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input;</w:t>
      </w:r>
    </w:p>
    <w:p w14:paraId="4C5C493A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internet;</w:t>
      </w:r>
    </w:p>
    <w:p w14:paraId="0B720666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mouse;</w:t>
      </w:r>
    </w:p>
    <w:p w14:paraId="306C1FBE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off-line;</w:t>
      </w:r>
    </w:p>
    <w:p w14:paraId="3F0A87B4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on-line;</w:t>
      </w:r>
    </w:p>
    <w:p w14:paraId="1204C967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output;</w:t>
      </w:r>
    </w:p>
    <w:p w14:paraId="5CAF330E" w14:textId="14D40354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scanner</w:t>
      </w:r>
      <w:r>
        <w:rPr>
          <w:rFonts w:ascii="Arial" w:hAnsi="Arial" w:cs="Arial"/>
          <w:sz w:val="28"/>
          <w:szCs w:val="28"/>
        </w:rPr>
        <w:t>;</w:t>
      </w:r>
    </w:p>
    <w:p w14:paraId="48469A98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site;</w:t>
      </w:r>
    </w:p>
    <w:p w14:paraId="57A59262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software;</w:t>
      </w:r>
    </w:p>
    <w:p w14:paraId="05ED994A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tablet;</w:t>
      </w:r>
    </w:p>
    <w:p w14:paraId="071E5DA4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upgrade;</w:t>
      </w:r>
    </w:p>
    <w:p w14:paraId="32FB0112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upload;</w:t>
      </w:r>
    </w:p>
    <w:p w14:paraId="6264D49F" w14:textId="77777777" w:rsidR="007105A5" w:rsidRP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website;</w:t>
      </w:r>
    </w:p>
    <w:p w14:paraId="12CFF9BA" w14:textId="534A31E8" w:rsidR="007105A5" w:rsidRDefault="007105A5" w:rsidP="007105A5">
      <w:pPr>
        <w:pStyle w:val="Pargrafoda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wireless.</w:t>
      </w:r>
    </w:p>
    <w:p w14:paraId="606984BE" w14:textId="05FB631A" w:rsidR="007105A5" w:rsidRDefault="007105A5" w:rsidP="007105A5">
      <w:pPr>
        <w:rPr>
          <w:rFonts w:ascii="Arial" w:hAnsi="Arial" w:cs="Arial"/>
          <w:sz w:val="28"/>
          <w:szCs w:val="28"/>
        </w:rPr>
      </w:pPr>
    </w:p>
    <w:p w14:paraId="1715100F" w14:textId="77777777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  <w:r w:rsidRPr="007105A5">
        <w:rPr>
          <w:rFonts w:ascii="Arial" w:hAnsi="Arial" w:cs="Arial"/>
          <w:b/>
          <w:bCs/>
          <w:sz w:val="28"/>
          <w:szCs w:val="28"/>
        </w:rPr>
        <w:t>Palavras de origem inglesa na alimentação</w:t>
      </w:r>
    </w:p>
    <w:p w14:paraId="1E15BE95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bacon;</w:t>
      </w:r>
    </w:p>
    <w:p w14:paraId="433D1745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brunch;</w:t>
      </w:r>
    </w:p>
    <w:p w14:paraId="19B2944D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catering;</w:t>
      </w:r>
    </w:p>
    <w:p w14:paraId="72F00677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cheeseburger;</w:t>
      </w:r>
    </w:p>
    <w:p w14:paraId="7D3501C8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cupcake;</w:t>
      </w:r>
    </w:p>
    <w:p w14:paraId="75924DEA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delivery;</w:t>
      </w:r>
    </w:p>
    <w:p w14:paraId="08C3F862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diet;</w:t>
      </w:r>
    </w:p>
    <w:p w14:paraId="611C6A24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lastRenderedPageBreak/>
        <w:t>drink ou drinque;</w:t>
      </w:r>
    </w:p>
    <w:p w14:paraId="1A20DD2B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fast-food;</w:t>
      </w:r>
    </w:p>
    <w:p w14:paraId="79D17849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grill;</w:t>
      </w:r>
    </w:p>
    <w:p w14:paraId="7400752A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happy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hour,</w:t>
      </w:r>
    </w:p>
    <w:p w14:paraId="509BB4C8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ketchup;</w:t>
      </w:r>
    </w:p>
    <w:p w14:paraId="0073457C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light;</w:t>
      </w:r>
    </w:p>
    <w:p w14:paraId="613D5DF1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milk-shake;</w:t>
      </w:r>
    </w:p>
    <w:p w14:paraId="0A49D3BA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pickles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ou picles;</w:t>
      </w:r>
    </w:p>
    <w:p w14:paraId="4D4C3819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sandwich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ou sanduíche;</w:t>
      </w:r>
    </w:p>
    <w:p w14:paraId="0010F366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self-service;</w:t>
      </w:r>
    </w:p>
    <w:p w14:paraId="25563B24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snack-bar;</w:t>
      </w:r>
    </w:p>
    <w:p w14:paraId="78279890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sundae;</w:t>
      </w:r>
    </w:p>
    <w:p w14:paraId="2214B48A" w14:textId="77777777" w:rsidR="007105A5" w:rsidRP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waffle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18158BBA" w14:textId="6F38FB78" w:rsidR="007105A5" w:rsidRDefault="007105A5" w:rsidP="007105A5">
      <w:pPr>
        <w:pStyle w:val="PargrafodaLista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whisky ou uísque.</w:t>
      </w:r>
    </w:p>
    <w:p w14:paraId="78142F97" w14:textId="0550EE1D" w:rsidR="007105A5" w:rsidRDefault="007105A5" w:rsidP="007105A5">
      <w:pPr>
        <w:rPr>
          <w:rFonts w:ascii="Arial" w:hAnsi="Arial" w:cs="Arial"/>
          <w:sz w:val="28"/>
          <w:szCs w:val="28"/>
        </w:rPr>
      </w:pPr>
    </w:p>
    <w:p w14:paraId="00A9461C" w14:textId="77777777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  <w:r w:rsidRPr="007105A5">
        <w:rPr>
          <w:rFonts w:ascii="Arial" w:hAnsi="Arial" w:cs="Arial"/>
          <w:b/>
          <w:bCs/>
          <w:sz w:val="28"/>
          <w:szCs w:val="28"/>
        </w:rPr>
        <w:t>Palavras de origem inglesa nos esportes</w:t>
      </w:r>
    </w:p>
    <w:p w14:paraId="78F349AE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baseball ou beisebol;</w:t>
      </w:r>
    </w:p>
    <w:p w14:paraId="285E8A2E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basketball ou basquetebol;</w:t>
      </w:r>
    </w:p>
    <w:p w14:paraId="4DE7D05D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bike;</w:t>
      </w:r>
    </w:p>
    <w:p w14:paraId="51316ED4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body</w:t>
      </w:r>
      <w:proofErr w:type="spellEnd"/>
      <w:r w:rsidRPr="007105A5">
        <w:rPr>
          <w:rFonts w:ascii="Arial" w:hAnsi="Arial" w:cs="Arial"/>
          <w:sz w:val="28"/>
          <w:szCs w:val="28"/>
        </w:rPr>
        <w:t>-board;</w:t>
      </w:r>
    </w:p>
    <w:p w14:paraId="70759C32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boxe (de box);</w:t>
      </w:r>
    </w:p>
    <w:p w14:paraId="6AF61A8E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breakdance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7E65A51B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doping;</w:t>
      </w:r>
    </w:p>
    <w:p w14:paraId="1C7BEFD3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fitness;</w:t>
      </w:r>
    </w:p>
    <w:p w14:paraId="59AC4499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futebol (de football);</w:t>
      </w:r>
    </w:p>
    <w:p w14:paraId="40D07E58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jogging;</w:t>
      </w:r>
    </w:p>
    <w:p w14:paraId="198BCADD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karting;</w:t>
      </w:r>
    </w:p>
    <w:p w14:paraId="22F25269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knock-out ou nocaute;</w:t>
      </w:r>
    </w:p>
    <w:p w14:paraId="45503C9E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motocross;</w:t>
      </w:r>
    </w:p>
    <w:p w14:paraId="32325543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mountain bike;</w:t>
      </w:r>
    </w:p>
    <w:p w14:paraId="4FFDB957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skate ou esqueite;</w:t>
      </w:r>
    </w:p>
    <w:p w14:paraId="53BC1BD1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surf ou surfe;</w:t>
      </w:r>
    </w:p>
    <w:p w14:paraId="7283F943" w14:textId="77777777" w:rsidR="007105A5" w:rsidRP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voleibol (de </w:t>
      </w:r>
      <w:proofErr w:type="spellStart"/>
      <w:r w:rsidRPr="007105A5">
        <w:rPr>
          <w:rFonts w:ascii="Arial" w:hAnsi="Arial" w:cs="Arial"/>
          <w:sz w:val="28"/>
          <w:szCs w:val="28"/>
        </w:rPr>
        <w:t>volley-ball</w:t>
      </w:r>
      <w:proofErr w:type="spellEnd"/>
      <w:r w:rsidRPr="007105A5">
        <w:rPr>
          <w:rFonts w:ascii="Arial" w:hAnsi="Arial" w:cs="Arial"/>
          <w:sz w:val="28"/>
          <w:szCs w:val="28"/>
        </w:rPr>
        <w:t>);</w:t>
      </w:r>
    </w:p>
    <w:p w14:paraId="0CCB82B0" w14:textId="17146759" w:rsidR="007105A5" w:rsidRDefault="007105A5" w:rsidP="007105A5">
      <w:pPr>
        <w:pStyle w:val="PargrafodaLista"/>
        <w:numPr>
          <w:ilvl w:val="0"/>
          <w:numId w:val="3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windsurf.</w:t>
      </w:r>
    </w:p>
    <w:p w14:paraId="04CD6E5E" w14:textId="0C6A7C60" w:rsidR="007105A5" w:rsidRDefault="007105A5" w:rsidP="007105A5">
      <w:pPr>
        <w:rPr>
          <w:rFonts w:ascii="Arial" w:hAnsi="Arial" w:cs="Arial"/>
          <w:sz w:val="28"/>
          <w:szCs w:val="28"/>
        </w:rPr>
      </w:pPr>
    </w:p>
    <w:p w14:paraId="6C322173" w14:textId="77777777" w:rsidR="007105A5" w:rsidRDefault="007105A5" w:rsidP="007105A5">
      <w:pPr>
        <w:rPr>
          <w:rFonts w:ascii="Arial" w:hAnsi="Arial" w:cs="Arial"/>
          <w:sz w:val="28"/>
          <w:szCs w:val="28"/>
        </w:rPr>
      </w:pPr>
    </w:p>
    <w:p w14:paraId="60E000AD" w14:textId="77777777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  <w:r w:rsidRPr="007105A5">
        <w:rPr>
          <w:rFonts w:ascii="Arial" w:hAnsi="Arial" w:cs="Arial"/>
          <w:b/>
          <w:bCs/>
          <w:sz w:val="28"/>
          <w:szCs w:val="28"/>
        </w:rPr>
        <w:lastRenderedPageBreak/>
        <w:t>Palavras de origem inglesa na moda e vestuário</w:t>
      </w:r>
    </w:p>
    <w:p w14:paraId="0C86D5AD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baby-doll;</w:t>
      </w:r>
    </w:p>
    <w:p w14:paraId="2BC005BF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black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7105A5">
        <w:rPr>
          <w:rFonts w:ascii="Arial" w:hAnsi="Arial" w:cs="Arial"/>
          <w:sz w:val="28"/>
          <w:szCs w:val="28"/>
        </w:rPr>
        <w:t>tie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00A93733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blazer ou </w:t>
      </w:r>
      <w:proofErr w:type="spellStart"/>
      <w:r w:rsidRPr="007105A5">
        <w:rPr>
          <w:rFonts w:ascii="Arial" w:hAnsi="Arial" w:cs="Arial"/>
          <w:sz w:val="28"/>
          <w:szCs w:val="28"/>
        </w:rPr>
        <w:t>blêiser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76B74597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cardigã (de cardigan);</w:t>
      </w:r>
    </w:p>
    <w:p w14:paraId="6FF5962F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fashion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3B8F76D8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jeans;</w:t>
      </w:r>
    </w:p>
    <w:p w14:paraId="09CF1A5C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lycra; </w:t>
      </w:r>
    </w:p>
    <w:p w14:paraId="6932DF63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shorts; </w:t>
      </w:r>
    </w:p>
    <w:p w14:paraId="5FB0B9FF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smoking;</w:t>
      </w:r>
    </w:p>
    <w:p w14:paraId="19DC4E18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stretch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; </w:t>
      </w:r>
    </w:p>
    <w:p w14:paraId="33ACBC1F" w14:textId="77777777" w:rsidR="007105A5" w:rsidRP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tênis (de </w:t>
      </w:r>
      <w:proofErr w:type="spellStart"/>
      <w:r w:rsidRPr="007105A5">
        <w:rPr>
          <w:rFonts w:ascii="Arial" w:hAnsi="Arial" w:cs="Arial"/>
          <w:sz w:val="28"/>
          <w:szCs w:val="28"/>
        </w:rPr>
        <w:t>tennis</w:t>
      </w:r>
      <w:proofErr w:type="spellEnd"/>
      <w:r w:rsidRPr="007105A5">
        <w:rPr>
          <w:rFonts w:ascii="Arial" w:hAnsi="Arial" w:cs="Arial"/>
          <w:sz w:val="28"/>
          <w:szCs w:val="28"/>
        </w:rPr>
        <w:t>);</w:t>
      </w:r>
    </w:p>
    <w:p w14:paraId="03AB2C69" w14:textId="60242EF3" w:rsidR="007105A5" w:rsidRDefault="007105A5" w:rsidP="007105A5">
      <w:pPr>
        <w:pStyle w:val="PargrafodaLista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top model.</w:t>
      </w:r>
    </w:p>
    <w:p w14:paraId="672A0E7F" w14:textId="79C6FF56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</w:p>
    <w:p w14:paraId="434BCE8A" w14:textId="77777777" w:rsidR="007105A5" w:rsidRPr="007105A5" w:rsidRDefault="007105A5" w:rsidP="007105A5">
      <w:pPr>
        <w:rPr>
          <w:rFonts w:ascii="Arial" w:hAnsi="Arial" w:cs="Arial"/>
          <w:b/>
          <w:bCs/>
          <w:sz w:val="28"/>
          <w:szCs w:val="28"/>
        </w:rPr>
      </w:pPr>
      <w:r w:rsidRPr="007105A5">
        <w:rPr>
          <w:rFonts w:ascii="Arial" w:hAnsi="Arial" w:cs="Arial"/>
          <w:b/>
          <w:bCs/>
          <w:sz w:val="28"/>
          <w:szCs w:val="28"/>
        </w:rPr>
        <w:t>Outras palavras de origem inglesa</w:t>
      </w:r>
    </w:p>
    <w:p w14:paraId="4E3F670A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aftershave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7160BB7A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air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bag;</w:t>
      </w:r>
    </w:p>
    <w:p w14:paraId="27053726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baby-sitter;</w:t>
      </w:r>
    </w:p>
    <w:p w14:paraId="0E218227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band-aid ou bandeide;</w:t>
      </w:r>
    </w:p>
    <w:p w14:paraId="368AC160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botox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042943FD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bullying;</w:t>
      </w:r>
    </w:p>
    <w:p w14:paraId="3E21F8A8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bypass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384D2444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 xml:space="preserve">cameraman; </w:t>
      </w:r>
    </w:p>
    <w:p w14:paraId="02751960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check-up;</w:t>
      </w:r>
    </w:p>
    <w:p w14:paraId="615B3517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design;</w:t>
      </w:r>
    </w:p>
    <w:p w14:paraId="03109C90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display;</w:t>
      </w:r>
    </w:p>
    <w:p w14:paraId="2F52E554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drive-</w:t>
      </w:r>
      <w:proofErr w:type="spellStart"/>
      <w:r w:rsidRPr="007105A5">
        <w:rPr>
          <w:rFonts w:ascii="Arial" w:hAnsi="Arial" w:cs="Arial"/>
          <w:sz w:val="28"/>
          <w:szCs w:val="28"/>
        </w:rPr>
        <w:t>thru</w:t>
      </w:r>
      <w:proofErr w:type="spellEnd"/>
      <w:r w:rsidRPr="007105A5">
        <w:rPr>
          <w:rFonts w:ascii="Arial" w:hAnsi="Arial" w:cs="Arial"/>
          <w:sz w:val="28"/>
          <w:szCs w:val="28"/>
        </w:rPr>
        <w:t>;</w:t>
      </w:r>
    </w:p>
    <w:p w14:paraId="1A349705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flash;</w:t>
      </w:r>
    </w:p>
    <w:p w14:paraId="6E925A94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flat;</w:t>
      </w:r>
    </w:p>
    <w:p w14:paraId="7FA9CFB4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freezer;</w:t>
      </w:r>
    </w:p>
    <w:p w14:paraId="30923AFB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handicap;</w:t>
      </w:r>
    </w:p>
    <w:p w14:paraId="74ED7C22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laser;</w:t>
      </w:r>
    </w:p>
    <w:p w14:paraId="55C01318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proofErr w:type="spellStart"/>
      <w:r w:rsidRPr="007105A5">
        <w:rPr>
          <w:rFonts w:ascii="Arial" w:hAnsi="Arial" w:cs="Arial"/>
          <w:sz w:val="28"/>
          <w:szCs w:val="28"/>
        </w:rPr>
        <w:t>made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 in;</w:t>
      </w:r>
    </w:p>
    <w:p w14:paraId="44A96B8A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overdose;</w:t>
      </w:r>
    </w:p>
    <w:p w14:paraId="328F7596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shopping center;</w:t>
      </w:r>
    </w:p>
    <w:p w14:paraId="449EB6E9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slogan;</w:t>
      </w:r>
    </w:p>
    <w:p w14:paraId="17DBE40F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lastRenderedPageBreak/>
        <w:t xml:space="preserve">spray; </w:t>
      </w:r>
    </w:p>
    <w:p w14:paraId="69C8DE00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táxi (</w:t>
      </w:r>
      <w:proofErr w:type="spellStart"/>
      <w:r w:rsidRPr="007105A5">
        <w:rPr>
          <w:rFonts w:ascii="Arial" w:hAnsi="Arial" w:cs="Arial"/>
          <w:sz w:val="28"/>
          <w:szCs w:val="28"/>
        </w:rPr>
        <w:t>detaxi</w:t>
      </w:r>
      <w:proofErr w:type="spellEnd"/>
      <w:r w:rsidRPr="007105A5">
        <w:rPr>
          <w:rFonts w:ascii="Arial" w:hAnsi="Arial" w:cs="Arial"/>
          <w:sz w:val="28"/>
          <w:szCs w:val="28"/>
        </w:rPr>
        <w:t xml:space="preserve">); </w:t>
      </w:r>
    </w:p>
    <w:p w14:paraId="59F99BF0" w14:textId="7777777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walkie-talkie;</w:t>
      </w:r>
    </w:p>
    <w:p w14:paraId="623E6EB1" w14:textId="57E01C47" w:rsidR="007105A5" w:rsidRPr="007105A5" w:rsidRDefault="007105A5" w:rsidP="007105A5">
      <w:pPr>
        <w:pStyle w:val="PargrafodaLista"/>
        <w:numPr>
          <w:ilvl w:val="0"/>
          <w:numId w:val="5"/>
        </w:numPr>
        <w:rPr>
          <w:rFonts w:ascii="Arial" w:hAnsi="Arial" w:cs="Arial"/>
          <w:sz w:val="28"/>
          <w:szCs w:val="28"/>
        </w:rPr>
      </w:pPr>
      <w:r w:rsidRPr="007105A5">
        <w:rPr>
          <w:rFonts w:ascii="Arial" w:hAnsi="Arial" w:cs="Arial"/>
          <w:sz w:val="28"/>
          <w:szCs w:val="28"/>
        </w:rPr>
        <w:t>workshop.</w:t>
      </w:r>
    </w:p>
    <w:sectPr w:rsidR="007105A5" w:rsidRPr="007105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D2704"/>
    <w:multiLevelType w:val="hybridMultilevel"/>
    <w:tmpl w:val="D8DAA9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90466"/>
    <w:multiLevelType w:val="hybridMultilevel"/>
    <w:tmpl w:val="FD3A2C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89552B"/>
    <w:multiLevelType w:val="hybridMultilevel"/>
    <w:tmpl w:val="5516C8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AF6774"/>
    <w:multiLevelType w:val="hybridMultilevel"/>
    <w:tmpl w:val="3C9A5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23744E"/>
    <w:multiLevelType w:val="hybridMultilevel"/>
    <w:tmpl w:val="35B866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5A5"/>
    <w:rsid w:val="00034CC3"/>
    <w:rsid w:val="001E504E"/>
    <w:rsid w:val="007105A5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D6E45"/>
  <w15:chartTrackingRefBased/>
  <w15:docId w15:val="{C9ECA16A-8077-4046-90B9-AC48DD1D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10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19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210</Words>
  <Characters>1137</Characters>
  <Application>Microsoft Office Word</Application>
  <DocSecurity>0</DocSecurity>
  <Lines>9</Lines>
  <Paragraphs>2</Paragraphs>
  <ScaleCrop>false</ScaleCrop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 VINICIUS DA SILVA SOUSA</dc:creator>
  <cp:keywords/>
  <dc:description/>
  <cp:lastModifiedBy>KAUE VINICIUS DA SILVA SOUSA</cp:lastModifiedBy>
  <cp:revision>2</cp:revision>
  <dcterms:created xsi:type="dcterms:W3CDTF">2021-05-25T13:12:00Z</dcterms:created>
  <dcterms:modified xsi:type="dcterms:W3CDTF">2021-05-25T13:18:00Z</dcterms:modified>
</cp:coreProperties>
</file>