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2DD5" w14:textId="62091560" w:rsidR="006D78CF" w:rsidRPr="006D78CF" w:rsidRDefault="006D78CF" w:rsidP="006D78C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D78CF">
        <w:rPr>
          <w:rFonts w:ascii="Arial" w:hAnsi="Arial" w:cs="Arial"/>
          <w:sz w:val="24"/>
          <w:szCs w:val="24"/>
        </w:rPr>
        <w:t>Kaue Vinicius da Silva Sousa</w:t>
      </w:r>
    </w:p>
    <w:p w14:paraId="0DCD2729" w14:textId="2FC93B13" w:rsidR="006D78CF" w:rsidRDefault="006D78CF" w:rsidP="006D78C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D78CF">
        <w:rPr>
          <w:rFonts w:ascii="Arial" w:hAnsi="Arial" w:cs="Arial"/>
          <w:sz w:val="24"/>
          <w:szCs w:val="24"/>
        </w:rPr>
        <w:t>Ismael Augusto Vasconcelos</w:t>
      </w:r>
    </w:p>
    <w:p w14:paraId="55EC1980" w14:textId="56FD990E" w:rsidR="006D78CF" w:rsidRDefault="006D78CF" w:rsidP="006D78CF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entrega: 21/06/2021</w:t>
      </w:r>
    </w:p>
    <w:p w14:paraId="5E959FE2" w14:textId="77777777" w:rsidR="006D78CF" w:rsidRPr="006D78CF" w:rsidRDefault="006D78CF" w:rsidP="006D78CF">
      <w:pPr>
        <w:spacing w:after="0"/>
        <w:rPr>
          <w:rFonts w:ascii="Arial" w:hAnsi="Arial" w:cs="Arial"/>
          <w:sz w:val="24"/>
          <w:szCs w:val="24"/>
        </w:rPr>
      </w:pPr>
    </w:p>
    <w:p w14:paraId="6B12841A" w14:textId="4062DBF9" w:rsidR="006D78CF" w:rsidRPr="006D78CF" w:rsidRDefault="006D78CF" w:rsidP="006D78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78CF">
        <w:rPr>
          <w:rFonts w:ascii="Arial" w:hAnsi="Arial" w:cs="Arial"/>
          <w:b/>
          <w:bCs/>
          <w:sz w:val="24"/>
          <w:szCs w:val="24"/>
        </w:rPr>
        <w:t>ATIVIDADE</w:t>
      </w:r>
    </w:p>
    <w:p w14:paraId="4321CD55" w14:textId="59E59D5A" w:rsidR="00C838CF" w:rsidRDefault="006D78CF">
      <w:pPr>
        <w:rPr>
          <w:rFonts w:ascii="Arial" w:hAnsi="Arial" w:cs="Arial"/>
          <w:sz w:val="24"/>
          <w:szCs w:val="24"/>
        </w:rPr>
      </w:pPr>
      <w:r w:rsidRPr="006D78CF">
        <w:rPr>
          <w:rFonts w:ascii="Arial" w:hAnsi="Arial" w:cs="Arial"/>
          <w:sz w:val="24"/>
          <w:szCs w:val="24"/>
        </w:rPr>
        <w:t xml:space="preserve">Normalize até a 3ª. Formal Normal, quando for o caso. Justificar sua normalização através </w:t>
      </w:r>
      <w:r w:rsidRPr="006D78CF">
        <w:rPr>
          <w:rFonts w:ascii="Arial" w:hAnsi="Arial" w:cs="Arial"/>
          <w:sz w:val="24"/>
          <w:szCs w:val="24"/>
        </w:rPr>
        <w:t>das dependências</w:t>
      </w:r>
      <w:r w:rsidRPr="006D78CF">
        <w:rPr>
          <w:rFonts w:ascii="Arial" w:hAnsi="Arial" w:cs="Arial"/>
          <w:sz w:val="24"/>
          <w:szCs w:val="24"/>
        </w:rPr>
        <w:t xml:space="preserve"> funcionais.</w:t>
      </w:r>
    </w:p>
    <w:p w14:paraId="58D27BC8" w14:textId="3F52C203" w:rsidR="006D78CF" w:rsidRDefault="006D78CF">
      <w:pPr>
        <w:rPr>
          <w:rFonts w:ascii="Arial" w:hAnsi="Arial" w:cs="Arial"/>
          <w:sz w:val="24"/>
          <w:szCs w:val="24"/>
        </w:rPr>
      </w:pPr>
      <w:r w:rsidRPr="006D78CF">
        <w:rPr>
          <w:rFonts w:ascii="Arial" w:hAnsi="Arial" w:cs="Arial"/>
          <w:sz w:val="24"/>
          <w:szCs w:val="24"/>
        </w:rPr>
        <w:t>b) OrdemCompra (codOrdem, dtEmissão, codFornecedor, nomeFornecedor, endereçoFornecedor,codMaterial (n vezes), descriçãoMaterial (n vezes), qtComprada (n vezes), valorUnitário (nvezes), valorTotalItem (n vezes), valorTotalOrdem).</w:t>
      </w:r>
    </w:p>
    <w:p w14:paraId="05F8A563" w14:textId="30270C43" w:rsidR="00A312EA" w:rsidRDefault="00A312EA" w:rsidP="00A312EA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A312EA">
        <w:rPr>
          <w:rFonts w:ascii="Arial" w:hAnsi="Arial" w:cs="Arial"/>
          <w:b/>
          <w:bCs/>
          <w:sz w:val="28"/>
          <w:szCs w:val="28"/>
        </w:rPr>
        <w:t>Resposta:</w:t>
      </w:r>
    </w:p>
    <w:p w14:paraId="6BA59EBF" w14:textId="77777777" w:rsidR="00A312EA" w:rsidRP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1FN</w:t>
      </w:r>
    </w:p>
    <w:p w14:paraId="6AF17FBC" w14:textId="3053BE86" w:rsidR="00A312EA" w:rsidRP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Ordem_compra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(c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d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rdem, dt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E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miss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ã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o,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 xml:space="preserve"> codFornecedor, 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 xml:space="preserve">       n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eF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ornecedor, endereço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F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ornecedor, v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alorTotalO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rdem)</w:t>
      </w:r>
    </w:p>
    <w:p w14:paraId="393BE837" w14:textId="49C29A22" w:rsid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Itens_compra (c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d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rdem, c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odM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 xml:space="preserve">aterial,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descriçãoMaterial, qtComprada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, v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alorU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nitario, v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alorT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otal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I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tem</w:t>
      </w:r>
      <w:r>
        <w:rPr>
          <w:rFonts w:ascii="Arial" w:hAnsi="Arial" w:cs="Arial"/>
          <w:b/>
          <w:bCs/>
          <w:color w:val="FF0000"/>
          <w:sz w:val="24"/>
          <w:szCs w:val="24"/>
        </w:rPr>
        <w:t>.)</w:t>
      </w:r>
    </w:p>
    <w:p w14:paraId="499FDAD3" w14:textId="77777777" w:rsidR="0065491E" w:rsidRDefault="0065491E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A77E08" w14:textId="77777777" w:rsid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2FN</w:t>
      </w:r>
    </w:p>
    <w:p w14:paraId="5429C2C7" w14:textId="6197B424" w:rsidR="00A312EA" w:rsidRP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Ordem_compra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 xml:space="preserve">(codOrdem, dtEmissão,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codFornecedor,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nomeFornecedor, endereçoFornecedor, valorTotalOrdem)</w:t>
      </w:r>
    </w:p>
    <w:p w14:paraId="10FFC7DF" w14:textId="78533A98" w:rsid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Itens_compra (codOrdem, codMaterial, descriçãoMaterial, qtComprada, valorUnitario, valorTotalItem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  <w:r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1CC720BC" w14:textId="149AADA4" w:rsidR="00A312EA" w:rsidRDefault="00A312EA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Material (c</w:t>
      </w:r>
      <w:r>
        <w:rPr>
          <w:rFonts w:ascii="Arial" w:hAnsi="Arial" w:cs="Arial"/>
          <w:b/>
          <w:bCs/>
          <w:color w:val="FF0000"/>
          <w:sz w:val="24"/>
          <w:szCs w:val="24"/>
        </w:rPr>
        <w:t>odM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aterial, descrição</w:t>
      </w:r>
      <w:r>
        <w:rPr>
          <w:rFonts w:ascii="Arial" w:hAnsi="Arial" w:cs="Arial"/>
          <w:b/>
          <w:bCs/>
          <w:color w:val="FF0000"/>
          <w:sz w:val="24"/>
          <w:szCs w:val="24"/>
        </w:rPr>
        <w:t>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aterial)</w:t>
      </w:r>
    </w:p>
    <w:p w14:paraId="0D043004" w14:textId="74B2CF35" w:rsidR="0065491E" w:rsidRDefault="0065491E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5384065" w14:textId="77777777" w:rsidR="0065491E" w:rsidRDefault="0065491E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FN</w:t>
      </w:r>
    </w:p>
    <w:p w14:paraId="4FBE754E" w14:textId="26CF966D" w:rsidR="0065491E" w:rsidRDefault="0065491E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Ordem_compra (c</w:t>
      </w:r>
      <w:r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d</w:t>
      </w:r>
      <w:r>
        <w:rPr>
          <w:rFonts w:ascii="Arial" w:hAnsi="Arial" w:cs="Arial"/>
          <w:b/>
          <w:bCs/>
          <w:color w:val="FF0000"/>
          <w:sz w:val="24"/>
          <w:szCs w:val="24"/>
        </w:rPr>
        <w:t>O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 xml:space="preserve">rdem, 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d</w:t>
      </w:r>
      <w:r>
        <w:rPr>
          <w:rFonts w:ascii="Arial" w:hAnsi="Arial" w:cs="Arial"/>
          <w:b/>
          <w:bCs/>
          <w:color w:val="FF0000"/>
          <w:sz w:val="24"/>
          <w:szCs w:val="24"/>
        </w:rPr>
        <w:t>tEm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issão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, c</w:t>
      </w:r>
      <w:r>
        <w:rPr>
          <w:rFonts w:ascii="Arial" w:hAnsi="Arial" w:cs="Arial"/>
          <w:b/>
          <w:bCs/>
          <w:color w:val="FF0000"/>
          <w:sz w:val="24"/>
          <w:szCs w:val="24"/>
        </w:rPr>
        <w:t>odF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 xml:space="preserve">ornecedor,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valorTotalOrdem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6919F0A8" w14:textId="08BF8B89" w:rsidR="0065491E" w:rsidRDefault="0065491E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Fornecedor (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codFornecedor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, n</w:t>
      </w:r>
      <w:r>
        <w:rPr>
          <w:rFonts w:ascii="Arial" w:hAnsi="Arial" w:cs="Arial"/>
          <w:b/>
          <w:bCs/>
          <w:color w:val="FF0000"/>
          <w:sz w:val="24"/>
          <w:szCs w:val="24"/>
        </w:rPr>
        <w:t>umF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ornecedor, endereço</w:t>
      </w:r>
      <w:r>
        <w:rPr>
          <w:rFonts w:ascii="Arial" w:hAnsi="Arial" w:cs="Arial"/>
          <w:b/>
          <w:bCs/>
          <w:color w:val="FF0000"/>
          <w:sz w:val="24"/>
          <w:szCs w:val="24"/>
        </w:rPr>
        <w:t>F</w:t>
      </w:r>
      <w:r w:rsidRPr="0065491E">
        <w:rPr>
          <w:rFonts w:ascii="Arial" w:hAnsi="Arial" w:cs="Arial"/>
          <w:b/>
          <w:bCs/>
          <w:color w:val="FF0000"/>
          <w:sz w:val="24"/>
          <w:szCs w:val="24"/>
        </w:rPr>
        <w:t>ornecedor)</w:t>
      </w:r>
    </w:p>
    <w:p w14:paraId="619D582E" w14:textId="20E80FB6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Itens_compra (codOrdem, codMaterial, qtComprada, valorUnitario, valorTotalItem</w:t>
      </w:r>
      <w:r>
        <w:rPr>
          <w:rFonts w:ascii="Arial" w:hAnsi="Arial" w:cs="Arial"/>
          <w:b/>
          <w:bCs/>
          <w:color w:val="FF0000"/>
          <w:sz w:val="24"/>
          <w:szCs w:val="24"/>
        </w:rPr>
        <w:t>.)</w:t>
      </w:r>
    </w:p>
    <w:p w14:paraId="42199290" w14:textId="30B021DB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Material (c</w:t>
      </w:r>
      <w:r>
        <w:rPr>
          <w:rFonts w:ascii="Arial" w:hAnsi="Arial" w:cs="Arial"/>
          <w:b/>
          <w:bCs/>
          <w:color w:val="FF0000"/>
          <w:sz w:val="24"/>
          <w:szCs w:val="24"/>
        </w:rPr>
        <w:t>odM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 xml:space="preserve">aterial, 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descrição</w:t>
      </w:r>
      <w:r>
        <w:rPr>
          <w:rFonts w:ascii="Arial" w:hAnsi="Arial" w:cs="Arial"/>
          <w:b/>
          <w:bCs/>
          <w:color w:val="FF0000"/>
          <w:sz w:val="24"/>
          <w:szCs w:val="24"/>
        </w:rPr>
        <w:t>M</w:t>
      </w:r>
      <w:r w:rsidRPr="00A312EA">
        <w:rPr>
          <w:rFonts w:ascii="Arial" w:hAnsi="Arial" w:cs="Arial"/>
          <w:b/>
          <w:bCs/>
          <w:color w:val="FF0000"/>
          <w:sz w:val="24"/>
          <w:szCs w:val="24"/>
        </w:rPr>
        <w:t>aterial)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CodMaterial</w:t>
      </w:r>
    </w:p>
    <w:p w14:paraId="700F9909" w14:textId="216EDD3E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2A4773" w14:textId="3203DBE6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17C737" w14:textId="77777777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87B5FA" w14:textId="2B58376C" w:rsidR="0065491E" w:rsidRDefault="0065491E" w:rsidP="0065491E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lastRenderedPageBreak/>
        <w:t>c) Tabela de Notas Fiscais (NumNF, Série, Data emissão, CodCliente, NomeCliente,EndereçoCliente, CNPJcliente, Código Mercadoria, Descrição Mercadoria, Quantidadevendida, Preço de venda, Total da venda da Mercadoria e Total Geral da Nota).Cada nota</w:t>
      </w:r>
      <w:r w:rsidR="00097C1F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pode ter mais de uma mercadoria.</w:t>
      </w:r>
    </w:p>
    <w:p w14:paraId="12645563" w14:textId="77777777" w:rsidR="00097C1F" w:rsidRDefault="00097C1F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1FN</w:t>
      </w:r>
    </w:p>
    <w:p w14:paraId="0172C766" w14:textId="77777777" w:rsidR="00097C1F" w:rsidRDefault="00097C1F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Notas Fiscais (NumNF, Série, Dataemissão, CodCliente, Nome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liente, Endereço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liente, C</w:t>
      </w:r>
      <w:r>
        <w:rPr>
          <w:rFonts w:ascii="Arial" w:hAnsi="Arial" w:cs="Arial"/>
          <w:b/>
          <w:bCs/>
          <w:color w:val="FF0000"/>
          <w:sz w:val="24"/>
          <w:szCs w:val="24"/>
        </w:rPr>
        <w:t>NPJ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cliente, Total Geral da Nota).</w:t>
      </w:r>
    </w:p>
    <w:p w14:paraId="076E6594" w14:textId="4A85FC97" w:rsidR="00A312EA" w:rsidRDefault="00097C1F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ItensNF (NumNF, CódigoMercadoria, DescriçãoMercadoria,</w:t>
      </w:r>
      <w:r w:rsidR="001B6E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Quantidadevendida, Preço de venda,</w:t>
      </w:r>
      <w:r w:rsidR="001B6E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Total</w:t>
      </w:r>
      <w:proofErr w:type="gramEnd"/>
      <w:r w:rsidRPr="00097C1F">
        <w:rPr>
          <w:rFonts w:ascii="Arial" w:hAnsi="Arial" w:cs="Arial"/>
          <w:b/>
          <w:bCs/>
          <w:color w:val="FF0000"/>
          <w:sz w:val="24"/>
          <w:szCs w:val="24"/>
        </w:rPr>
        <w:t xml:space="preserve"> da venda da Mercadoria)</w:t>
      </w:r>
    </w:p>
    <w:p w14:paraId="28B8BA14" w14:textId="77777777" w:rsidR="001B6EF4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55AA357" w14:textId="79F09DC4" w:rsidR="00097C1F" w:rsidRDefault="00097C1F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2FN</w:t>
      </w:r>
    </w:p>
    <w:p w14:paraId="4846F157" w14:textId="77777777" w:rsidR="00097C1F" w:rsidRDefault="00097C1F" w:rsidP="00097C1F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Notas Fiscais (NumNF, Série, Dataemissão, CodCliente, Nome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liente, Endereço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liente, C</w:t>
      </w:r>
      <w:r>
        <w:rPr>
          <w:rFonts w:ascii="Arial" w:hAnsi="Arial" w:cs="Arial"/>
          <w:b/>
          <w:bCs/>
          <w:color w:val="FF0000"/>
          <w:sz w:val="24"/>
          <w:szCs w:val="24"/>
        </w:rPr>
        <w:t>NPJ</w:t>
      </w: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cliente, Total Geral da Nota).</w:t>
      </w:r>
    </w:p>
    <w:p w14:paraId="1EE1675C" w14:textId="2CFEA679" w:rsidR="00097C1F" w:rsidRDefault="00097C1F" w:rsidP="00097C1F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ItensNF (NumNF, CódigoMercadoria, DescriçãoMercadoria,  Quantidadevendida,  Preço  de  venda, Total da venda da Mercadoria)</w:t>
      </w:r>
    </w:p>
    <w:p w14:paraId="08E0A90A" w14:textId="4EC46BD5" w:rsidR="00097C1F" w:rsidRDefault="00097C1F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097C1F">
        <w:rPr>
          <w:rFonts w:ascii="Arial" w:hAnsi="Arial" w:cs="Arial"/>
          <w:b/>
          <w:bCs/>
          <w:color w:val="FF0000"/>
          <w:sz w:val="24"/>
          <w:szCs w:val="24"/>
        </w:rPr>
        <w:t>Mercadoria (CódigoMercadoria, DescriçãoMercadoria)</w:t>
      </w:r>
    </w:p>
    <w:p w14:paraId="6069A4BE" w14:textId="77777777" w:rsidR="001B6EF4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B906AFE" w14:textId="77777777" w:rsidR="001B6EF4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3FN</w:t>
      </w:r>
    </w:p>
    <w:p w14:paraId="612F5D05" w14:textId="352A2DBF" w:rsidR="001B6EF4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Notas Fiscais (NumNF, Série, Dataemissão,CodCliente,Total Geral da Nota).</w:t>
      </w:r>
    </w:p>
    <w:p w14:paraId="71CBDEAB" w14:textId="451073A8" w:rsidR="001B6EF4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ItensNF (NumNF, CódigoMercadoria, Quantidade vendida,  Preço  de  venda, Total  da  venda  da Mercadoria)</w:t>
      </w:r>
    </w:p>
    <w:p w14:paraId="10F62A60" w14:textId="77777777" w:rsidR="001B6EF4" w:rsidRDefault="001B6EF4" w:rsidP="001B6EF4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Mercadoria (Código Mercadoria, Descrição Mercadoria)</w:t>
      </w: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1FE1D9FD" w14:textId="51CBC29F" w:rsidR="001B6EF4" w:rsidRDefault="001B6EF4" w:rsidP="001B6EF4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Cliente (CodCliente, Nome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liente, Endereço</w:t>
      </w: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 xml:space="preserve">liente, </w:t>
      </w:r>
      <w:r>
        <w:rPr>
          <w:rFonts w:ascii="Arial" w:hAnsi="Arial" w:cs="Arial"/>
          <w:b/>
          <w:bCs/>
          <w:color w:val="FF0000"/>
          <w:sz w:val="24"/>
          <w:szCs w:val="24"/>
        </w:rPr>
        <w:t>CNPJ</w:t>
      </w:r>
      <w:r w:rsidRPr="001B6EF4">
        <w:rPr>
          <w:rFonts w:ascii="Arial" w:hAnsi="Arial" w:cs="Arial"/>
          <w:b/>
          <w:bCs/>
          <w:color w:val="FF0000"/>
          <w:sz w:val="24"/>
          <w:szCs w:val="24"/>
        </w:rPr>
        <w:t>cliente)</w:t>
      </w:r>
    </w:p>
    <w:p w14:paraId="6A7E8DF9" w14:textId="367493F4" w:rsidR="001B6EF4" w:rsidRPr="00A312EA" w:rsidRDefault="001B6EF4" w:rsidP="00A312EA">
      <w:pPr>
        <w:ind w:firstLine="708"/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1B6EF4" w:rsidRPr="00A31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CF"/>
    <w:rsid w:val="00034CC3"/>
    <w:rsid w:val="00097C1F"/>
    <w:rsid w:val="001B6EF4"/>
    <w:rsid w:val="001E504E"/>
    <w:rsid w:val="0065491E"/>
    <w:rsid w:val="006D78CF"/>
    <w:rsid w:val="00A312EA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D775"/>
  <w15:chartTrackingRefBased/>
  <w15:docId w15:val="{07F6EE75-95E4-49BD-BC85-01A98D26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C1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2021-06-19T20:56:00Z</dcterms:created>
  <dcterms:modified xsi:type="dcterms:W3CDTF">2021-06-19T21:42:00Z</dcterms:modified>
</cp:coreProperties>
</file>