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F06D" w14:textId="7A460685" w:rsidR="00C838CF" w:rsidRPr="000C113B" w:rsidRDefault="000C113B">
      <w:pPr>
        <w:rPr>
          <w:rFonts w:ascii="Arial" w:hAnsi="Arial" w:cs="Arial"/>
          <w:b/>
          <w:bCs/>
          <w:sz w:val="24"/>
          <w:szCs w:val="24"/>
        </w:rPr>
      </w:pPr>
      <w:r w:rsidRPr="000C113B">
        <w:rPr>
          <w:rFonts w:ascii="Arial" w:hAnsi="Arial" w:cs="Arial"/>
          <w:b/>
          <w:bCs/>
          <w:sz w:val="24"/>
          <w:szCs w:val="24"/>
        </w:rPr>
        <w:t>Nome: Kaue Vinicius da Silva Sousa</w:t>
      </w:r>
    </w:p>
    <w:p w14:paraId="6B7511F4" w14:textId="13E6D937" w:rsidR="000C113B" w:rsidRDefault="000C113B">
      <w:pPr>
        <w:rPr>
          <w:rFonts w:ascii="Arial" w:hAnsi="Arial" w:cs="Arial"/>
          <w:b/>
          <w:bCs/>
          <w:sz w:val="28"/>
          <w:szCs w:val="28"/>
        </w:rPr>
      </w:pPr>
      <w:r w:rsidRPr="000C113B">
        <w:rPr>
          <w:rFonts w:ascii="Arial" w:hAnsi="Arial" w:cs="Arial"/>
          <w:b/>
          <w:bCs/>
          <w:sz w:val="28"/>
          <w:szCs w:val="28"/>
        </w:rPr>
        <w:t>Fundamentos de Informática</w:t>
      </w:r>
    </w:p>
    <w:p w14:paraId="1A27D9B7" w14:textId="77777777" w:rsidR="000C113B" w:rsidRPr="000C113B" w:rsidRDefault="000C113B">
      <w:pPr>
        <w:rPr>
          <w:rFonts w:ascii="Arial" w:hAnsi="Arial" w:cs="Arial"/>
          <w:b/>
          <w:bCs/>
          <w:sz w:val="28"/>
          <w:szCs w:val="28"/>
        </w:rPr>
      </w:pPr>
    </w:p>
    <w:p w14:paraId="58991A61" w14:textId="05D806F1" w:rsidR="000C113B" w:rsidRDefault="000C113B" w:rsidP="0057572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0C113B">
        <w:rPr>
          <w:rFonts w:ascii="Arial" w:hAnsi="Arial" w:cs="Arial"/>
          <w:b/>
          <w:bCs/>
          <w:sz w:val="28"/>
          <w:szCs w:val="28"/>
        </w:rPr>
        <w:t>Estudo de caso</w:t>
      </w:r>
    </w:p>
    <w:p w14:paraId="4B8F0DA3" w14:textId="4A0B07FF" w:rsidR="000C113B" w:rsidRDefault="000C113B" w:rsidP="0057572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43E9D0D" w14:textId="6D596067" w:rsidR="000C113B" w:rsidRDefault="00AD0F70" w:rsidP="005757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é necessário que Cleber entre no prompt de comando (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>) da máquina, logo após digite o comando</w:t>
      </w:r>
      <w:r w:rsidRPr="0057572B">
        <w:rPr>
          <w:rFonts w:ascii="Arial" w:hAnsi="Arial" w:cs="Arial"/>
          <w:b/>
          <w:bCs/>
          <w:sz w:val="24"/>
          <w:szCs w:val="24"/>
        </w:rPr>
        <w:t>, “</w:t>
      </w:r>
      <w:proofErr w:type="spellStart"/>
      <w:r w:rsidRPr="0057572B">
        <w:rPr>
          <w:rFonts w:ascii="Arial" w:hAnsi="Arial" w:cs="Arial"/>
          <w:b/>
          <w:bCs/>
          <w:sz w:val="24"/>
          <w:szCs w:val="24"/>
        </w:rPr>
        <w:t>tasklist</w:t>
      </w:r>
      <w:proofErr w:type="spellEnd"/>
      <w:r w:rsidRPr="0057572B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listar os processos presentes no computador e o identificador do mesmo, apresentado na coluna identify.</w:t>
      </w:r>
    </w:p>
    <w:p w14:paraId="7E4734AC" w14:textId="637D19BD" w:rsidR="0057572B" w:rsidRDefault="00AD0F70" w:rsidP="005757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adiante, será preciso que Cleber analise quais processos estão provocando uma enorme carga no uso da memória ram, e se o nome do executável é da própria máquina. Observando o processo que possa estar acarretando lentidão, Cleber deverá usar o comando, </w:t>
      </w:r>
      <w:r w:rsidRPr="0057572B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57572B">
        <w:rPr>
          <w:rFonts w:ascii="Arial" w:hAnsi="Arial" w:cs="Arial"/>
          <w:b/>
          <w:bCs/>
          <w:sz w:val="24"/>
          <w:szCs w:val="24"/>
        </w:rPr>
        <w:t>tskill</w:t>
      </w:r>
      <w:proofErr w:type="spellEnd"/>
      <w:r w:rsidRPr="0057572B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junto com o número identificador do arquivo no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ou colocando o nome </w:t>
      </w:r>
      <w:r w:rsidR="0057572B">
        <w:rPr>
          <w:rFonts w:ascii="Arial" w:hAnsi="Arial" w:cs="Arial"/>
          <w:sz w:val="24"/>
          <w:szCs w:val="24"/>
        </w:rPr>
        <w:t>de forma correta para a finalização do mesmo.</w:t>
      </w:r>
    </w:p>
    <w:p w14:paraId="18D4522C" w14:textId="6CDFDF0E" w:rsidR="00AD0F70" w:rsidRDefault="0057572B" w:rsidP="0057572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é necessário realizar uma varredura por toda a maquina para saber se há algum tipo de invasão nas portas de rede, ou algum IP desconhecido fazendo contato com ela. Portanto, é possível usar o comando, </w:t>
      </w:r>
      <w:r w:rsidRPr="0057572B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57572B">
        <w:rPr>
          <w:rFonts w:ascii="Arial" w:hAnsi="Arial" w:cs="Arial"/>
          <w:b/>
          <w:bCs/>
          <w:sz w:val="24"/>
          <w:szCs w:val="24"/>
        </w:rPr>
        <w:t>netstat</w:t>
      </w:r>
      <w:proofErr w:type="spellEnd"/>
      <w:r w:rsidRPr="0057572B">
        <w:rPr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57572B">
        <w:rPr>
          <w:rFonts w:ascii="Arial" w:hAnsi="Arial" w:cs="Arial"/>
          <w:b/>
          <w:bCs/>
          <w:sz w:val="24"/>
          <w:szCs w:val="24"/>
        </w:rPr>
        <w:t>an</w:t>
      </w:r>
      <w:proofErr w:type="spellEnd"/>
      <w:r w:rsidRPr="0057572B">
        <w:rPr>
          <w:rFonts w:ascii="Arial" w:hAnsi="Arial" w:cs="Arial"/>
          <w:b/>
          <w:bCs/>
          <w:sz w:val="24"/>
          <w:szCs w:val="24"/>
        </w:rPr>
        <w:t xml:space="preserve"> | more</w:t>
      </w:r>
      <w:r w:rsidRPr="0057572B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é usada para identificar a entrada e saída das portas de rede em seu roteamento.</w:t>
      </w:r>
    </w:p>
    <w:p w14:paraId="40468B43" w14:textId="77777777" w:rsidR="00AD0F70" w:rsidRPr="000C113B" w:rsidRDefault="00AD0F70" w:rsidP="0057572B">
      <w:pPr>
        <w:jc w:val="both"/>
        <w:rPr>
          <w:rFonts w:ascii="Arial" w:hAnsi="Arial" w:cs="Arial"/>
          <w:sz w:val="24"/>
          <w:szCs w:val="24"/>
        </w:rPr>
      </w:pPr>
    </w:p>
    <w:sectPr w:rsidR="00AD0F70" w:rsidRPr="000C1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3B"/>
    <w:rsid w:val="00034CC3"/>
    <w:rsid w:val="000C113B"/>
    <w:rsid w:val="001E504E"/>
    <w:rsid w:val="0057572B"/>
    <w:rsid w:val="00AD0F70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7CB6"/>
  <w15:chartTrackingRefBased/>
  <w15:docId w15:val="{0CB5748B-A0E2-4F14-AC58-8064C5D2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2021-06-16T18:06:00Z</dcterms:created>
  <dcterms:modified xsi:type="dcterms:W3CDTF">2021-06-16T18:32:00Z</dcterms:modified>
</cp:coreProperties>
</file>