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both"/>
        <w:rPr>
          <w:b w:val="1"/>
          <w:sz w:val="24"/>
          <w:szCs w:val="24"/>
        </w:rPr>
      </w:pPr>
      <w:r w:rsidDel="00000000" w:rsidR="00000000" w:rsidRPr="00000000">
        <w:rPr>
          <w:b w:val="1"/>
          <w:sz w:val="24"/>
          <w:szCs w:val="24"/>
          <w:rtl w:val="0"/>
        </w:rPr>
        <w:t xml:space="preserve">1 Definição da Inteligência Artificial </w:t>
      </w:r>
    </w:p>
    <w:p w:rsidR="00000000" w:rsidDel="00000000" w:rsidP="00000000" w:rsidRDefault="00000000" w:rsidRPr="00000000" w14:paraId="00000002">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03">
      <w:pPr>
        <w:pageBreakBefore w:val="0"/>
        <w:spacing w:line="276" w:lineRule="auto"/>
        <w:jc w:val="both"/>
        <w:rPr>
          <w:sz w:val="24"/>
          <w:szCs w:val="24"/>
        </w:rPr>
      </w:pPr>
      <w:r w:rsidDel="00000000" w:rsidR="00000000" w:rsidRPr="00000000">
        <w:rPr>
          <w:sz w:val="24"/>
          <w:szCs w:val="24"/>
          <w:rtl w:val="0"/>
        </w:rPr>
        <w:t xml:space="preserve">De acordo com o artigo que apresenta a Evolução da Inteligência Artificial  publicado pela Universidade, EaD e Software Livre, a IA é um conjunto de softwares que trabalham juntos para simular uma inteligência semelhante à humana, permitindo aprender diferentes tipos de coisas e tomar decisões próprias com base em grandes conjuntos de dados. É um sistema capaz de se readaptar conforme os problemas que enfrenta, tal como o ser humano é capaz de fazer. O objetivo das inteligências artificiais é aumentar a inteligência e utilidade das máquinas. Assim, esses sistemas não serão desenvolvidos para substituir completamente a tomada de decisão humana, mas sim para ajudá-la em problemas específicos.</w:t>
      </w:r>
    </w:p>
    <w:p w:rsidR="00000000" w:rsidDel="00000000" w:rsidP="00000000" w:rsidRDefault="00000000" w:rsidRPr="00000000" w14:paraId="00000004">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05">
      <w:pPr>
        <w:pageBreakBefore w:val="0"/>
        <w:spacing w:line="276" w:lineRule="auto"/>
        <w:jc w:val="both"/>
        <w:rPr>
          <w:b w:val="1"/>
          <w:sz w:val="24"/>
          <w:szCs w:val="24"/>
        </w:rPr>
      </w:pPr>
      <w:r w:rsidDel="00000000" w:rsidR="00000000" w:rsidRPr="00000000">
        <w:rPr>
          <w:b w:val="1"/>
          <w:sz w:val="24"/>
          <w:szCs w:val="24"/>
          <w:rtl w:val="0"/>
        </w:rPr>
        <w:t xml:space="preserve">1.1 Categorias da Inteligência Artificial</w:t>
      </w:r>
    </w:p>
    <w:p w:rsidR="00000000" w:rsidDel="00000000" w:rsidP="00000000" w:rsidRDefault="00000000" w:rsidRPr="00000000" w14:paraId="00000006">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07">
      <w:pPr>
        <w:pageBreakBefore w:val="0"/>
        <w:spacing w:line="276" w:lineRule="auto"/>
        <w:jc w:val="both"/>
        <w:rPr>
          <w:sz w:val="24"/>
          <w:szCs w:val="24"/>
        </w:rPr>
      </w:pPr>
      <w:r w:rsidDel="00000000" w:rsidR="00000000" w:rsidRPr="00000000">
        <w:rPr>
          <w:sz w:val="24"/>
          <w:szCs w:val="24"/>
          <w:rtl w:val="0"/>
        </w:rPr>
        <w:t xml:space="preserve">As IAs podem ser divididas em 3 grandes categorias, de acordo com a sua complexidade: inteligência artificial de nível 1, inteligência artificial de nível 2 e inteligência artificial de nível 3 ou superinteligência artificial. </w:t>
      </w:r>
    </w:p>
    <w:p w:rsidR="00000000" w:rsidDel="00000000" w:rsidP="00000000" w:rsidRDefault="00000000" w:rsidRPr="00000000" w14:paraId="00000008">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09">
      <w:pPr>
        <w:pageBreakBefore w:val="0"/>
        <w:spacing w:line="276" w:lineRule="auto"/>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primeiro nível </w:t>
      </w:r>
      <w:r w:rsidDel="00000000" w:rsidR="00000000" w:rsidRPr="00000000">
        <w:rPr>
          <w:sz w:val="24"/>
          <w:szCs w:val="24"/>
          <w:rtl w:val="0"/>
        </w:rPr>
        <w:t xml:space="preserve">é o grupo de inteligência artificial mais simples, capaz de realizar ações limitadas, as quais seu software foi programado para compreender. 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rsidR="00000000" w:rsidDel="00000000" w:rsidP="00000000" w:rsidRDefault="00000000" w:rsidRPr="00000000" w14:paraId="0000000A">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0B">
      <w:pPr>
        <w:pageBreakBefore w:val="0"/>
        <w:spacing w:line="276" w:lineRule="auto"/>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segundo nível</w:t>
      </w:r>
      <w:r w:rsidDel="00000000" w:rsidR="00000000" w:rsidRPr="00000000">
        <w:rPr>
          <w:sz w:val="24"/>
          <w:szCs w:val="24"/>
          <w:rtl w:val="0"/>
        </w:rPr>
        <w:t xml:space="preserve">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cedo ou tarde, ela evoluiria tanto que chegaria ao </w:t>
      </w:r>
      <w:r w:rsidDel="00000000" w:rsidR="00000000" w:rsidRPr="00000000">
        <w:rPr>
          <w:b w:val="1"/>
          <w:sz w:val="24"/>
          <w:szCs w:val="24"/>
          <w:rtl w:val="0"/>
        </w:rPr>
        <w:t xml:space="preserve">terceiro nível. </w:t>
      </w:r>
      <w:r w:rsidDel="00000000" w:rsidR="00000000" w:rsidRPr="00000000">
        <w:rPr>
          <w:sz w:val="24"/>
          <w:szCs w:val="24"/>
          <w:rtl w:val="0"/>
        </w:rPr>
        <w:t xml:space="preserve">Conhecido como superinteligência artificial, esse último estágio abrange o grupo de IAs que superam até mesmo a genialidade humana, chegando a um nível quase incompreensível para nossa raça. 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rsidR="00000000" w:rsidDel="00000000" w:rsidP="00000000" w:rsidRDefault="00000000" w:rsidRPr="00000000" w14:paraId="0000000C">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0D">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0E">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0F">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10">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11">
      <w:pPr>
        <w:pageBreakBefore w:val="0"/>
        <w:spacing w:line="276" w:lineRule="auto"/>
        <w:jc w:val="both"/>
        <w:rPr>
          <w:b w:val="1"/>
          <w:sz w:val="24"/>
          <w:szCs w:val="24"/>
        </w:rPr>
      </w:pPr>
      <w:r w:rsidDel="00000000" w:rsidR="00000000" w:rsidRPr="00000000">
        <w:rPr>
          <w:b w:val="1"/>
          <w:sz w:val="24"/>
          <w:szCs w:val="24"/>
          <w:rtl w:val="0"/>
        </w:rPr>
        <w:t xml:space="preserve">2 História da Inteligência Artificial </w:t>
      </w:r>
    </w:p>
    <w:p w:rsidR="00000000" w:rsidDel="00000000" w:rsidP="00000000" w:rsidRDefault="00000000" w:rsidRPr="00000000" w14:paraId="00000012">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13">
      <w:pPr>
        <w:pageBreakBefore w:val="0"/>
        <w:spacing w:line="276" w:lineRule="auto"/>
        <w:jc w:val="both"/>
        <w:rPr>
          <w:b w:val="1"/>
          <w:sz w:val="24"/>
          <w:szCs w:val="24"/>
        </w:rPr>
      </w:pPr>
      <w:r w:rsidDel="00000000" w:rsidR="00000000" w:rsidRPr="00000000">
        <w:rPr>
          <w:b w:val="1"/>
          <w:sz w:val="24"/>
          <w:szCs w:val="24"/>
          <w:rtl w:val="0"/>
        </w:rPr>
        <w:t xml:space="preserve">2.1 O primeiro modelo computacional para redes neurais </w:t>
      </w:r>
    </w:p>
    <w:p w:rsidR="00000000" w:rsidDel="00000000" w:rsidP="00000000" w:rsidRDefault="00000000" w:rsidRPr="00000000" w14:paraId="00000014">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15">
      <w:pPr>
        <w:pageBreakBefore w:val="0"/>
        <w:spacing w:line="276" w:lineRule="auto"/>
        <w:jc w:val="both"/>
        <w:rPr>
          <w:sz w:val="24"/>
          <w:szCs w:val="24"/>
        </w:rPr>
      </w:pPr>
      <w:r w:rsidDel="00000000" w:rsidR="00000000" w:rsidRPr="00000000">
        <w:rPr>
          <w:sz w:val="24"/>
          <w:szCs w:val="24"/>
          <w:rtl w:val="0"/>
        </w:rPr>
        <w:t xml:space="preserve">A inteligência artificial vem sendo assunto desde o início dos anos 40, a sua origem data de 1943, quando Warren McCulloch e Walter Pitts criaram o primeiro modelo computacional para redes neurais. O nome inteligência artificial ainda não era usado, mas a criação é reconhecida como sua base de funcionamento. A ideia de criar algo capaz de reproduzir as capacidades humanas começou muito antes desta época, onde as máquinas chamadas “autômatos” eram criadas para imitar ações humanas e com o avanço no desenvolvimento da IA ao longo do tempo, a busca por entender e testar esses limites foram ficando cada vez mais próximas do que é atualmente.</w:t>
      </w:r>
    </w:p>
    <w:p w:rsidR="00000000" w:rsidDel="00000000" w:rsidP="00000000" w:rsidRDefault="00000000" w:rsidRPr="00000000" w14:paraId="00000016">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17">
      <w:pPr>
        <w:pageBreakBefore w:val="0"/>
        <w:spacing w:line="276" w:lineRule="auto"/>
        <w:jc w:val="both"/>
        <w:rPr>
          <w:b w:val="1"/>
          <w:sz w:val="24"/>
          <w:szCs w:val="24"/>
        </w:rPr>
      </w:pPr>
      <w:r w:rsidDel="00000000" w:rsidR="00000000" w:rsidRPr="00000000">
        <w:rPr>
          <w:b w:val="1"/>
          <w:sz w:val="24"/>
          <w:szCs w:val="24"/>
          <w:rtl w:val="0"/>
        </w:rPr>
        <w:t xml:space="preserve">2. 2 Alan Turing e a Segunda Guerra Mundial: A Máquina Bombe e o Teste de Turing</w:t>
      </w:r>
    </w:p>
    <w:p w:rsidR="00000000" w:rsidDel="00000000" w:rsidP="00000000" w:rsidRDefault="00000000" w:rsidRPr="00000000" w14:paraId="00000018">
      <w:pPr>
        <w:pageBreakBefore w:val="0"/>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9">
      <w:pPr>
        <w:pageBreakBefore w:val="0"/>
        <w:spacing w:line="276" w:lineRule="auto"/>
        <w:jc w:val="both"/>
        <w:rPr>
          <w:sz w:val="24"/>
          <w:szCs w:val="24"/>
        </w:rPr>
      </w:pPr>
      <w:r w:rsidDel="00000000" w:rsidR="00000000" w:rsidRPr="00000000">
        <w:rPr>
          <w:sz w:val="24"/>
          <w:szCs w:val="24"/>
          <w:rtl w:val="0"/>
        </w:rPr>
        <w:t xml:space="preserve">Em </w:t>
      </w:r>
      <w:r w:rsidDel="00000000" w:rsidR="00000000" w:rsidRPr="00000000">
        <w:rPr>
          <w:sz w:val="24"/>
          <w:szCs w:val="24"/>
          <w:rtl w:val="0"/>
        </w:rPr>
        <w:t xml:space="preserve">torno da Segunda Guerra Mundial, figuras proeminentes como Alan Turing, um renomado matemático britânico considerado o pioneiro da computação e IA, desempenharam papéis fundamentais. Turing concebeu o "Bombe", uma máquina destinada a decifrar mensagens criptografadas de maneira mais dinâmica e eficiente do que um ser humano. Essa inovação desempenhou um papel crucial na mudança do curso da guerra, levando à derrota dos Aliados sobre a Alemanha e seus aliados.</w:t>
      </w:r>
    </w:p>
    <w:p w:rsidR="00000000" w:rsidDel="00000000" w:rsidP="00000000" w:rsidRDefault="00000000" w:rsidRPr="00000000" w14:paraId="0000001A">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1B">
      <w:pPr>
        <w:pageBreakBefore w:val="0"/>
        <w:spacing w:line="276" w:lineRule="auto"/>
        <w:jc w:val="both"/>
        <w:rPr>
          <w:sz w:val="24"/>
          <w:szCs w:val="24"/>
        </w:rPr>
      </w:pPr>
      <w:r w:rsidDel="00000000" w:rsidR="00000000" w:rsidRPr="00000000">
        <w:rPr>
          <w:sz w:val="24"/>
          <w:szCs w:val="24"/>
          <w:rtl w:val="0"/>
        </w:rPr>
        <w:t xml:space="preserve">O "Bombe" operava realizando sequências de funções logarítmicas em um tempo significativamente mais curto do que um ser humano, lançando assim as bases para a ideia de uma inteligência artificial funcional e autônoma. O trabalho de Turing não se limitou apenas ao "Bombe"; ele também introduziu o famoso "Teste de Turing". Este experimento propõe que, dois humanos e um sistema de Inteligência Artificial situados em um mesmo ambiente, sendo um dos humanos interrogador que está separado (por uma barreira) do outro humano e do sistema de Inteligência Artificial. Este interrogador entra em uma conversa em linguagem natural (via teclado) com o outro humano e também com a máquina, e caso ele não consiga distinguir se está conversando com a máquina ou com o ser humano é um indicativo de que o sistema é inteligente e passou no Teste de Turing. Em 2014, foi a primeira vez que um sistema de IA conseguiu enganar uma banca na Universidade de Reading em Londres. Esta contribuição adicionou outro marco à história da IA e solidificou o legado de Turing como um dos pioneiros no campo da computação.</w:t>
      </w:r>
    </w:p>
    <w:p w:rsidR="00000000" w:rsidDel="00000000" w:rsidP="00000000" w:rsidRDefault="00000000" w:rsidRPr="00000000" w14:paraId="0000001C">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1D">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1E">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1F">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20">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21">
      <w:pPr>
        <w:pageBreakBefore w:val="0"/>
        <w:spacing w:line="276" w:lineRule="auto"/>
        <w:jc w:val="both"/>
        <w:rPr>
          <w:b w:val="1"/>
          <w:sz w:val="24"/>
          <w:szCs w:val="24"/>
        </w:rPr>
      </w:pPr>
      <w:r w:rsidDel="00000000" w:rsidR="00000000" w:rsidRPr="00000000">
        <w:rPr>
          <w:b w:val="1"/>
          <w:sz w:val="24"/>
          <w:szCs w:val="24"/>
          <w:rtl w:val="0"/>
        </w:rPr>
        <w:t xml:space="preserve">2.3 Conferência em Dartmouth College: A apresentação do termo IA </w:t>
      </w:r>
    </w:p>
    <w:p w:rsidR="00000000" w:rsidDel="00000000" w:rsidP="00000000" w:rsidRDefault="00000000" w:rsidRPr="00000000" w14:paraId="00000022">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23">
      <w:pPr>
        <w:pageBreakBefore w:val="0"/>
        <w:spacing w:line="276" w:lineRule="auto"/>
        <w:jc w:val="both"/>
        <w:rPr>
          <w:sz w:val="24"/>
          <w:szCs w:val="24"/>
        </w:rPr>
      </w:pPr>
      <w:r w:rsidDel="00000000" w:rsidR="00000000" w:rsidRPr="00000000">
        <w:rPr>
          <w:sz w:val="24"/>
          <w:szCs w:val="24"/>
          <w:rtl w:val="0"/>
        </w:rPr>
        <w:t xml:space="preserve">Em uma conferência realizada em Dartmouth College, nos Estados Unidos, em 1956, o termo "inteligência artificial" foi apresentado pela primeira vez por John McCarthy. Nesta conferência, cientistas e pesquisadores se reuniram para discutir a viabilidade de criar máquinas com capacidades semelhantes às humanas. Este evento marcou o início da IA como uma disciplina científica, abrindo portas para novas pesquisas e descobertas.</w:t>
      </w:r>
    </w:p>
    <w:p w:rsidR="00000000" w:rsidDel="00000000" w:rsidP="00000000" w:rsidRDefault="00000000" w:rsidRPr="00000000" w14:paraId="00000024">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25">
      <w:pPr>
        <w:pageBreakBefore w:val="0"/>
        <w:spacing w:line="276" w:lineRule="auto"/>
        <w:jc w:val="both"/>
        <w:rPr>
          <w:sz w:val="24"/>
          <w:szCs w:val="24"/>
        </w:rPr>
      </w:pPr>
      <w:r w:rsidDel="00000000" w:rsidR="00000000" w:rsidRPr="00000000">
        <w:rPr>
          <w:sz w:val="24"/>
          <w:szCs w:val="24"/>
          <w:rtl w:val="0"/>
        </w:rPr>
        <w:t xml:space="preserve">Porém, apesar do otimismo e da vontade de desenvolver tecnologias que pudessem replicar as habilidades humanas, a realidade da época apresentava desafios significativos. Um dos principais obstáculos era a falta de recursos capazes de processar a enorme quantidade de dados necessários para executar projetos de IA. Na época da conferência de Dartmouth, os computadores eram rudimentares e não tinham a capacidade de lidar com a complexidade das tarefas propostas pela IA.</w:t>
      </w:r>
    </w:p>
    <w:p w:rsidR="00000000" w:rsidDel="00000000" w:rsidP="00000000" w:rsidRDefault="00000000" w:rsidRPr="00000000" w14:paraId="00000026">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27">
      <w:pPr>
        <w:pageBreakBefore w:val="0"/>
        <w:spacing w:line="276" w:lineRule="auto"/>
        <w:jc w:val="both"/>
        <w:rPr>
          <w:sz w:val="24"/>
          <w:szCs w:val="24"/>
        </w:rPr>
      </w:pPr>
      <w:r w:rsidDel="00000000" w:rsidR="00000000" w:rsidRPr="00000000">
        <w:rPr>
          <w:sz w:val="24"/>
          <w:szCs w:val="24"/>
          <w:rtl w:val="0"/>
        </w:rPr>
        <w:t xml:space="preserve">No entanto, apesar das limitações tecnológicas, a conferência de Dartmouth marcou o início de uma era de exploração e inovação na área da inteligência artificial. Os pesquisadores estavam motivados a superar os desafios técnicos e a desenvolver novas abordagens para alcançar o objetivo de criar máquinas inteligentes.</w:t>
      </w:r>
    </w:p>
    <w:p w:rsidR="00000000" w:rsidDel="00000000" w:rsidP="00000000" w:rsidRDefault="00000000" w:rsidRPr="00000000" w14:paraId="00000028">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29">
      <w:pPr>
        <w:pageBreakBefore w:val="0"/>
        <w:spacing w:line="276" w:lineRule="auto"/>
        <w:jc w:val="both"/>
        <w:rPr>
          <w:b w:val="1"/>
          <w:sz w:val="24"/>
          <w:szCs w:val="24"/>
        </w:rPr>
      </w:pPr>
      <w:r w:rsidDel="00000000" w:rsidR="00000000" w:rsidRPr="00000000">
        <w:rPr>
          <w:b w:val="1"/>
          <w:sz w:val="24"/>
          <w:szCs w:val="24"/>
          <w:rtl w:val="0"/>
        </w:rPr>
        <w:t xml:space="preserve">2. 4 Desenvolvimento da IA ao longo do tempo</w:t>
      </w:r>
    </w:p>
    <w:p w:rsidR="00000000" w:rsidDel="00000000" w:rsidP="00000000" w:rsidRDefault="00000000" w:rsidRPr="00000000" w14:paraId="0000002A">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2B">
      <w:pPr>
        <w:pageBreakBefore w:val="0"/>
        <w:spacing w:line="276" w:lineRule="auto"/>
        <w:jc w:val="both"/>
        <w:rPr>
          <w:sz w:val="24"/>
          <w:szCs w:val="24"/>
        </w:rPr>
      </w:pPr>
      <w:r w:rsidDel="00000000" w:rsidR="00000000" w:rsidRPr="00000000">
        <w:rPr>
          <w:sz w:val="24"/>
          <w:szCs w:val="24"/>
          <w:rtl w:val="0"/>
        </w:rPr>
        <w:t xml:space="preserve">Os avanços tecnológicos na década de 1990 abriram caminho para o surgimento de sistemas de IA capazes de superar habilidades humanas em diversos campos. O confronto entre Kasparov e Deep Blue exemplifica o progresso da IA no domínio do xadrez, onde a máquina finalmente triunfou sobre o campeão mundial em 1997. Este marco histórico não apenas demonstrou a capacidade da IA de vencer jogadores humanos em um jogo complexo, mas também impulsionou o interesse e o investimento em pesquisa de IA em todo o mundo.</w:t>
      </w:r>
    </w:p>
    <w:p w:rsidR="00000000" w:rsidDel="00000000" w:rsidP="00000000" w:rsidRDefault="00000000" w:rsidRPr="00000000" w14:paraId="0000002C">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2D">
      <w:pPr>
        <w:pageBreakBefore w:val="0"/>
        <w:spacing w:line="276" w:lineRule="auto"/>
        <w:jc w:val="both"/>
        <w:rPr>
          <w:sz w:val="24"/>
          <w:szCs w:val="24"/>
        </w:rPr>
      </w:pPr>
      <w:r w:rsidDel="00000000" w:rsidR="00000000" w:rsidRPr="00000000">
        <w:rPr>
          <w:sz w:val="24"/>
          <w:szCs w:val="24"/>
          <w:rtl w:val="0"/>
        </w:rPr>
        <w:t xml:space="preserve">Além disso, a vitória do AlphaGo em 2016 no jogo de tabuleiro chinês Go destacou os avanços contínuos na área da IA, especialmente em relação à capacidade de sistemas de IA de dominar atividades que exigem intuição e estratégia complexa. Desenvolvido pela DeepMind, uma empresa subsidiária do Google, o AlphaGo demonstrou um nível de desempenho que desafiou as expectativas e abriu novas possibilidades para a aplicação da IA em uma variedade de contextos.</w:t>
      </w:r>
    </w:p>
    <w:p w:rsidR="00000000" w:rsidDel="00000000" w:rsidP="00000000" w:rsidRDefault="00000000" w:rsidRPr="00000000" w14:paraId="0000002E">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2F">
      <w:pPr>
        <w:pageBreakBefore w:val="0"/>
        <w:spacing w:line="276" w:lineRule="auto"/>
        <w:jc w:val="both"/>
        <w:rPr>
          <w:sz w:val="24"/>
          <w:szCs w:val="24"/>
        </w:rPr>
      </w:pPr>
      <w:r w:rsidDel="00000000" w:rsidR="00000000" w:rsidRPr="00000000">
        <w:rPr>
          <w:sz w:val="24"/>
          <w:szCs w:val="24"/>
          <w:rtl w:val="0"/>
        </w:rPr>
        <w:t xml:space="preserve">Além dos avanços em jogos e competições, a IA também tem impactado significativamente a vida cotidiana das pessoas. Ferramentas como o Chat GPT e o Midjourney exemplificam como a IA pode ser acessível e útil para indivíduos comuns, permitindo a criação de textos e imagens com facilidade e eficiência. Essas plataformas são capazes de simular conversas humanas e realizar uma variedade de tarefas, atendendo às demandas rotineiras de uma ampla gama de usuários, independentemente de seu conhecimento prévio em IA.</w:t>
      </w:r>
    </w:p>
    <w:p w:rsidR="00000000" w:rsidDel="00000000" w:rsidP="00000000" w:rsidRDefault="00000000" w:rsidRPr="00000000" w14:paraId="00000030">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31">
      <w:pPr>
        <w:pageBreakBefore w:val="0"/>
        <w:spacing w:line="276" w:lineRule="auto"/>
        <w:jc w:val="both"/>
        <w:rPr>
          <w:b w:val="1"/>
          <w:sz w:val="24"/>
          <w:szCs w:val="24"/>
        </w:rPr>
      </w:pPr>
      <w:r w:rsidDel="00000000" w:rsidR="00000000" w:rsidRPr="00000000">
        <w:rPr>
          <w:b w:val="1"/>
          <w:sz w:val="24"/>
          <w:szCs w:val="24"/>
          <w:rtl w:val="0"/>
        </w:rPr>
        <w:t xml:space="preserve">3 Principais abordagens e técnicas de IA </w:t>
      </w:r>
    </w:p>
    <w:p w:rsidR="00000000" w:rsidDel="00000000" w:rsidP="00000000" w:rsidRDefault="00000000" w:rsidRPr="00000000" w14:paraId="00000032">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33">
      <w:pPr>
        <w:pageBreakBefore w:val="0"/>
        <w:spacing w:line="276" w:lineRule="auto"/>
        <w:jc w:val="both"/>
        <w:rPr>
          <w:b w:val="1"/>
          <w:sz w:val="24"/>
          <w:szCs w:val="24"/>
        </w:rPr>
      </w:pPr>
      <w:r w:rsidDel="00000000" w:rsidR="00000000" w:rsidRPr="00000000">
        <w:rPr>
          <w:b w:val="1"/>
          <w:sz w:val="24"/>
          <w:szCs w:val="24"/>
          <w:rtl w:val="0"/>
        </w:rPr>
        <w:t xml:space="preserve">3.1 Redes neurais</w:t>
      </w:r>
    </w:p>
    <w:p w:rsidR="00000000" w:rsidDel="00000000" w:rsidP="00000000" w:rsidRDefault="00000000" w:rsidRPr="00000000" w14:paraId="00000034">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35">
      <w:pPr>
        <w:pageBreakBefore w:val="0"/>
        <w:spacing w:line="276" w:lineRule="auto"/>
        <w:jc w:val="both"/>
        <w:rPr>
          <w:sz w:val="24"/>
          <w:szCs w:val="24"/>
        </w:rPr>
      </w:pPr>
      <w:r w:rsidDel="00000000" w:rsidR="00000000" w:rsidRPr="00000000">
        <w:rPr>
          <w:sz w:val="24"/>
          <w:szCs w:val="24"/>
          <w:rtl w:val="0"/>
        </w:rPr>
        <w:t xml:space="preserve">Uma rede neural é um método de inteligência artificial que ensina computadores a processar dados de uma forma inspirada pelo cérebro humano. É um tipo de processo de machine learning, chamado aprendizado profundo, que usa nós ou neurônios interconectados em uma estrutura em camadas, semelhante ao cérebro humano. </w:t>
      </w:r>
    </w:p>
    <w:p w:rsidR="00000000" w:rsidDel="00000000" w:rsidP="00000000" w:rsidRDefault="00000000" w:rsidRPr="00000000" w14:paraId="00000036">
      <w:pPr>
        <w:pageBreakBefore w:val="0"/>
        <w:spacing w:line="276" w:lineRule="auto"/>
        <w:jc w:val="both"/>
        <w:rPr>
          <w:sz w:val="24"/>
          <w:szCs w:val="24"/>
        </w:rPr>
      </w:pPr>
      <w:r w:rsidDel="00000000" w:rsidR="00000000" w:rsidRPr="00000000">
        <w:rPr>
          <w:sz w:val="24"/>
          <w:szCs w:val="24"/>
          <w:rtl w:val="0"/>
        </w:rPr>
        <w:t xml:space="preserve">Redes neurais são cruciais na capacidade dos computadores de realizar tarefas inteligentes com pouca assistência humana. Elas aprendem e modelam relações complexas entre dados de entrada e saída, permitindo generalizações, inferências e análises de dados não estruturados. Essas capacidades têm diversas aplicações em setores como diagnóstico médico, marketing, finanças, controle de qualidade e muito mais.</w:t>
      </w:r>
    </w:p>
    <w:p w:rsidR="00000000" w:rsidDel="00000000" w:rsidP="00000000" w:rsidRDefault="00000000" w:rsidRPr="00000000" w14:paraId="00000037">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38">
      <w:pPr>
        <w:pageBreakBefore w:val="0"/>
        <w:spacing w:line="276" w:lineRule="auto"/>
        <w:jc w:val="both"/>
        <w:rPr>
          <w:sz w:val="24"/>
          <w:szCs w:val="24"/>
        </w:rPr>
      </w:pPr>
      <w:r w:rsidDel="00000000" w:rsidR="00000000" w:rsidRPr="00000000">
        <w:rPr>
          <w:sz w:val="24"/>
          <w:szCs w:val="24"/>
          <w:rtl w:val="0"/>
        </w:rPr>
        <w:t xml:space="preserve">As redes neurais são usadas em áreas como visão computacional, reconhecimento de voz, processamento de linguagem natural e mecanismos de recomendação. Elas possibilitam, por exemplo, que os computadores entendam imagens, reconheçam fala, processem texto e ofereçam recomendações personalizadas.</w:t>
      </w:r>
    </w:p>
    <w:p w:rsidR="00000000" w:rsidDel="00000000" w:rsidP="00000000" w:rsidRDefault="00000000" w:rsidRPr="00000000" w14:paraId="00000039">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3A">
      <w:pPr>
        <w:pageBreakBefore w:val="0"/>
        <w:spacing w:line="276" w:lineRule="auto"/>
        <w:jc w:val="both"/>
        <w:rPr>
          <w:sz w:val="24"/>
          <w:szCs w:val="24"/>
        </w:rPr>
      </w:pPr>
      <w:r w:rsidDel="00000000" w:rsidR="00000000" w:rsidRPr="00000000">
        <w:rPr>
          <w:sz w:val="24"/>
          <w:szCs w:val="24"/>
          <w:rtl w:val="0"/>
        </w:rPr>
        <w:t xml:space="preserve">Essas redes funcionam com uma arquitetura inspirada no cérebro humano, onde neurônios artificiais interconectados processam dados em camadas de entrada, ocultas e de saída. Existem diferentes tipos de redes neurais, como as feedforward e as convolucionais, cada uma com sua aplicação específica.</w:t>
      </w:r>
    </w:p>
    <w:p w:rsidR="00000000" w:rsidDel="00000000" w:rsidP="00000000" w:rsidRDefault="00000000" w:rsidRPr="00000000" w14:paraId="0000003B">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3C">
      <w:pPr>
        <w:pageBreakBefore w:val="0"/>
        <w:spacing w:line="276" w:lineRule="auto"/>
        <w:jc w:val="both"/>
        <w:rPr>
          <w:sz w:val="24"/>
          <w:szCs w:val="24"/>
        </w:rPr>
      </w:pPr>
      <w:r w:rsidDel="00000000" w:rsidR="00000000" w:rsidRPr="00000000">
        <w:rPr>
          <w:sz w:val="24"/>
          <w:szCs w:val="24"/>
          <w:rtl w:val="0"/>
        </w:rPr>
        <w:t xml:space="preserve">O treinamento das redes neurais é essencial para que elas desempenhem suas funções. Isso é feito através do aprendizado supervisionado, onde os dados rotulados são fornecidos para que a rede possa aprender com exemplos conhecidos e, posteriormente, aplicar esse conhecimento em dados desconhecidos.</w:t>
      </w:r>
    </w:p>
    <w:p w:rsidR="00000000" w:rsidDel="00000000" w:rsidP="00000000" w:rsidRDefault="00000000" w:rsidRPr="00000000" w14:paraId="0000003D">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3E">
      <w:pPr>
        <w:pageBreakBefore w:val="0"/>
        <w:spacing w:line="276" w:lineRule="auto"/>
        <w:jc w:val="both"/>
        <w:rPr>
          <w:sz w:val="24"/>
          <w:szCs w:val="24"/>
        </w:rPr>
      </w:pPr>
      <w:r w:rsidDel="00000000" w:rsidR="00000000" w:rsidRPr="00000000">
        <w:rPr>
          <w:sz w:val="24"/>
          <w:szCs w:val="24"/>
          <w:rtl w:val="0"/>
        </w:rPr>
        <w:t xml:space="preserve">O aprendizado profundo, um subconjunto do machine learning, destaca-se pela capacidade de automatizar o processo de extração de características dos dados, reduzindo a necessidade de intervenção humana na definição de recursos relevantes para análise. Dessa forma, as redes neurais de aprendizado profundo são capazes de lidar com conjuntos de dados não estruturados e resolver problemas mais complexos de forma mais independente do que os métodos tradicionais de machine learning.</w:t>
      </w:r>
    </w:p>
    <w:p w:rsidR="00000000" w:rsidDel="00000000" w:rsidP="00000000" w:rsidRDefault="00000000" w:rsidRPr="00000000" w14:paraId="0000003F">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0">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1">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2">
      <w:pPr>
        <w:pageBreakBefore w:val="0"/>
        <w:spacing w:line="276" w:lineRule="auto"/>
        <w:jc w:val="both"/>
        <w:rPr>
          <w:b w:val="1"/>
          <w:sz w:val="24"/>
          <w:szCs w:val="24"/>
        </w:rPr>
      </w:pPr>
      <w:r w:rsidDel="00000000" w:rsidR="00000000" w:rsidRPr="00000000">
        <w:rPr>
          <w:b w:val="1"/>
          <w:sz w:val="24"/>
          <w:szCs w:val="24"/>
          <w:rtl w:val="0"/>
        </w:rPr>
        <w:t xml:space="preserve">3.2 História das redes neurais</w:t>
      </w:r>
    </w:p>
    <w:p w:rsidR="00000000" w:rsidDel="00000000" w:rsidP="00000000" w:rsidRDefault="00000000" w:rsidRPr="00000000" w14:paraId="00000043">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44">
      <w:pPr>
        <w:pageBreakBefore w:val="0"/>
        <w:spacing w:line="276" w:lineRule="auto"/>
        <w:jc w:val="both"/>
        <w:rPr>
          <w:sz w:val="24"/>
          <w:szCs w:val="24"/>
        </w:rPr>
      </w:pPr>
      <w:r w:rsidDel="00000000" w:rsidR="00000000" w:rsidRPr="00000000">
        <w:rPr>
          <w:sz w:val="24"/>
          <w:szCs w:val="24"/>
          <w:rtl w:val="0"/>
        </w:rPr>
        <w:t xml:space="preserve">A história das redes neurais é mais longa do que a maioria das pessoas pensa. Embora a ideia de "uma máquina que pensa" possa ser rastreada até o gregos antigos, vamos nos concentrar nos principais eventos que levaram à evolução do pensamento em torno das redes neurais, que teve altos e baixos na popularidade ao longo dos anos:</w:t>
      </w:r>
    </w:p>
    <w:p w:rsidR="00000000" w:rsidDel="00000000" w:rsidP="00000000" w:rsidRDefault="00000000" w:rsidRPr="00000000" w14:paraId="00000045">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6">
      <w:pPr>
        <w:pageBreakBefore w:val="0"/>
        <w:spacing w:line="276" w:lineRule="auto"/>
        <w:jc w:val="both"/>
        <w:rPr>
          <w:sz w:val="24"/>
          <w:szCs w:val="24"/>
        </w:rPr>
      </w:pPr>
      <w:r w:rsidDel="00000000" w:rsidR="00000000" w:rsidRPr="00000000">
        <w:rPr>
          <w:sz w:val="24"/>
          <w:szCs w:val="24"/>
          <w:rtl w:val="0"/>
        </w:rPr>
        <w:t xml:space="preserve">1943: Warren S. McCulloch e Walter Pitts publicaram "Um cálculo lógico das ideias imanentes na atividade nervosa (PDF, 1 MB) (link externo à IBM)". Esta pesquisa procurou entender como o cérebro humano poderia produzir padrões complexos por meio de células cerebrais conectadas, ou neurônios. Uma das principais ideias que surgiu desse trabalho foi a comparação de neurônios com um limite binário para a lógica booleana (ou seja, 0/1 ou afirmações verdadeiras/falsas).   </w:t>
      </w:r>
    </w:p>
    <w:p w:rsidR="00000000" w:rsidDel="00000000" w:rsidP="00000000" w:rsidRDefault="00000000" w:rsidRPr="00000000" w14:paraId="00000047">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8">
      <w:pPr>
        <w:pageBreakBefore w:val="0"/>
        <w:spacing w:line="276" w:lineRule="auto"/>
        <w:jc w:val="both"/>
        <w:rPr>
          <w:sz w:val="24"/>
          <w:szCs w:val="24"/>
        </w:rPr>
      </w:pPr>
      <w:r w:rsidDel="00000000" w:rsidR="00000000" w:rsidRPr="00000000">
        <w:rPr>
          <w:sz w:val="24"/>
          <w:szCs w:val="24"/>
          <w:rtl w:val="0"/>
        </w:rPr>
        <w:t xml:space="preserve">1958: Frank Rosenblatt é reconhecido pelo desenvolvimento do perceptron, documentado em sua pesquisa, "O Perceptron: um modelo probabilístico para armazenamento de informações e organização no cérebro" (PDF, 1,6 MB) (link externo à IBM). Ele leva o trabalho de McCulloch e Pitt um passo adiante, introduzindo pesos na equação. Usando um IBM 704, Rosenblatt conseguiu obter um computador para aprender a diferenciar cartas marcadas à esquerda vs. cartas marcadas à direita.</w:t>
      </w:r>
    </w:p>
    <w:p w:rsidR="00000000" w:rsidDel="00000000" w:rsidP="00000000" w:rsidRDefault="00000000" w:rsidRPr="00000000" w14:paraId="00000049">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A">
      <w:pPr>
        <w:pageBreakBefore w:val="0"/>
        <w:spacing w:line="276" w:lineRule="auto"/>
        <w:jc w:val="both"/>
        <w:rPr>
          <w:sz w:val="24"/>
          <w:szCs w:val="24"/>
        </w:rPr>
      </w:pPr>
      <w:r w:rsidDel="00000000" w:rsidR="00000000" w:rsidRPr="00000000">
        <w:rPr>
          <w:sz w:val="24"/>
          <w:szCs w:val="24"/>
          <w:rtl w:val="0"/>
        </w:rPr>
        <w:t xml:space="preserve">1974: Embora inúmeros pesquisadores tenham contribuído para a ideia de propagação retroativa, Paul Werbos foi a primeira pessoa nos EUA a notar sua aplicação dentro das redes neurais em sua tese de doutorado (PDF, 8,1 MB) (link externo à IBM).</w:t>
      </w:r>
    </w:p>
    <w:p w:rsidR="00000000" w:rsidDel="00000000" w:rsidP="00000000" w:rsidRDefault="00000000" w:rsidRPr="00000000" w14:paraId="0000004B">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C">
      <w:pPr>
        <w:pageBreakBefore w:val="0"/>
        <w:spacing w:line="276" w:lineRule="auto"/>
        <w:jc w:val="both"/>
        <w:rPr>
          <w:sz w:val="24"/>
          <w:szCs w:val="24"/>
        </w:rPr>
      </w:pPr>
      <w:r w:rsidDel="00000000" w:rsidR="00000000" w:rsidRPr="00000000">
        <w:rPr>
          <w:sz w:val="24"/>
          <w:szCs w:val="24"/>
          <w:rtl w:val="0"/>
        </w:rPr>
        <w:t xml:space="preserve">1989: Yann LeCun publicou um artigo (PDF, 5,7 MB) (link externo à IBM) ilustrando como o uso de restrições na propagação retroativa e sua integração na arquitetura de rede neural podem ser usados para treinar algoritmos. Esta pesquisa usou com sucesso uma rede neural para reconhecer os dígit</w:t>
      </w:r>
      <w:r w:rsidDel="00000000" w:rsidR="00000000" w:rsidRPr="00000000">
        <w:rPr>
          <w:color w:val="333333"/>
          <w:sz w:val="24"/>
          <w:szCs w:val="24"/>
          <w:rtl w:val="0"/>
        </w:rPr>
        <w:t xml:space="preserve">os </w:t>
      </w:r>
      <w:r w:rsidDel="00000000" w:rsidR="00000000" w:rsidRPr="00000000">
        <w:rPr>
          <w:sz w:val="24"/>
          <w:szCs w:val="24"/>
          <w:rtl w:val="0"/>
        </w:rPr>
        <w:t xml:space="preserve">de CEP escritos à mão fornecidos pelos EUA.</w:t>
      </w:r>
    </w:p>
    <w:p w:rsidR="00000000" w:rsidDel="00000000" w:rsidP="00000000" w:rsidRDefault="00000000" w:rsidRPr="00000000" w14:paraId="0000004D">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E">
      <w:pPr>
        <w:pageBreakBefore w:val="0"/>
        <w:spacing w:line="276" w:lineRule="auto"/>
        <w:jc w:val="both"/>
        <w:rPr>
          <w:sz w:val="24"/>
          <w:szCs w:val="24"/>
        </w:rPr>
      </w:pPr>
      <w:r w:rsidDel="00000000" w:rsidR="00000000" w:rsidRPr="00000000">
        <w:rPr>
          <w:b w:val="1"/>
          <w:sz w:val="24"/>
          <w:szCs w:val="24"/>
          <w:rtl w:val="0"/>
        </w:rPr>
        <w:t xml:space="preserve">3.3 Algoritmo externo</w:t>
      </w:r>
      <w:r w:rsidDel="00000000" w:rsidR="00000000" w:rsidRPr="00000000">
        <w:rPr>
          <w:rtl w:val="0"/>
        </w:rPr>
      </w:r>
    </w:p>
    <w:p w:rsidR="00000000" w:rsidDel="00000000" w:rsidP="00000000" w:rsidRDefault="00000000" w:rsidRPr="00000000" w14:paraId="0000004F">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50">
      <w:pPr>
        <w:pageBreakBefore w:val="0"/>
        <w:spacing w:line="276" w:lineRule="auto"/>
        <w:jc w:val="both"/>
        <w:rPr>
          <w:sz w:val="24"/>
          <w:szCs w:val="24"/>
        </w:rPr>
      </w:pPr>
      <w:r w:rsidDel="00000000" w:rsidR="00000000" w:rsidRPr="00000000">
        <w:rPr>
          <w:sz w:val="24"/>
          <w:szCs w:val="24"/>
          <w:rtl w:val="0"/>
        </w:rPr>
        <w:t xml:space="preserve">Algoritmos Genéticos (AGs) são técnicas de otimização baseadas nos princípios da genética e seleção natural. Eles são amplamente utilizados para encontrar soluções ótimas ou quase ótimas para uma variedade de problemas difíceis em otimização, pesquisa e aprendizado automático. A otimização visa melhorar algo, encontrando os melhores valores de saída para um conjunto dado de entradas.</w:t>
      </w:r>
    </w:p>
    <w:p w:rsidR="00000000" w:rsidDel="00000000" w:rsidP="00000000" w:rsidRDefault="00000000" w:rsidRPr="00000000" w14:paraId="00000051">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52">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53">
      <w:pPr>
        <w:pageBreakBefore w:val="0"/>
        <w:spacing w:line="276" w:lineRule="auto"/>
        <w:jc w:val="both"/>
        <w:rPr>
          <w:sz w:val="24"/>
          <w:szCs w:val="24"/>
        </w:rPr>
      </w:pPr>
      <w:r w:rsidDel="00000000" w:rsidR="00000000" w:rsidRPr="00000000">
        <w:rPr>
          <w:sz w:val="24"/>
          <w:szCs w:val="24"/>
          <w:rtl w:val="0"/>
        </w:rPr>
        <w:t xml:space="preserve">Desenvolvidos por John Holland, David E. Goldberg e colaboradores da Universidade de Michigan, os AGs iniciam com uma população de possíveis soluções para o problema dado. Essas soluções são submetidas a recombinação e mutação, produzindo novas gerações de soluções. Cada indivíduo recebe um valor de aptidão com base em uma função objetivo, e os indivíduos mais aptos têm maior chance de se reproduzir. Isso permite a evolução dos melhores indivíduos ao longo de várias gerações.</w:t>
      </w:r>
    </w:p>
    <w:p w:rsidR="00000000" w:rsidDel="00000000" w:rsidP="00000000" w:rsidRDefault="00000000" w:rsidRPr="00000000" w14:paraId="00000054">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55">
      <w:pPr>
        <w:pageBreakBefore w:val="0"/>
        <w:spacing w:line="276" w:lineRule="auto"/>
        <w:jc w:val="both"/>
        <w:rPr>
          <w:sz w:val="24"/>
          <w:szCs w:val="24"/>
        </w:rPr>
      </w:pPr>
      <w:r w:rsidDel="00000000" w:rsidR="00000000" w:rsidRPr="00000000">
        <w:rPr>
          <w:sz w:val="24"/>
          <w:szCs w:val="24"/>
          <w:rtl w:val="0"/>
        </w:rPr>
        <w:t xml:space="preserve">As vantagens dos AGs incluem não exigir informações derivativas, serem mais rápidos e eficientes em comparação com métodos tradicionais, terem bons recursos para paralelização e serem capazes de lidar com problemas contínuos, discretos e multi-objetivo. Além disso, eles fornecem uma lista de soluções boas e melhoram continuamente ao longo do tempo, sendo úteis em espaços de pesquisa grandes e complexos.</w:t>
      </w:r>
    </w:p>
    <w:p w:rsidR="00000000" w:rsidDel="00000000" w:rsidP="00000000" w:rsidRDefault="00000000" w:rsidRPr="00000000" w14:paraId="00000056">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57">
      <w:pPr>
        <w:pageBreakBefore w:val="0"/>
        <w:spacing w:line="276" w:lineRule="auto"/>
        <w:jc w:val="both"/>
        <w:rPr>
          <w:sz w:val="24"/>
          <w:szCs w:val="24"/>
        </w:rPr>
      </w:pPr>
      <w:r w:rsidDel="00000000" w:rsidR="00000000" w:rsidRPr="00000000">
        <w:rPr>
          <w:sz w:val="24"/>
          <w:szCs w:val="24"/>
          <w:rtl w:val="0"/>
        </w:rPr>
        <w:t xml:space="preserve">No entanto, os AGs não são adequados para todos os problemas, especialmente aqueles simples com informações derivativas disponíveis. O cálculo repetido do valor de fitness pode ser computacionalmente caro, e como os AGs são estocásticos, não há garantias sobre a otimização ou qualidade da solução. Se não forem implementados corretamente, os AGs podem não convergir para a solução ideal.</w:t>
      </w:r>
    </w:p>
    <w:p w:rsidR="00000000" w:rsidDel="00000000" w:rsidP="00000000" w:rsidRDefault="00000000" w:rsidRPr="00000000" w14:paraId="00000058">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59">
      <w:pPr>
        <w:pageBreakBefore w:val="0"/>
        <w:spacing w:line="276" w:lineRule="auto"/>
        <w:jc w:val="both"/>
        <w:rPr>
          <w:sz w:val="24"/>
          <w:szCs w:val="24"/>
        </w:rPr>
      </w:pPr>
      <w:r w:rsidDel="00000000" w:rsidR="00000000" w:rsidRPr="00000000">
        <w:rPr>
          <w:sz w:val="24"/>
          <w:szCs w:val="24"/>
          <w:rtl w:val="0"/>
        </w:rPr>
        <w:t xml:space="preserve">Os AGs são especialmente úteis para resolver problemas difíceis, como os NP-Difícil, fornecendo soluções quase ótimas em um curto período de tempo. Eles superam os métodos baseados em gradientes, que podem falhar em funções com muitos picos e vales. A estrutura básica de um AG envolve a representação do genótipo, a população, a inicialização, os modelos de população, a função objetivo, os operadores genéticos, a seleção dos sobreviventes e os critérios de parada.</w:t>
      </w:r>
    </w:p>
    <w:p w:rsidR="00000000" w:rsidDel="00000000" w:rsidP="00000000" w:rsidRDefault="00000000" w:rsidRPr="00000000" w14:paraId="0000005A">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5B">
      <w:pPr>
        <w:pageBreakBefore w:val="0"/>
        <w:spacing w:line="276" w:lineRule="auto"/>
        <w:jc w:val="both"/>
        <w:rPr>
          <w:sz w:val="24"/>
          <w:szCs w:val="24"/>
        </w:rPr>
      </w:pPr>
      <w:r w:rsidDel="00000000" w:rsidR="00000000" w:rsidRPr="00000000">
        <w:rPr>
          <w:sz w:val="24"/>
          <w:szCs w:val="24"/>
          <w:rtl w:val="0"/>
        </w:rPr>
        <w:t xml:space="preserve">Um exemplo prático de aplicação de AG é o problema da mochila, onde se busca maximizar o valor transportado na mochila, respeitando as restrições de capacidade e disponibilidade de cada item. Isso envolve a representação dos cromossomos, a inicialização da população, a seleção dos indivíduos, o crossover, a mutação, o cálculo do fitness, o elitismo, a apresentação dos resultados e os critérios de parada.</w:t>
      </w:r>
    </w:p>
    <w:p w:rsidR="00000000" w:rsidDel="00000000" w:rsidP="00000000" w:rsidRDefault="00000000" w:rsidRPr="00000000" w14:paraId="0000005C">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5D">
      <w:pPr>
        <w:pageBreakBefore w:val="0"/>
        <w:spacing w:line="276" w:lineRule="auto"/>
        <w:jc w:val="both"/>
        <w:rPr>
          <w:b w:val="1"/>
          <w:sz w:val="24"/>
          <w:szCs w:val="24"/>
        </w:rPr>
      </w:pPr>
      <w:r w:rsidDel="00000000" w:rsidR="00000000" w:rsidRPr="00000000">
        <w:rPr>
          <w:b w:val="1"/>
          <w:sz w:val="24"/>
          <w:szCs w:val="24"/>
          <w:rtl w:val="0"/>
        </w:rPr>
        <w:t xml:space="preserve">3.4 Machine learning</w:t>
      </w:r>
    </w:p>
    <w:p w:rsidR="00000000" w:rsidDel="00000000" w:rsidP="00000000" w:rsidRDefault="00000000" w:rsidRPr="00000000" w14:paraId="0000005E">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5F">
      <w:pPr>
        <w:pageBreakBefore w:val="0"/>
        <w:spacing w:after="360" w:line="276" w:lineRule="auto"/>
        <w:jc w:val="both"/>
        <w:rPr>
          <w:sz w:val="24"/>
          <w:szCs w:val="24"/>
        </w:rPr>
      </w:pPr>
      <w:r w:rsidDel="00000000" w:rsidR="00000000" w:rsidRPr="00000000">
        <w:rPr>
          <w:sz w:val="24"/>
          <w:szCs w:val="24"/>
          <w:rtl w:val="0"/>
        </w:rPr>
        <w:t xml:space="preserve">O Machine Learning (ML) e o Deep Learning (DL) são subcampos da inteligência artificial que têm revolucionado diversas áreas com suas capacidades de aprendizado automatizado e análise de dados complexos. O ML se concentra no desenvolvimento de algoritmos que capacitam computadores a aprender e melhorar com a experiência, sem uma programação explícita. Ele abrange quatro principais tipos de aprendizado: supervisionado, não supervisionado, semi-supervisionado e por reforço, cada um com suas aplicações específicas.</w:t>
      </w:r>
    </w:p>
    <w:p w:rsidR="00000000" w:rsidDel="00000000" w:rsidP="00000000" w:rsidRDefault="00000000" w:rsidRPr="00000000" w14:paraId="00000060">
      <w:pPr>
        <w:pageBreakBefore w:val="0"/>
        <w:spacing w:after="360" w:line="276" w:lineRule="auto"/>
        <w:jc w:val="both"/>
        <w:rPr>
          <w:sz w:val="24"/>
          <w:szCs w:val="24"/>
        </w:rPr>
      </w:pPr>
      <w:r w:rsidDel="00000000" w:rsidR="00000000" w:rsidRPr="00000000">
        <w:rPr>
          <w:sz w:val="24"/>
          <w:szCs w:val="24"/>
          <w:rtl w:val="0"/>
        </w:rPr>
        <w:t xml:space="preserve">Por sua vez, o DL é um subconjunto do ML, caracterizado pelo uso de redes neurais profundas com múltiplas camadas para imitar o funcionamento do cérebro humano. Essas redes, compostas por numerosos neurônios artificiais, são capazes de processar grandes volumes de dados e aprender padrões complexos, destacando-se especialmente em tarefas de reconhecimento de imagens, processamento de linguagem natural e análise de dados não estruturados.</w:t>
      </w:r>
    </w:p>
    <w:p w:rsidR="00000000" w:rsidDel="00000000" w:rsidP="00000000" w:rsidRDefault="00000000" w:rsidRPr="00000000" w14:paraId="00000061">
      <w:pPr>
        <w:pageBreakBefore w:val="0"/>
        <w:spacing w:after="360" w:line="276" w:lineRule="auto"/>
        <w:jc w:val="both"/>
        <w:rPr>
          <w:sz w:val="24"/>
          <w:szCs w:val="24"/>
        </w:rPr>
      </w:pPr>
      <w:r w:rsidDel="00000000" w:rsidR="00000000" w:rsidRPr="00000000">
        <w:rPr>
          <w:sz w:val="24"/>
          <w:szCs w:val="24"/>
          <w:rtl w:val="0"/>
        </w:rPr>
        <w:t xml:space="preserve">Ambos ML e DL têm sido amplamente aplicados em diversos setores, desde automação industrial até diagnósticos médicos e análise financeira. Suas capacidades de identificar padrões e relações sutis nos dados, juntamente com a capacidade de executar tarefas de forma autônoma e eficiente, têm impulsionado a inovação e proporcionado vantagens competitivas significativas para empresas e organizações em todo o mundo.</w:t>
      </w:r>
    </w:p>
    <w:p w:rsidR="00000000" w:rsidDel="00000000" w:rsidP="00000000" w:rsidRDefault="00000000" w:rsidRPr="00000000" w14:paraId="00000062">
      <w:pPr>
        <w:pageBreakBefore w:val="0"/>
        <w:spacing w:after="360" w:line="276" w:lineRule="auto"/>
        <w:jc w:val="both"/>
        <w:rPr>
          <w:b w:val="1"/>
          <w:sz w:val="24"/>
          <w:szCs w:val="24"/>
        </w:rPr>
      </w:pPr>
      <w:r w:rsidDel="00000000" w:rsidR="00000000" w:rsidRPr="00000000">
        <w:rPr>
          <w:sz w:val="24"/>
          <w:szCs w:val="24"/>
          <w:rtl w:val="0"/>
        </w:rPr>
        <w:t xml:space="preserve">Investir em tecnologias de ML e DL não apenas possibilita análises mais precisas e sofisticadas, mas também libera recursos humanos para atividades de maior valor agregado e promove uma tomada de decisão mais embasada cientificamente. Além disso, essas tecnologias têm o potencial de impulsionar a personalização de soluções para atender às necessidades específicas de cada cliente, empresa ou tarefa, catalisando ainda mais a inovação e o desenvolvimento de soluções sob medida.</w:t>
      </w:r>
      <w:r w:rsidDel="00000000" w:rsidR="00000000" w:rsidRPr="00000000">
        <w:rPr>
          <w:rtl w:val="0"/>
        </w:rPr>
      </w:r>
    </w:p>
    <w:p w:rsidR="00000000" w:rsidDel="00000000" w:rsidP="00000000" w:rsidRDefault="00000000" w:rsidRPr="00000000" w14:paraId="00000063">
      <w:pPr>
        <w:pageBreakBefore w:val="0"/>
        <w:spacing w:line="276" w:lineRule="auto"/>
        <w:jc w:val="both"/>
        <w:rPr>
          <w:b w:val="1"/>
          <w:sz w:val="24"/>
          <w:szCs w:val="24"/>
        </w:rPr>
      </w:pPr>
      <w:r w:rsidDel="00000000" w:rsidR="00000000" w:rsidRPr="00000000">
        <w:rPr>
          <w:b w:val="1"/>
          <w:sz w:val="24"/>
          <w:szCs w:val="24"/>
          <w:rtl w:val="0"/>
        </w:rPr>
        <w:t xml:space="preserve">4 Inteligência Artificial e sociedade</w:t>
      </w:r>
    </w:p>
    <w:p w:rsidR="00000000" w:rsidDel="00000000" w:rsidP="00000000" w:rsidRDefault="00000000" w:rsidRPr="00000000" w14:paraId="00000064">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65">
      <w:pPr>
        <w:pageBreakBefore w:val="0"/>
        <w:spacing w:line="276" w:lineRule="auto"/>
        <w:jc w:val="both"/>
        <w:rPr>
          <w:sz w:val="24"/>
          <w:szCs w:val="24"/>
        </w:rPr>
      </w:pPr>
      <w:r w:rsidDel="00000000" w:rsidR="00000000" w:rsidRPr="00000000">
        <w:rPr>
          <w:sz w:val="24"/>
          <w:szCs w:val="24"/>
          <w:rtl w:val="0"/>
        </w:rPr>
        <w:t xml:space="preserve">De acordo com Juliana Assis Alves (2020), em seu artigo Impactos da inteligência artificial na sociedade… Na ficção científica é colocada em pauta as máquinas, como os robôs substituindo os humanos no futuro. Criar um sistema computacional que substitui a inteligência humana não é algo simples de ser feito. A Inteligência Artificial veio como uma forma de aliar-se aos seres humanos auxiliando na resolução de problemas, ajudando as empresas a terem um melhor gerenciamento e alcançarem melhores resultados. Esse é o objetivo dos especialistas no desenvolvimento dessa tecnologia no que tange o mercado de trabalho.</w:t>
      </w:r>
    </w:p>
    <w:p w:rsidR="00000000" w:rsidDel="00000000" w:rsidP="00000000" w:rsidRDefault="00000000" w:rsidRPr="00000000" w14:paraId="00000066">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67">
      <w:pPr>
        <w:pageBreakBefore w:val="0"/>
        <w:spacing w:line="276" w:lineRule="auto"/>
        <w:ind w:left="0" w:firstLine="0"/>
        <w:jc w:val="both"/>
        <w:rPr>
          <w:b w:val="1"/>
          <w:sz w:val="24"/>
          <w:szCs w:val="24"/>
        </w:rPr>
      </w:pPr>
      <w:r w:rsidDel="00000000" w:rsidR="00000000" w:rsidRPr="00000000">
        <w:rPr>
          <w:b w:val="1"/>
          <w:sz w:val="24"/>
          <w:szCs w:val="24"/>
          <w:rtl w:val="0"/>
        </w:rPr>
        <w:t xml:space="preserve">4.1 Inteligência Artificial e máquina</w:t>
      </w:r>
    </w:p>
    <w:p w:rsidR="00000000" w:rsidDel="00000000" w:rsidP="00000000" w:rsidRDefault="00000000" w:rsidRPr="00000000" w14:paraId="00000068">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69">
      <w:pPr>
        <w:pageBreakBefore w:val="0"/>
        <w:spacing w:line="276" w:lineRule="auto"/>
        <w:jc w:val="both"/>
        <w:rPr>
          <w:sz w:val="24"/>
          <w:szCs w:val="24"/>
        </w:rPr>
      </w:pPr>
      <w:r w:rsidDel="00000000" w:rsidR="00000000" w:rsidRPr="00000000">
        <w:rPr>
          <w:sz w:val="24"/>
          <w:szCs w:val="24"/>
          <w:rtl w:val="0"/>
        </w:rPr>
        <w:t xml:space="preserve">A Inteligência Artificial é classificada como um avanço tecnológico que permite que sistemas simulem uma inteligência similar à humana. Assim, partindo do questionamento sobre as máquinas poderem pensar, no ano de 1950, Alan Turing iniciou o trabalho denominado Computing Machinery and Intelligence (Máquinas Computacionais e Inteligência), publicado na revista filosófica Mind. Dessa forma, foi criado o Teste de Turing que através de um sistema hipotético conseguia avaliar se um sistema computacional é ou não inteligente como um ser humano.  </w:t>
      </w:r>
    </w:p>
    <w:p w:rsidR="00000000" w:rsidDel="00000000" w:rsidP="00000000" w:rsidRDefault="00000000" w:rsidRPr="00000000" w14:paraId="0000006A">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6B">
      <w:pPr>
        <w:pageBreakBefore w:val="0"/>
        <w:spacing w:line="276" w:lineRule="auto"/>
        <w:jc w:val="both"/>
        <w:rPr>
          <w:b w:val="1"/>
          <w:sz w:val="24"/>
          <w:szCs w:val="24"/>
        </w:rPr>
      </w:pPr>
      <w:r w:rsidDel="00000000" w:rsidR="00000000" w:rsidRPr="00000000">
        <w:rPr>
          <w:b w:val="1"/>
          <w:sz w:val="24"/>
          <w:szCs w:val="24"/>
          <w:rtl w:val="0"/>
        </w:rPr>
        <w:t xml:space="preserve">4.2 Inteligência Artificial e Adaptação </w:t>
      </w:r>
    </w:p>
    <w:p w:rsidR="00000000" w:rsidDel="00000000" w:rsidP="00000000" w:rsidRDefault="00000000" w:rsidRPr="00000000" w14:paraId="0000006C">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6D">
      <w:pPr>
        <w:pageBreakBefore w:val="0"/>
        <w:spacing w:line="276" w:lineRule="auto"/>
        <w:jc w:val="both"/>
        <w:rPr>
          <w:sz w:val="24"/>
          <w:szCs w:val="24"/>
        </w:rPr>
      </w:pPr>
      <w:r w:rsidDel="00000000" w:rsidR="00000000" w:rsidRPr="00000000">
        <w:rPr>
          <w:sz w:val="24"/>
          <w:szCs w:val="24"/>
          <w:rtl w:val="0"/>
        </w:rPr>
        <w:t xml:space="preserve">A rápida evolução da inteligência artificial (IA) está provocando uma mudança significativa na sociedade contemporânea. Com a crescente robotização de processos, é imperativo que os seres humanos se adaptem a esse novo cenário tecnológico. Nesse contexto, técnicas de aprimoramento de habilidades tornam-se essenciais para manter a relevância no mercado de trabalho. Capacidades como análise crítica, comunicação eficaz, pensamento crítico, criatividade, inteligência emocional e gestão de pessoas emergem como pilares fundamentais para os indivíduos se tornarem atrativos para os empregadores.</w:t>
      </w:r>
    </w:p>
    <w:p w:rsidR="00000000" w:rsidDel="00000000" w:rsidP="00000000" w:rsidRDefault="00000000" w:rsidRPr="00000000" w14:paraId="0000006E">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6F">
      <w:pPr>
        <w:pageBreakBefore w:val="0"/>
        <w:spacing w:line="276" w:lineRule="auto"/>
        <w:jc w:val="both"/>
        <w:rPr>
          <w:sz w:val="24"/>
          <w:szCs w:val="24"/>
        </w:rPr>
      </w:pPr>
      <w:r w:rsidDel="00000000" w:rsidR="00000000" w:rsidRPr="00000000">
        <w:rPr>
          <w:sz w:val="24"/>
          <w:szCs w:val="24"/>
          <w:rtl w:val="0"/>
        </w:rPr>
        <w:t xml:space="preserve">A especialização em áreas ligadas à ciência da computação, como Data Center e Business Intelligence, oferece oportunidades promissoras no mercado de trabalho, permitindo aos profissionais explorar e se beneficiar das novas realidades tecnológicas. No entanto, é crucial destacar que essa adaptação não se resume apenas a aspectos profissionais, mas também envolve uma compreensão mais ampla das implicações sociais, éticas e legais da IA.</w:t>
      </w:r>
    </w:p>
    <w:p w:rsidR="00000000" w:rsidDel="00000000" w:rsidP="00000000" w:rsidRDefault="00000000" w:rsidRPr="00000000" w14:paraId="00000070">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71">
      <w:pPr>
        <w:pageBreakBefore w:val="0"/>
        <w:spacing w:line="276" w:lineRule="auto"/>
        <w:jc w:val="both"/>
        <w:rPr>
          <w:sz w:val="24"/>
          <w:szCs w:val="24"/>
        </w:rPr>
      </w:pPr>
      <w:r w:rsidDel="00000000" w:rsidR="00000000" w:rsidRPr="00000000">
        <w:rPr>
          <w:sz w:val="24"/>
          <w:szCs w:val="24"/>
          <w:rtl w:val="0"/>
        </w:rPr>
        <w:t xml:space="preserve">No livro "Eu, Robô" de Isaac Asimov, o autor apresenta uma visão futurista na qual humanos e robôs coexistem em harmonia, adaptados a uma realidade onde a inteligência artificial desempenha um papel central. As histórias de Asimov descrevem o desenvolvimento das máquinas, desde os primeiros autômatos até os robôs com inteligência avançada, capazes de tomar decisões complexas. Central para essa coexistência pacífica é o conceito das Três Leis da Robótica, que estabelecem os princípios éticos que regem o comportamento dos robôs em relação aos humanos.</w:t>
      </w:r>
    </w:p>
    <w:p w:rsidR="00000000" w:rsidDel="00000000" w:rsidP="00000000" w:rsidRDefault="00000000" w:rsidRPr="00000000" w14:paraId="00000072">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73">
      <w:pPr>
        <w:pageBreakBefore w:val="0"/>
        <w:spacing w:line="276" w:lineRule="auto"/>
        <w:jc w:val="both"/>
        <w:rPr>
          <w:b w:val="1"/>
          <w:sz w:val="24"/>
          <w:szCs w:val="24"/>
        </w:rPr>
      </w:pPr>
      <w:r w:rsidDel="00000000" w:rsidR="00000000" w:rsidRPr="00000000">
        <w:rPr>
          <w:b w:val="1"/>
          <w:sz w:val="24"/>
          <w:szCs w:val="24"/>
          <w:rtl w:val="0"/>
        </w:rPr>
        <w:t xml:space="preserve">As Três Leis da Robótica são:</w:t>
      </w:r>
    </w:p>
    <w:p w:rsidR="00000000" w:rsidDel="00000000" w:rsidP="00000000" w:rsidRDefault="00000000" w:rsidRPr="00000000" w14:paraId="00000074">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75">
      <w:pPr>
        <w:pageBreakBefore w:val="0"/>
        <w:numPr>
          <w:ilvl w:val="0"/>
          <w:numId w:val="1"/>
        </w:numPr>
        <w:spacing w:line="276" w:lineRule="auto"/>
        <w:ind w:left="720" w:hanging="360"/>
        <w:jc w:val="both"/>
        <w:rPr>
          <w:sz w:val="24"/>
          <w:szCs w:val="24"/>
          <w:u w:val="none"/>
        </w:rPr>
      </w:pPr>
      <w:r w:rsidDel="00000000" w:rsidR="00000000" w:rsidRPr="00000000">
        <w:rPr>
          <w:sz w:val="24"/>
          <w:szCs w:val="24"/>
          <w:rtl w:val="0"/>
        </w:rPr>
        <w:t xml:space="preserve">Um robô não pode ferir um ser humano ou, por inação, permitir que um ser humano sofra algum mal.</w:t>
      </w:r>
    </w:p>
    <w:p w:rsidR="00000000" w:rsidDel="00000000" w:rsidP="00000000" w:rsidRDefault="00000000" w:rsidRPr="00000000" w14:paraId="00000076">
      <w:pPr>
        <w:pageBreakBefore w:val="0"/>
        <w:numPr>
          <w:ilvl w:val="0"/>
          <w:numId w:val="1"/>
        </w:numPr>
        <w:spacing w:line="276" w:lineRule="auto"/>
        <w:ind w:left="720" w:hanging="360"/>
        <w:jc w:val="both"/>
        <w:rPr>
          <w:sz w:val="24"/>
          <w:szCs w:val="24"/>
          <w:u w:val="none"/>
        </w:rPr>
      </w:pPr>
      <w:r w:rsidDel="00000000" w:rsidR="00000000" w:rsidRPr="00000000">
        <w:rPr>
          <w:sz w:val="24"/>
          <w:szCs w:val="24"/>
          <w:rtl w:val="0"/>
        </w:rPr>
        <w:t xml:space="preserve">Um robô deve obedecer às ordens dadas por seres humanos, exceto nos casos em que tais ordens entrem em conflito com a Primeira Lei.</w:t>
      </w:r>
    </w:p>
    <w:p w:rsidR="00000000" w:rsidDel="00000000" w:rsidP="00000000" w:rsidRDefault="00000000" w:rsidRPr="00000000" w14:paraId="00000077">
      <w:pPr>
        <w:pageBreakBefore w:val="0"/>
        <w:numPr>
          <w:ilvl w:val="0"/>
          <w:numId w:val="1"/>
        </w:numPr>
        <w:spacing w:line="276" w:lineRule="auto"/>
        <w:ind w:left="720" w:hanging="360"/>
        <w:jc w:val="both"/>
        <w:rPr>
          <w:sz w:val="24"/>
          <w:szCs w:val="24"/>
          <w:u w:val="none"/>
        </w:rPr>
      </w:pPr>
      <w:r w:rsidDel="00000000" w:rsidR="00000000" w:rsidRPr="00000000">
        <w:rPr>
          <w:sz w:val="24"/>
          <w:szCs w:val="24"/>
          <w:rtl w:val="0"/>
        </w:rPr>
        <w:t xml:space="preserve">Um robô deve proteger sua própria existência, desde que tal proteção não entre em conflito com a Primeira ou a Segunda Lei.</w:t>
      </w:r>
    </w:p>
    <w:p w:rsidR="00000000" w:rsidDel="00000000" w:rsidP="00000000" w:rsidRDefault="00000000" w:rsidRPr="00000000" w14:paraId="00000078">
      <w:pPr>
        <w:pageBreakBefore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9">
      <w:pPr>
        <w:pageBreakBefore w:val="0"/>
        <w:spacing w:line="276" w:lineRule="auto"/>
        <w:ind w:left="0" w:firstLine="0"/>
        <w:jc w:val="both"/>
        <w:rPr>
          <w:sz w:val="24"/>
          <w:szCs w:val="24"/>
        </w:rPr>
      </w:pPr>
      <w:r w:rsidDel="00000000" w:rsidR="00000000" w:rsidRPr="00000000">
        <w:rPr>
          <w:sz w:val="24"/>
          <w:szCs w:val="24"/>
          <w:rtl w:val="0"/>
        </w:rPr>
        <w:t xml:space="preserve">Essas leis destacam a importância da superioridade ética e moral dos seres humanos sobre as máquinas, enfatizando a necessidade de estabelecer limites claros para o desenvolvimento e uso da inteligência artificial.</w:t>
      </w:r>
    </w:p>
    <w:p w:rsidR="00000000" w:rsidDel="00000000" w:rsidP="00000000" w:rsidRDefault="00000000" w:rsidRPr="00000000" w14:paraId="0000007A">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7B">
      <w:pPr>
        <w:pageBreakBefore w:val="0"/>
        <w:spacing w:line="276" w:lineRule="auto"/>
        <w:jc w:val="both"/>
        <w:rPr>
          <w:sz w:val="24"/>
          <w:szCs w:val="24"/>
        </w:rPr>
      </w:pPr>
      <w:r w:rsidDel="00000000" w:rsidR="00000000" w:rsidRPr="00000000">
        <w:rPr>
          <w:sz w:val="24"/>
          <w:szCs w:val="24"/>
          <w:rtl w:val="0"/>
        </w:rPr>
        <w:t xml:space="preserve">Assim, a discussão sobre a inteligência artificial remonta ao passado visionário de Asimov, em 1950, e permanece relevante nos tempos contemporâneos. A adaptação da sociedade à IA requer uma abordagem multidisciplinar que considere não apenas os aspectos técnicos e profissionais, mas também as implicações sociais, éticas e legais dessa tecnologia em constante evolução. É fundamental que os indivíduos e instituições compreendam e respondam a esses desafios de maneira ética e responsável, visando a maximização dos benefícios e a minimização dos riscos associados à inteligência artificial.</w:t>
      </w:r>
    </w:p>
    <w:p w:rsidR="00000000" w:rsidDel="00000000" w:rsidP="00000000" w:rsidRDefault="00000000" w:rsidRPr="00000000" w14:paraId="0000007C">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7D">
      <w:pPr>
        <w:pageBreakBefore w:val="0"/>
        <w:spacing w:line="276" w:lineRule="auto"/>
        <w:jc w:val="both"/>
        <w:rPr>
          <w:b w:val="1"/>
          <w:sz w:val="24"/>
          <w:szCs w:val="24"/>
        </w:rPr>
      </w:pPr>
      <w:r w:rsidDel="00000000" w:rsidR="00000000" w:rsidRPr="00000000">
        <w:rPr>
          <w:b w:val="1"/>
          <w:sz w:val="24"/>
          <w:szCs w:val="24"/>
          <w:rtl w:val="0"/>
        </w:rPr>
        <w:t xml:space="preserve">4.3 Inteligência Artificial e o mercado de trabalho</w:t>
      </w:r>
    </w:p>
    <w:p w:rsidR="00000000" w:rsidDel="00000000" w:rsidP="00000000" w:rsidRDefault="00000000" w:rsidRPr="00000000" w14:paraId="0000007E">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7F">
      <w:pPr>
        <w:pageBreakBefore w:val="0"/>
        <w:spacing w:line="276" w:lineRule="auto"/>
        <w:jc w:val="both"/>
        <w:rPr>
          <w:sz w:val="24"/>
          <w:szCs w:val="24"/>
        </w:rPr>
      </w:pPr>
      <w:r w:rsidDel="00000000" w:rsidR="00000000" w:rsidRPr="00000000">
        <w:rPr>
          <w:sz w:val="24"/>
          <w:szCs w:val="24"/>
          <w:rtl w:val="0"/>
        </w:rPr>
        <w:t xml:space="preserve">O mercado de trabalho ao longo dos anos, com a Revolução Industrial e Tecnológica teve relativas mudanças em seu sistema. A chegada da Inteligência Artificial, na automação de máquinas entra em uma discussão que divide opiniões quanto ao seu impacto no mercado de trabalho. De acordo com o livro “Inteligência Artificial” escrito por Kai-Ful Lee no ano de 2019, a IA mudará a forma de trabalho e futuramente algumas profissões poderão ser substituídas por máquinas.</w:t>
      </w:r>
    </w:p>
    <w:p w:rsidR="00000000" w:rsidDel="00000000" w:rsidP="00000000" w:rsidRDefault="00000000" w:rsidRPr="00000000" w14:paraId="00000080">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81">
      <w:pPr>
        <w:pageBreakBefore w:val="0"/>
        <w:spacing w:line="276" w:lineRule="auto"/>
        <w:jc w:val="both"/>
        <w:rPr>
          <w:b w:val="1"/>
          <w:sz w:val="24"/>
          <w:szCs w:val="24"/>
        </w:rPr>
      </w:pPr>
      <w:r w:rsidDel="00000000" w:rsidR="00000000" w:rsidRPr="00000000">
        <w:rPr>
          <w:b w:val="1"/>
          <w:sz w:val="24"/>
          <w:szCs w:val="24"/>
          <w:rtl w:val="0"/>
        </w:rPr>
        <w:t xml:space="preserve">(Falta conteúdo e formatação) </w:t>
      </w:r>
    </w:p>
    <w:p w:rsidR="00000000" w:rsidDel="00000000" w:rsidP="00000000" w:rsidRDefault="00000000" w:rsidRPr="00000000" w14:paraId="00000082">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83">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84">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85">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86">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87">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88">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89">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8A">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8B">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8C">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8D">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8E">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8F">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90">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91">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92">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93">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94">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95">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96">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97">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98">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99">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9A">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9B">
      <w:pPr>
        <w:pageBreakBefore w:val="0"/>
        <w:spacing w:line="276" w:lineRule="auto"/>
        <w:jc w:val="both"/>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9C">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9D">
      <w:pPr>
        <w:pageBreakBefore w:val="0"/>
        <w:spacing w:line="276" w:lineRule="auto"/>
        <w:jc w:val="both"/>
        <w:rPr>
          <w:sz w:val="24"/>
          <w:szCs w:val="24"/>
        </w:rPr>
      </w:pPr>
      <w:r w:rsidDel="00000000" w:rsidR="00000000" w:rsidRPr="00000000">
        <w:rPr>
          <w:b w:val="1"/>
          <w:sz w:val="24"/>
          <w:szCs w:val="24"/>
          <w:rtl w:val="0"/>
        </w:rPr>
        <w:t xml:space="preserve">Artigo</w:t>
      </w:r>
      <w:r w:rsidDel="00000000" w:rsidR="00000000" w:rsidRPr="00000000">
        <w:rPr>
          <w:sz w:val="24"/>
          <w:szCs w:val="24"/>
          <w:rtl w:val="0"/>
        </w:rPr>
        <w:t xml:space="preserve">, por Alunos CEFET-MG - Universidade EaD e Software Livre - Evolução da IA </w:t>
      </w:r>
      <w:hyperlink r:id="rId6">
        <w:r w:rsidDel="00000000" w:rsidR="00000000" w:rsidRPr="00000000">
          <w:rPr>
            <w:color w:val="1155cc"/>
            <w:sz w:val="24"/>
            <w:szCs w:val="24"/>
            <w:u w:val="single"/>
            <w:rtl w:val="0"/>
          </w:rPr>
          <w:t xml:space="preserve">http://www.periodicos.letras.ufmg.br/index.php/ueadsl/article/viewFile/17644/1125613628</w:t>
        </w:r>
      </w:hyperlink>
      <w:r w:rsidDel="00000000" w:rsidR="00000000" w:rsidRPr="00000000">
        <w:rPr>
          <w:sz w:val="24"/>
          <w:szCs w:val="24"/>
          <w:rtl w:val="0"/>
        </w:rPr>
        <w:t xml:space="preserve"> Acesso em 08 novembro de 2020</w:t>
      </w:r>
      <w:r w:rsidDel="00000000" w:rsidR="00000000" w:rsidRPr="00000000">
        <w:rPr>
          <w:rtl w:val="0"/>
        </w:rPr>
      </w:r>
    </w:p>
    <w:p w:rsidR="00000000" w:rsidDel="00000000" w:rsidP="00000000" w:rsidRDefault="00000000" w:rsidRPr="00000000" w14:paraId="0000009E">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9F">
      <w:pPr>
        <w:pageBreakBefore w:val="0"/>
        <w:spacing w:line="276" w:lineRule="auto"/>
        <w:jc w:val="both"/>
        <w:rPr>
          <w:sz w:val="24"/>
          <w:szCs w:val="24"/>
          <w:highlight w:val="white"/>
        </w:rPr>
      </w:pPr>
      <w:r w:rsidDel="00000000" w:rsidR="00000000" w:rsidRPr="00000000">
        <w:rPr>
          <w:b w:val="1"/>
          <w:sz w:val="24"/>
          <w:szCs w:val="24"/>
          <w:rtl w:val="0"/>
        </w:rPr>
        <w:t xml:space="preserve">Artigo, </w:t>
      </w:r>
      <w:r w:rsidDel="00000000" w:rsidR="00000000" w:rsidRPr="00000000">
        <w:rPr>
          <w:sz w:val="24"/>
          <w:szCs w:val="24"/>
          <w:rtl w:val="0"/>
        </w:rPr>
        <w:t xml:space="preserve">por</w:t>
      </w:r>
      <w:r w:rsidDel="00000000" w:rsidR="00000000" w:rsidRPr="00000000">
        <w:rPr>
          <w:sz w:val="24"/>
          <w:szCs w:val="24"/>
          <w:rtl w:val="0"/>
        </w:rPr>
        <w:t xml:space="preserve"> Zendesk - Origem da inteligencia artificial </w:t>
      </w:r>
      <w:hyperlink r:id="rId7">
        <w:r w:rsidDel="00000000" w:rsidR="00000000" w:rsidRPr="00000000">
          <w:rPr>
            <w:color w:val="1155cc"/>
            <w:sz w:val="24"/>
            <w:szCs w:val="24"/>
            <w:u w:val="single"/>
            <w:rtl w:val="0"/>
          </w:rPr>
          <w:t xml:space="preserve">https://www.zendesk.com.br/blog/qual-e-a-origem-da-inteligencia-artificial/</w:t>
        </w:r>
      </w:hyperlink>
      <w:r w:rsidDel="00000000" w:rsidR="00000000" w:rsidRPr="00000000">
        <w:rPr>
          <w:sz w:val="24"/>
          <w:szCs w:val="24"/>
          <w:rtl w:val="0"/>
        </w:rPr>
        <w:t xml:space="preserve"> Acesso em : </w:t>
      </w:r>
      <w:r w:rsidDel="00000000" w:rsidR="00000000" w:rsidRPr="00000000">
        <w:rPr>
          <w:sz w:val="24"/>
          <w:szCs w:val="24"/>
          <w:highlight w:val="white"/>
          <w:rtl w:val="0"/>
        </w:rPr>
        <w:t xml:space="preserve">18 fevereiro 2024</w:t>
      </w:r>
    </w:p>
    <w:p w:rsidR="00000000" w:rsidDel="00000000" w:rsidP="00000000" w:rsidRDefault="00000000" w:rsidRPr="00000000" w14:paraId="000000A0">
      <w:pPr>
        <w:pageBreakBefore w:val="0"/>
        <w:spacing w:line="276" w:lineRule="auto"/>
        <w:jc w:val="both"/>
        <w:rPr>
          <w:color w:val="17494d"/>
          <w:sz w:val="24"/>
          <w:szCs w:val="24"/>
          <w:highlight w:val="white"/>
        </w:rPr>
      </w:pPr>
      <w:r w:rsidDel="00000000" w:rsidR="00000000" w:rsidRPr="00000000">
        <w:rPr>
          <w:rtl w:val="0"/>
        </w:rPr>
      </w:r>
    </w:p>
    <w:p w:rsidR="00000000" w:rsidDel="00000000" w:rsidP="00000000" w:rsidRDefault="00000000" w:rsidRPr="00000000" w14:paraId="000000A1">
      <w:pPr>
        <w:pageBreakBefore w:val="0"/>
        <w:spacing w:line="276" w:lineRule="auto"/>
        <w:jc w:val="both"/>
        <w:rPr>
          <w:color w:val="17494d"/>
          <w:sz w:val="24"/>
          <w:szCs w:val="24"/>
          <w:highlight w:val="white"/>
        </w:rPr>
      </w:pPr>
      <w:r w:rsidDel="00000000" w:rsidR="00000000" w:rsidRPr="00000000">
        <w:rPr>
          <w:b w:val="1"/>
          <w:sz w:val="24"/>
          <w:szCs w:val="24"/>
          <w:rtl w:val="0"/>
        </w:rPr>
        <w:t xml:space="preserve">Artigo</w:t>
      </w:r>
      <w:r w:rsidDel="00000000" w:rsidR="00000000" w:rsidRPr="00000000">
        <w:rPr>
          <w:color w:val="17494d"/>
          <w:sz w:val="24"/>
          <w:szCs w:val="24"/>
          <w:highlight w:val="white"/>
          <w:rtl w:val="0"/>
        </w:rPr>
        <w:t xml:space="preserve">, </w:t>
      </w:r>
      <w:r w:rsidDel="00000000" w:rsidR="00000000" w:rsidRPr="00000000">
        <w:rPr>
          <w:sz w:val="24"/>
          <w:szCs w:val="24"/>
          <w:rtl w:val="0"/>
        </w:rPr>
        <w:t xml:space="preserve">por Juliana Assis Alves - UFMG - Departamento de Engenharia Metalúrgica e de Materiais,  Universidade EaD e Software Livre - Sociedade e a IA</w:t>
      </w:r>
      <w:r w:rsidDel="00000000" w:rsidR="00000000" w:rsidRPr="00000000">
        <w:rPr>
          <w:rtl w:val="0"/>
        </w:rPr>
      </w:r>
    </w:p>
    <w:p w:rsidR="00000000" w:rsidDel="00000000" w:rsidP="00000000" w:rsidRDefault="00000000" w:rsidRPr="00000000" w14:paraId="000000A2">
      <w:pPr>
        <w:pageBreakBefore w:val="0"/>
        <w:spacing w:line="276" w:lineRule="auto"/>
        <w:jc w:val="both"/>
        <w:rPr>
          <w:sz w:val="24"/>
          <w:szCs w:val="24"/>
        </w:rPr>
      </w:pPr>
      <w:hyperlink r:id="rId8">
        <w:r w:rsidDel="00000000" w:rsidR="00000000" w:rsidRPr="00000000">
          <w:rPr>
            <w:color w:val="1155cc"/>
            <w:sz w:val="24"/>
            <w:szCs w:val="24"/>
            <w:highlight w:val="white"/>
            <w:u w:val="single"/>
            <w:rtl w:val="0"/>
          </w:rPr>
          <w:t xml:space="preserve">http://www.periodicos.letras.ufmg.br/index.php/ueadsl/article/viewFile/17568/1125613639</w:t>
        </w:r>
      </w:hyperlink>
      <w:r w:rsidDel="00000000" w:rsidR="00000000" w:rsidRPr="00000000">
        <w:rPr>
          <w:color w:val="17494d"/>
          <w:sz w:val="24"/>
          <w:szCs w:val="24"/>
          <w:highlight w:val="white"/>
          <w:rtl w:val="0"/>
        </w:rPr>
        <w:t xml:space="preserve"> </w:t>
      </w:r>
      <w:r w:rsidDel="00000000" w:rsidR="00000000" w:rsidRPr="00000000">
        <w:rPr>
          <w:sz w:val="24"/>
          <w:szCs w:val="24"/>
          <w:rtl w:val="0"/>
        </w:rPr>
        <w:t xml:space="preserve">Acesso em 08 novembro de 2020</w:t>
      </w:r>
    </w:p>
    <w:p w:rsidR="00000000" w:rsidDel="00000000" w:rsidP="00000000" w:rsidRDefault="00000000" w:rsidRPr="00000000" w14:paraId="000000A3">
      <w:pPr>
        <w:pageBreakBefore w:val="0"/>
        <w:spacing w:line="276" w:lineRule="auto"/>
        <w:jc w:val="both"/>
        <w:rPr>
          <w:color w:val="17494d"/>
          <w:sz w:val="24"/>
          <w:szCs w:val="24"/>
          <w:highlight w:val="white"/>
        </w:rPr>
      </w:pPr>
      <w:r w:rsidDel="00000000" w:rsidR="00000000" w:rsidRPr="00000000">
        <w:rPr>
          <w:rtl w:val="0"/>
        </w:rPr>
      </w:r>
    </w:p>
    <w:p w:rsidR="00000000" w:rsidDel="00000000" w:rsidP="00000000" w:rsidRDefault="00000000" w:rsidRPr="00000000" w14:paraId="000000A4">
      <w:pPr>
        <w:pageBreakBefore w:val="0"/>
        <w:spacing w:line="276" w:lineRule="auto"/>
        <w:jc w:val="both"/>
        <w:rPr>
          <w:sz w:val="24"/>
          <w:szCs w:val="24"/>
        </w:rPr>
      </w:pPr>
      <w:r w:rsidDel="00000000" w:rsidR="00000000" w:rsidRPr="00000000">
        <w:rPr>
          <w:b w:val="1"/>
          <w:sz w:val="24"/>
          <w:szCs w:val="24"/>
          <w:rtl w:val="0"/>
        </w:rPr>
        <w:t xml:space="preserve">Livro,</w:t>
      </w:r>
      <w:r w:rsidDel="00000000" w:rsidR="00000000" w:rsidRPr="00000000">
        <w:rPr>
          <w:sz w:val="24"/>
          <w:szCs w:val="24"/>
          <w:rtl w:val="0"/>
        </w:rPr>
        <w:t xml:space="preserve"> por HARARI, Y., 21 Lições para o Século 21: 1ed. Companhia das Letras, 2018. Inteligência Artificial e mercado de trabalho: como se preparar? Faculdade Impacta. </w:t>
      </w:r>
    </w:p>
    <w:p w:rsidR="00000000" w:rsidDel="00000000" w:rsidP="00000000" w:rsidRDefault="00000000" w:rsidRPr="00000000" w14:paraId="000000A5">
      <w:pPr>
        <w:pageBreakBefore w:val="0"/>
        <w:spacing w:line="276" w:lineRule="auto"/>
        <w:jc w:val="both"/>
        <w:rPr>
          <w:sz w:val="24"/>
          <w:szCs w:val="24"/>
        </w:rPr>
      </w:pPr>
      <w:r w:rsidDel="00000000" w:rsidR="00000000" w:rsidRPr="00000000">
        <w:rPr>
          <w:sz w:val="24"/>
          <w:szCs w:val="24"/>
          <w:rtl w:val="0"/>
        </w:rPr>
        <w:t xml:space="preserve">Disponível em: &lt;</w:t>
      </w:r>
      <w:hyperlink r:id="rId9">
        <w:r w:rsidDel="00000000" w:rsidR="00000000" w:rsidRPr="00000000">
          <w:rPr>
            <w:color w:val="1155cc"/>
            <w:sz w:val="24"/>
            <w:szCs w:val="24"/>
            <w:u w:val="single"/>
            <w:rtl w:val="0"/>
          </w:rPr>
          <w:t xml:space="preserve">https://www.impacta.edu.br/blog/inteligencia-artificial-mercado</w:t>
        </w:r>
      </w:hyperlink>
      <w:r w:rsidDel="00000000" w:rsidR="00000000" w:rsidRPr="00000000">
        <w:rPr>
          <w:rtl w:val="0"/>
        </w:rPr>
      </w:r>
    </w:p>
    <w:p w:rsidR="00000000" w:rsidDel="00000000" w:rsidP="00000000" w:rsidRDefault="00000000" w:rsidRPr="00000000" w14:paraId="000000A6">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A7">
      <w:pPr>
        <w:pageBreakBefore w:val="0"/>
        <w:spacing w:line="276" w:lineRule="auto"/>
        <w:jc w:val="both"/>
        <w:rPr>
          <w:sz w:val="24"/>
          <w:szCs w:val="24"/>
        </w:rPr>
      </w:pPr>
      <w:r w:rsidDel="00000000" w:rsidR="00000000" w:rsidRPr="00000000">
        <w:rPr>
          <w:b w:val="1"/>
          <w:sz w:val="24"/>
          <w:szCs w:val="24"/>
          <w:rtl w:val="0"/>
        </w:rPr>
        <w:t xml:space="preserve">Site SANT</w:t>
      </w:r>
      <w:r w:rsidDel="00000000" w:rsidR="00000000" w:rsidRPr="00000000">
        <w:rPr>
          <w:sz w:val="24"/>
          <w:szCs w:val="24"/>
          <w:rtl w:val="0"/>
        </w:rPr>
        <w:t xml:space="preserve">I, Alexandre., As Três Leis da Robótica. Super Interessante, 2019. Disponível</w:t>
      </w:r>
    </w:p>
    <w:p w:rsidR="00000000" w:rsidDel="00000000" w:rsidP="00000000" w:rsidRDefault="00000000" w:rsidRPr="00000000" w14:paraId="000000A8">
      <w:pPr>
        <w:pageBreakBefore w:val="0"/>
        <w:spacing w:line="276" w:lineRule="auto"/>
        <w:jc w:val="both"/>
        <w:rPr>
          <w:sz w:val="24"/>
          <w:szCs w:val="24"/>
        </w:rPr>
      </w:pPr>
      <w:r w:rsidDel="00000000" w:rsidR="00000000" w:rsidRPr="00000000">
        <w:rPr>
          <w:sz w:val="24"/>
          <w:szCs w:val="24"/>
          <w:rtl w:val="0"/>
        </w:rPr>
        <w:t xml:space="preserve">em: &lt;</w:t>
      </w:r>
      <w:hyperlink r:id="rId10">
        <w:r w:rsidDel="00000000" w:rsidR="00000000" w:rsidRPr="00000000">
          <w:rPr>
            <w:color w:val="1155cc"/>
            <w:sz w:val="24"/>
            <w:szCs w:val="24"/>
            <w:u w:val="single"/>
            <w:rtl w:val="0"/>
          </w:rPr>
          <w:t xml:space="preserve">https://super.abril.com.br/cultura/as-tres-leis-da-robotica/</w:t>
        </w:r>
      </w:hyperlink>
      <w:r w:rsidDel="00000000" w:rsidR="00000000" w:rsidRPr="00000000">
        <w:rPr>
          <w:sz w:val="24"/>
          <w:szCs w:val="24"/>
          <w:rtl w:val="0"/>
        </w:rPr>
        <w:t xml:space="preserve">&gt;. Acesso em: 17/09/2020.</w:t>
      </w:r>
    </w:p>
    <w:p w:rsidR="00000000" w:rsidDel="00000000" w:rsidP="00000000" w:rsidRDefault="00000000" w:rsidRPr="00000000" w14:paraId="000000A9">
      <w:pPr>
        <w:pageBreakBefore w:val="0"/>
        <w:spacing w:line="276" w:lineRule="auto"/>
        <w:jc w:val="both"/>
        <w:rPr>
          <w:color w:val="17494d"/>
          <w:sz w:val="24"/>
          <w:szCs w:val="24"/>
          <w:highlight w:val="white"/>
        </w:rPr>
      </w:pPr>
      <w:r w:rsidDel="00000000" w:rsidR="00000000" w:rsidRPr="00000000">
        <w:rPr>
          <w:rtl w:val="0"/>
        </w:rPr>
      </w:r>
    </w:p>
    <w:p w:rsidR="00000000" w:rsidDel="00000000" w:rsidP="00000000" w:rsidRDefault="00000000" w:rsidRPr="00000000" w14:paraId="000000AA">
      <w:pPr>
        <w:pageBreakBefore w:val="0"/>
        <w:spacing w:line="276" w:lineRule="auto"/>
        <w:jc w:val="both"/>
        <w:rPr>
          <w:sz w:val="24"/>
          <w:szCs w:val="24"/>
        </w:rPr>
      </w:pPr>
      <w:hyperlink r:id="rId11">
        <w:r w:rsidDel="00000000" w:rsidR="00000000" w:rsidRPr="00000000">
          <w:rPr>
            <w:color w:val="1155cc"/>
            <w:sz w:val="24"/>
            <w:szCs w:val="24"/>
            <w:u w:val="single"/>
            <w:rtl w:val="0"/>
          </w:rPr>
          <w:t xml:space="preserve">https://sites.icmc.usp.br/andre/research/neural/</w:t>
        </w:r>
      </w:hyperlink>
      <w:r w:rsidDel="00000000" w:rsidR="00000000" w:rsidRPr="00000000">
        <w:rPr>
          <w:rtl w:val="0"/>
        </w:rPr>
      </w:r>
    </w:p>
    <w:p w:rsidR="00000000" w:rsidDel="00000000" w:rsidP="00000000" w:rsidRDefault="00000000" w:rsidRPr="00000000" w14:paraId="000000AB">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AC">
      <w:pPr>
        <w:pageBreakBefore w:val="0"/>
        <w:spacing w:line="276" w:lineRule="auto"/>
        <w:jc w:val="both"/>
        <w:rPr>
          <w:sz w:val="24"/>
          <w:szCs w:val="24"/>
        </w:rPr>
      </w:pPr>
      <w:hyperlink r:id="rId12">
        <w:r w:rsidDel="00000000" w:rsidR="00000000" w:rsidRPr="00000000">
          <w:rPr>
            <w:color w:val="1155cc"/>
            <w:sz w:val="24"/>
            <w:szCs w:val="24"/>
            <w:u w:val="single"/>
            <w:rtl w:val="0"/>
          </w:rPr>
          <w:t xml:space="preserve">https://www.ibm.com/br-pt/topics/neural-networks</w:t>
        </w:r>
      </w:hyperlink>
      <w:r w:rsidDel="00000000" w:rsidR="00000000" w:rsidRPr="00000000">
        <w:rPr>
          <w:rtl w:val="0"/>
        </w:rPr>
      </w:r>
    </w:p>
    <w:p w:rsidR="00000000" w:rsidDel="00000000" w:rsidP="00000000" w:rsidRDefault="00000000" w:rsidRPr="00000000" w14:paraId="000000AD">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AE">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AF">
      <w:pPr>
        <w:pageBreakBefore w:val="0"/>
        <w:spacing w:line="276" w:lineRule="auto"/>
        <w:jc w:val="both"/>
        <w:rPr>
          <w:sz w:val="24"/>
          <w:szCs w:val="24"/>
        </w:rPr>
      </w:pPr>
      <w:hyperlink r:id="rId13">
        <w:r w:rsidDel="00000000" w:rsidR="00000000" w:rsidRPr="00000000">
          <w:rPr>
            <w:color w:val="1155cc"/>
            <w:sz w:val="24"/>
            <w:szCs w:val="24"/>
            <w:u w:val="single"/>
            <w:rtl w:val="0"/>
          </w:rPr>
          <w:t xml:space="preserve">https://aws.amazon.com/pt/what-is/neural-network/#:~:text=Uma%20rede%20neural%20%C3%A9%20um,camadas%2C%20semelhante%20ao%20c%C3%A9rebro%20humano</w:t>
        </w:r>
      </w:hyperlink>
      <w:r w:rsidDel="00000000" w:rsidR="00000000" w:rsidRPr="00000000">
        <w:rPr>
          <w:rtl w:val="0"/>
        </w:rPr>
      </w:r>
    </w:p>
    <w:p w:rsidR="00000000" w:rsidDel="00000000" w:rsidP="00000000" w:rsidRDefault="00000000" w:rsidRPr="00000000" w14:paraId="000000B0">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B1">
      <w:pPr>
        <w:pageBreakBefore w:val="0"/>
        <w:spacing w:line="276" w:lineRule="auto"/>
        <w:jc w:val="both"/>
        <w:rPr>
          <w:sz w:val="24"/>
          <w:szCs w:val="24"/>
        </w:rPr>
      </w:pPr>
      <w:hyperlink r:id="rId14">
        <w:r w:rsidDel="00000000" w:rsidR="00000000" w:rsidRPr="00000000">
          <w:rPr>
            <w:color w:val="1155cc"/>
            <w:sz w:val="24"/>
            <w:szCs w:val="24"/>
            <w:u w:val="single"/>
            <w:rtl w:val="0"/>
          </w:rPr>
          <w:t xml:space="preserve">https://professor.luzerna.ifc.edu.br/ricardo-kerschbaumer/wp-content/uploads/sites/43/2018/03/5-Algoritmos-Gen%C3%A9ticos.pdf</w:t>
        </w:r>
      </w:hyperlink>
      <w:r w:rsidDel="00000000" w:rsidR="00000000" w:rsidRPr="00000000">
        <w:rPr>
          <w:rtl w:val="0"/>
        </w:rPr>
      </w:r>
    </w:p>
    <w:p w:rsidR="00000000" w:rsidDel="00000000" w:rsidP="00000000" w:rsidRDefault="00000000" w:rsidRPr="00000000" w14:paraId="000000B2">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B3">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B4">
      <w:pPr>
        <w:pageBreakBefore w:val="0"/>
        <w:spacing w:line="276"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ites.icmc.usp.br/andre/research/neural/" TargetMode="External"/><Relationship Id="rId10" Type="http://schemas.openxmlformats.org/officeDocument/2006/relationships/hyperlink" Target="https://super.abril.com.br/cultura/as-tres-leis-da-robotica/" TargetMode="External"/><Relationship Id="rId13" Type="http://schemas.openxmlformats.org/officeDocument/2006/relationships/hyperlink" Target="https://aws.amazon.com/pt/what-is/neural-network/#:~:text=Uma%20rede%20neural%20%C3%A9%20um,camadas%2C%20semelhante%20ao%20c%C3%A9rebro%20humano" TargetMode="External"/><Relationship Id="rId12" Type="http://schemas.openxmlformats.org/officeDocument/2006/relationships/hyperlink" Target="https://www.ibm.com/br-pt/topics/neural-networ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mpacta.edu.br/blog/inteligencia-artificial-mercado" TargetMode="External"/><Relationship Id="rId14" Type="http://schemas.openxmlformats.org/officeDocument/2006/relationships/hyperlink" Target="https://professor.luzerna.ifc.edu.br/ricardo-kerschbaumer/wp-content/uploads/sites/43/2018/03/5-Algoritmos-Gen%C3%A9ticos.pdf" TargetMode="External"/><Relationship Id="rId5" Type="http://schemas.openxmlformats.org/officeDocument/2006/relationships/styles" Target="styles.xml"/><Relationship Id="rId6" Type="http://schemas.openxmlformats.org/officeDocument/2006/relationships/hyperlink" Target="http://www.periodicos.letras.ufmg.br/index.php/ueadsl/article/viewFile/17644/1125613628" TargetMode="External"/><Relationship Id="rId7" Type="http://schemas.openxmlformats.org/officeDocument/2006/relationships/hyperlink" Target="https://www.zendesk.com.br/blog/qual-e-a-origem-da-inteligencia-artificial/" TargetMode="External"/><Relationship Id="rId8" Type="http://schemas.openxmlformats.org/officeDocument/2006/relationships/hyperlink" Target="http://www.periodicos.letras.ufmg.br/index.php/ueadsl/article/viewFile/17568/11256136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