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40"/>
          <w:shd w:fill="auto" w:val="clear"/>
        </w:rPr>
        <w:t xml:space="preserve">UNITED GAMERS</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KAUÊ ANTONIO - RA: 01212165</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Escopo</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1416"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Criar um site linkado com um banco de dados para armazenar dados de cadastro de jogadores e times, criar um redirecionamento de perfil dos jogadores para a interação dos mesmos.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Justificativa do projeto</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1416"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Nos tempos atuais, com cada vez mais jogos multiplayer sendo lançados, as pessoas acabam tendo bem mais contato e interação com outras através dos mesmos, porém, a toxidade é um problema recorrente na comunidade dos jogos online, por conta disso, criamos a UnitedGamers, com foco no jogo Counter-Strike:Global Offensive.</w:t>
      </w:r>
    </w:p>
    <w:p>
      <w:pPr>
        <w:spacing w:before="0" w:after="160" w:line="259"/>
        <w:ind w:right="0" w:left="1416" w:firstLine="0"/>
        <w:jc w:val="left"/>
        <w:rPr>
          <w:rFonts w:ascii="Calibri" w:hAnsi="Calibri" w:cs="Calibri" w:eastAsia="Calibri"/>
          <w:color w:val="auto"/>
          <w:spacing w:val="0"/>
          <w:position w:val="0"/>
          <w:sz w:val="28"/>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Objetivo</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2124"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Nosso objetivo é conseguir aumentar ainda mais o número de interação entre as pessoas da forma mais respeitosa possível, fazendo com que os usuários criem amizades com outros usuário que estão lá pelo mesmo propósito, poder jogar em conjunto e ter uma boa interação.</w:t>
      </w:r>
    </w:p>
    <w:p>
      <w:pPr>
        <w:spacing w:before="0" w:after="160" w:line="259"/>
        <w:ind w:right="0" w:left="2124" w:firstLine="0"/>
        <w:jc w:val="left"/>
        <w:rPr>
          <w:rFonts w:ascii="Calibri" w:hAnsi="Calibri" w:cs="Calibri" w:eastAsia="Calibri"/>
          <w:color w:val="auto"/>
          <w:spacing w:val="0"/>
          <w:position w:val="0"/>
          <w:sz w:val="28"/>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Produtos e principais requisitos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2124"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produto que almejamos é um site onde o jogador se cadastra e consegue acessar o perfil de outros jogadores que também estão cadastrados pelo mesmo propósito. Teremos tambem uma página com times onde os jogadores cadastrados no site poderão se juntar em 5 pessoas e criar um time fechado para desafiar outros e marcar jogos.</w:t>
      </w:r>
    </w:p>
    <w:p>
      <w:pPr>
        <w:spacing w:before="0" w:after="160" w:line="259"/>
        <w:ind w:right="0" w:left="2124"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Os maior requisito de forma geral é a população abraçar a ideia e cada vez mais o site crescer e atingir a maior quantidade de pessoas possíveis.</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Marcos do projeto</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1416"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 marco para o projeto seria desde o primeiro cadastro do jogador até ele ir jogar com alguém que também está cadastrado na ferramenta, o que identifica a funcionalidade da mesma.</w:t>
      </w:r>
    </w:p>
    <w:p>
      <w:pPr>
        <w:spacing w:before="0" w:after="160" w:line="259"/>
        <w:ind w:right="0" w:left="1416" w:firstLine="708"/>
        <w:jc w:val="left"/>
        <w:rPr>
          <w:rFonts w:ascii="Calibri" w:hAnsi="Calibri" w:cs="Calibri" w:eastAsia="Calibri"/>
          <w:color w:val="auto"/>
          <w:spacing w:val="0"/>
          <w:position w:val="0"/>
          <w:sz w:val="28"/>
          <w:shd w:fill="auto"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Premissas e restrições</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2124"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Uma premissa muito grande é a que terão jogadores o bastante para facilitar a interação deles com o site e suas ferramentas.</w:t>
      </w:r>
    </w:p>
    <w:p>
      <w:pPr>
        <w:spacing w:before="0" w:after="160" w:line="259"/>
        <w:ind w:right="0" w:left="2124"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Uma restrição é o nicho onde se encontram esses jogadores, por conta do projeto ser voltado a apenas um jogo, pessoas de outros jogos ficarão de fora.</w:t>
      </w:r>
    </w:p>
    <w:p>
      <w:pPr>
        <w:spacing w:before="0" w:after="160" w:line="259"/>
        <w:ind w:right="0" w:left="2124" w:firstLine="708"/>
        <w:jc w:val="left"/>
        <w:rPr>
          <w:rFonts w:ascii="Calibri" w:hAnsi="Calibri" w:cs="Calibri" w:eastAsia="Calibri"/>
          <w:color w:val="auto"/>
          <w:spacing w:val="0"/>
          <w:position w:val="0"/>
          <w:sz w:val="28"/>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Sustentação</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De modo geral o aplicativo se sustenta com uma pequena equipe de TI que auxilia no suporte técnico do app/bando de dados e outra pequena equipe que auxilia na segurança dos dados das pessoas cadastradas.</w:t>
        <w:br/>
      </w: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8">
    <w:abstractNumId w:val="24"/>
  </w:num>
  <w:num w:numId="12">
    <w:abstractNumId w:val="18"/>
  </w:num>
  <w:num w:numId="15">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