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19908248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59C653" w14:textId="5FF0FE35" w:rsidR="00FA1038" w:rsidRDefault="00FA1038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C928BD" wp14:editId="292CC7E8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24941744CA8F429CB45D5C1460DDCF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1A1C58" w14:textId="57D2C8D0" w:rsidR="00FA1038" w:rsidRDefault="0091717D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SPECIFICA TECNICA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21932F71571E4C7AAAE2EF595FFFE0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BE2CAA" w14:textId="568197A8" w:rsidR="00FA1038" w:rsidRDefault="0091717D" w:rsidP="0091717D">
              <w:pPr>
                <w:pStyle w:val="Nessunaspaziatura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Diagramma ER e diagramma delle componenti del sito</w:t>
              </w:r>
            </w:p>
          </w:sdtContent>
        </w:sdt>
        <w:p w14:paraId="04C467A7" w14:textId="4C716EB1" w:rsidR="00FA1038" w:rsidRDefault="00FA1038">
          <w:pPr>
            <w:pStyle w:val="Nessunaspaziatur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52BA67" wp14:editId="3F0A8C56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952EC0" w14:textId="411757C7" w:rsidR="00FA1038" w:rsidRDefault="0007456E">
          <w:r>
            <w:rPr>
              <w:noProof/>
            </w:rPr>
            <w:drawing>
              <wp:inline distT="0" distB="0" distL="0" distR="0" wp14:anchorId="378F53A5" wp14:editId="1A188E15">
                <wp:extent cx="6120130" cy="257429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574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1717D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FDE2D4" wp14:editId="28B9D42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6553200" cy="861060"/>
                    <wp:effectExtent l="0" t="0" r="13970" b="1524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6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17T00:00:00Z"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7C7A13" w14:textId="330D8B96" w:rsidR="00FA1038" w:rsidRDefault="0091717D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 aprile 2022</w:t>
                                    </w:r>
                                  </w:p>
                                </w:sdtContent>
                              </w:sdt>
                              <w:p w14:paraId="4C63EA84" w14:textId="4293F1F5" w:rsidR="00FA1038" w:rsidRDefault="00886553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717D">
                                      <w:rPr>
                                        <w:caps/>
                                        <w:color w:val="4472C4" w:themeColor="accent1"/>
                                      </w:rPr>
                                      <w:t>GEKS</w:t>
                                    </w:r>
                                  </w:sdtContent>
                                </w:sdt>
                              </w:p>
                              <w:p w14:paraId="3028ABF6" w14:textId="422539C5" w:rsidR="00FA1038" w:rsidRDefault="00886553" w:rsidP="0091717D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Indirizzi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717D" w:rsidRPr="0091717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Karanveer Kaur Sandhu</w:t>
                                    </w:r>
                                    <w:r w:rsidR="0091717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91717D" w:rsidRPr="0091717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Giulia Petrini</w:t>
                                    </w:r>
                                    <w:r w:rsidR="0091717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91717D" w:rsidRPr="0091717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Simranjit Kaur</w:t>
                                    </w:r>
                                    <w:r w:rsidR="0091717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91717D" w:rsidRPr="0091717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Edward Di Battista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DE2D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67.8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17T00:00:00Z"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7C7A13" w14:textId="330D8B96" w:rsidR="00FA1038" w:rsidRDefault="0091717D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 aprile 2022</w:t>
                              </w:r>
                            </w:p>
                          </w:sdtContent>
                        </w:sdt>
                        <w:p w14:paraId="4C63EA84" w14:textId="4293F1F5" w:rsidR="00FA1038" w:rsidRDefault="00886553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717D">
                                <w:rPr>
                                  <w:caps/>
                                  <w:color w:val="4472C4" w:themeColor="accent1"/>
                                </w:rPr>
                                <w:t>GEKS</w:t>
                              </w:r>
                            </w:sdtContent>
                          </w:sdt>
                        </w:p>
                        <w:p w14:paraId="3028ABF6" w14:textId="422539C5" w:rsidR="00FA1038" w:rsidRDefault="00886553" w:rsidP="0091717D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alias w:val="Indirizzi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717D" w:rsidRPr="0091717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Karanveer Kaur Sandhu</w:t>
                              </w:r>
                              <w:r w:rsidR="0091717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91717D" w:rsidRPr="0091717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Giulia Petrini</w:t>
                              </w:r>
                              <w:r w:rsidR="0091717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91717D" w:rsidRPr="0091717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Simranjit Kaur</w:t>
                              </w:r>
                              <w:r w:rsidR="0091717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91717D" w:rsidRPr="0091717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Edward Di Battista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A1038">
            <w:br w:type="page"/>
          </w:r>
        </w:p>
      </w:sdtContent>
    </w:sdt>
    <w:p w14:paraId="59685472" w14:textId="332F2457" w:rsidR="00442C50" w:rsidRPr="00BB61FE" w:rsidRDefault="00921CEF">
      <w:pPr>
        <w:rPr>
          <w:rFonts w:ascii="Britannic Bold" w:hAnsi="Britannic Bold"/>
          <w:color w:val="2F5496" w:themeColor="accent1" w:themeShade="BF"/>
          <w:sz w:val="36"/>
          <w:szCs w:val="36"/>
        </w:rPr>
      </w:pPr>
      <w:r w:rsidRPr="00BB61FE">
        <w:rPr>
          <w:rFonts w:ascii="Britannic Bold" w:hAnsi="Britannic Bold"/>
          <w:color w:val="2F5496" w:themeColor="accent1" w:themeShade="BF"/>
          <w:sz w:val="36"/>
          <w:szCs w:val="36"/>
        </w:rPr>
        <w:lastRenderedPageBreak/>
        <w:t>SOMMARIO</w:t>
      </w:r>
    </w:p>
    <w:p w14:paraId="3291DD12" w14:textId="0CCBE701" w:rsidR="00921CEF" w:rsidRDefault="00B173AF" w:rsidP="00835569">
      <w:pPr>
        <w:shd w:val="clear" w:color="auto" w:fill="D5DCE4" w:themeFill="text2" w:themeFillTint="33"/>
      </w:pPr>
      <w:r w:rsidRPr="00771416">
        <w:t>Diagramma UML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52F0A13" w14:textId="7D795EB5" w:rsidR="00B173AF" w:rsidRDefault="00B173AF">
      <w:r>
        <w:tab/>
        <w:t xml:space="preserve">Entità </w:t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>
        <w:t>1</w:t>
      </w:r>
    </w:p>
    <w:p w14:paraId="32E1DBE2" w14:textId="5DDCBD90" w:rsidR="00B173AF" w:rsidRDefault="00B173AF">
      <w:r>
        <w:tab/>
        <w:t xml:space="preserve">Relazioni </w:t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6228E7">
        <w:t>2</w:t>
      </w:r>
    </w:p>
    <w:p w14:paraId="0B198DA7" w14:textId="61819F33" w:rsidR="00B173AF" w:rsidRDefault="00B173AF" w:rsidP="00835569">
      <w:pPr>
        <w:shd w:val="clear" w:color="auto" w:fill="D5DCE4" w:themeFill="text2" w:themeFillTint="33"/>
      </w:pPr>
      <w:r>
        <w:t xml:space="preserve">Diagramma sito web </w:t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>
        <w:t>2</w:t>
      </w:r>
    </w:p>
    <w:p w14:paraId="31717845" w14:textId="40F876DF" w:rsidR="00B173AF" w:rsidRDefault="00B173AF">
      <w:r>
        <w:t xml:space="preserve">Componenti del sito web </w:t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BB61FE">
        <w:tab/>
      </w:r>
      <w:r w:rsidR="006228E7">
        <w:t>3</w:t>
      </w:r>
    </w:p>
    <w:p w14:paraId="41883406" w14:textId="049D68E1" w:rsidR="00F62899" w:rsidRDefault="00F62899" w:rsidP="00835569">
      <w:pPr>
        <w:shd w:val="clear" w:color="auto" w:fill="D5DCE4" w:themeFill="text2" w:themeFillTint="33"/>
        <w:rPr>
          <w:shd w:val="clear" w:color="auto" w:fill="D5DCE4" w:themeFill="text2" w:themeFillTint="33"/>
        </w:rPr>
      </w:pPr>
      <w:r w:rsidRPr="00835569">
        <w:rPr>
          <w:shd w:val="clear" w:color="auto" w:fill="D5DCE4" w:themeFill="text2" w:themeFillTint="33"/>
        </w:rPr>
        <w:t>Template sito web</w:t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</w:r>
      <w:r w:rsidRPr="00835569">
        <w:rPr>
          <w:shd w:val="clear" w:color="auto" w:fill="D5DCE4" w:themeFill="text2" w:themeFillTint="33"/>
        </w:rPr>
        <w:tab/>
        <w:t>3</w:t>
      </w:r>
    </w:p>
    <w:p w14:paraId="25CD21D5" w14:textId="77777777" w:rsidR="00835569" w:rsidRDefault="00835569"/>
    <w:p w14:paraId="15D42E49" w14:textId="5A919A35" w:rsidR="00921CEF" w:rsidRPr="00BB61FE" w:rsidRDefault="00921CEF">
      <w:pPr>
        <w:rPr>
          <w:rFonts w:ascii="Britannic Bold" w:hAnsi="Britannic Bold"/>
          <w:color w:val="2F5496" w:themeColor="accent1" w:themeShade="BF"/>
          <w:sz w:val="36"/>
          <w:szCs w:val="36"/>
        </w:rPr>
      </w:pPr>
      <w:r w:rsidRPr="00BB61FE">
        <w:rPr>
          <w:rFonts w:ascii="Britannic Bold" w:hAnsi="Britannic Bold"/>
          <w:color w:val="2F5496" w:themeColor="accent1" w:themeShade="BF"/>
          <w:sz w:val="36"/>
          <w:szCs w:val="36"/>
        </w:rPr>
        <w:t>DIAGRAMMA UML</w:t>
      </w:r>
    </w:p>
    <w:p w14:paraId="1ED5CF9A" w14:textId="38C44000" w:rsidR="00921CEF" w:rsidRDefault="004E2DC5">
      <w:r>
        <w:rPr>
          <w:noProof/>
        </w:rPr>
        <w:drawing>
          <wp:inline distT="0" distB="0" distL="0" distR="0" wp14:anchorId="3D37506B" wp14:editId="10BCD7AC">
            <wp:extent cx="6120130" cy="48787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CEF" w:rsidRPr="00BB61FE">
        <w:rPr>
          <w:rFonts w:ascii="Berlin Sans FB" w:hAnsi="Berlin Sans FB"/>
          <w:sz w:val="24"/>
          <w:szCs w:val="24"/>
        </w:rPr>
        <w:t>ENTIT</w:t>
      </w:r>
      <w:r w:rsidR="00B173AF" w:rsidRPr="00BB61FE">
        <w:rPr>
          <w:rFonts w:ascii="Berlin Sans FB" w:hAnsi="Berlin Sans FB" w:cstheme="minorHAnsi"/>
          <w:sz w:val="24"/>
          <w:szCs w:val="24"/>
        </w:rPr>
        <w:t>À</w:t>
      </w:r>
    </w:p>
    <w:p w14:paraId="4DA35D8B" w14:textId="6F3DB977" w:rsidR="00921CEF" w:rsidRDefault="00921CEF">
      <w:r w:rsidRPr="00BB61FE">
        <w:rPr>
          <w:b/>
          <w:bCs/>
          <w:color w:val="7030A0"/>
        </w:rPr>
        <w:t>Studente</w:t>
      </w:r>
      <w:r>
        <w:t xml:space="preserve">: </w:t>
      </w:r>
      <w:r w:rsidRPr="00BB61FE">
        <w:rPr>
          <w:b/>
          <w:bCs/>
        </w:rPr>
        <w:t>matricola</w:t>
      </w:r>
      <w:r>
        <w:t xml:space="preserve">(pk), nome, cognome, data di nascita, username, password, </w:t>
      </w:r>
      <w:r w:rsidRPr="00BB61FE">
        <w:rPr>
          <w:b/>
          <w:bCs/>
          <w:u w:val="single"/>
        </w:rPr>
        <w:t>classe</w:t>
      </w:r>
      <w:r>
        <w:t>(fk)</w:t>
      </w:r>
    </w:p>
    <w:p w14:paraId="2E00FD66" w14:textId="01DB956C" w:rsidR="00921CEF" w:rsidRDefault="00921CEF">
      <w:r w:rsidRPr="00BB61FE">
        <w:rPr>
          <w:b/>
          <w:bCs/>
          <w:color w:val="7030A0"/>
        </w:rPr>
        <w:t>Classe</w:t>
      </w:r>
      <w:r w:rsidRPr="00921CEF">
        <w:t xml:space="preserve">: </w:t>
      </w:r>
      <w:r w:rsidRPr="00BB61FE">
        <w:rPr>
          <w:b/>
          <w:bCs/>
          <w:i/>
          <w:iCs/>
        </w:rPr>
        <w:t>id_classe</w:t>
      </w:r>
      <w:r w:rsidRPr="00921CEF">
        <w:t>(pk)(</w:t>
      </w:r>
      <w:r w:rsidRPr="00BB61FE">
        <w:rPr>
          <w:i/>
          <w:iCs/>
        </w:rPr>
        <w:t>autoincrement</w:t>
      </w:r>
      <w:r w:rsidRPr="00921CEF">
        <w:t>), classe</w:t>
      </w:r>
      <w:r>
        <w:t>+sezione</w:t>
      </w:r>
    </w:p>
    <w:p w14:paraId="3C41718C" w14:textId="3605FE8B" w:rsidR="00921CEF" w:rsidRDefault="00921CEF">
      <w:r w:rsidRPr="00BB61FE">
        <w:rPr>
          <w:b/>
          <w:bCs/>
          <w:color w:val="7030A0"/>
        </w:rPr>
        <w:t>Professore</w:t>
      </w:r>
      <w:r>
        <w:t xml:space="preserve">: </w:t>
      </w:r>
      <w:r w:rsidRPr="00BB61FE">
        <w:rPr>
          <w:b/>
          <w:bCs/>
          <w:i/>
          <w:iCs/>
        </w:rPr>
        <w:t>matricola</w:t>
      </w:r>
      <w:r>
        <w:t>(pk), nome, cognome, email, username, password</w:t>
      </w:r>
    </w:p>
    <w:p w14:paraId="1F02ED12" w14:textId="0C159329" w:rsidR="00921CEF" w:rsidRDefault="00921CEF">
      <w:pPr>
        <w:rPr>
          <w:lang w:val="en-US"/>
        </w:rPr>
      </w:pPr>
      <w:r w:rsidRPr="00BB61FE">
        <w:rPr>
          <w:b/>
          <w:bCs/>
          <w:color w:val="7030A0"/>
          <w:lang w:val="en-US"/>
        </w:rPr>
        <w:t>Badge</w:t>
      </w:r>
      <w:r w:rsidRPr="004E2DC5">
        <w:rPr>
          <w:lang w:val="en-US"/>
        </w:rPr>
        <w:t xml:space="preserve">: </w:t>
      </w:r>
      <w:r w:rsidRPr="00BB61FE">
        <w:rPr>
          <w:b/>
          <w:bCs/>
          <w:i/>
          <w:iCs/>
          <w:lang w:val="en-US"/>
        </w:rPr>
        <w:t>id_badge</w:t>
      </w:r>
      <w:r w:rsidRPr="004E2DC5">
        <w:rPr>
          <w:lang w:val="en-US"/>
        </w:rPr>
        <w:t xml:space="preserve">(pk), livello, </w:t>
      </w:r>
      <w:r w:rsidR="004E2DC5" w:rsidRPr="00BB61FE">
        <w:rPr>
          <w:b/>
          <w:bCs/>
          <w:u w:val="single"/>
          <w:lang w:val="en-US"/>
        </w:rPr>
        <w:t>id</w:t>
      </w:r>
      <w:r w:rsidRPr="00BB61FE">
        <w:rPr>
          <w:b/>
          <w:bCs/>
          <w:u w:val="single"/>
          <w:lang w:val="en-US"/>
        </w:rPr>
        <w:t>_docente</w:t>
      </w:r>
      <w:r w:rsidRPr="004E2DC5">
        <w:rPr>
          <w:lang w:val="en-US"/>
        </w:rPr>
        <w:t>(fk)</w:t>
      </w:r>
    </w:p>
    <w:p w14:paraId="32BB4584" w14:textId="5566A694" w:rsidR="00BB61FE" w:rsidRDefault="00BB61FE">
      <w:pPr>
        <w:rPr>
          <w:lang w:val="en-US"/>
        </w:rPr>
      </w:pPr>
    </w:p>
    <w:p w14:paraId="0026A9F6" w14:textId="634ACC1C" w:rsidR="00921CEF" w:rsidRPr="00835569" w:rsidRDefault="00921CEF">
      <w:pPr>
        <w:rPr>
          <w:rFonts w:ascii="Berlin Sans FB" w:hAnsi="Berlin Sans FB"/>
          <w:sz w:val="24"/>
          <w:szCs w:val="24"/>
        </w:rPr>
      </w:pPr>
      <w:r w:rsidRPr="00835569">
        <w:rPr>
          <w:rFonts w:ascii="Berlin Sans FB" w:hAnsi="Berlin Sans FB"/>
          <w:sz w:val="24"/>
          <w:szCs w:val="24"/>
        </w:rPr>
        <w:t>RELAZIONI</w:t>
      </w:r>
    </w:p>
    <w:p w14:paraId="47854B4D" w14:textId="3DF04F70" w:rsidR="00921CEF" w:rsidRDefault="00921CEF">
      <w:r w:rsidRPr="00BB61FE">
        <w:rPr>
          <w:b/>
          <w:bCs/>
          <w:color w:val="7030A0"/>
        </w:rPr>
        <w:t>Appartiene</w:t>
      </w:r>
      <w:r w:rsidRPr="00921CEF">
        <w:t xml:space="preserve">: </w:t>
      </w:r>
      <w:r w:rsidR="004E2DC5" w:rsidRPr="00921CEF">
        <w:t xml:space="preserve">relazione tra </w:t>
      </w:r>
      <w:r w:rsidR="004E2DC5" w:rsidRPr="002E0F80">
        <w:rPr>
          <w:i/>
          <w:iCs/>
        </w:rPr>
        <w:t>studente</w:t>
      </w:r>
      <w:r w:rsidR="004E2DC5" w:rsidRPr="00921CEF">
        <w:t xml:space="preserve"> </w:t>
      </w:r>
      <w:r w:rsidR="004E2DC5">
        <w:t xml:space="preserve">e </w:t>
      </w:r>
      <w:r w:rsidR="004E2DC5" w:rsidRPr="002E0F80">
        <w:rPr>
          <w:i/>
          <w:iCs/>
        </w:rPr>
        <w:t>classe</w:t>
      </w:r>
      <w:r w:rsidR="004E2DC5">
        <w:t xml:space="preserve"> (1 - n). Uno studente può appartenere ad una e sola classe, mentre ad una classe appartengono numerosi studenti</w:t>
      </w:r>
      <w:r w:rsidR="00F62899">
        <w:t>.</w:t>
      </w:r>
    </w:p>
    <w:p w14:paraId="122D86BC" w14:textId="4BEC2911" w:rsidR="00CB5D08" w:rsidRDefault="00CB5D08">
      <w:r w:rsidRPr="00BB61FE">
        <w:rPr>
          <w:b/>
          <w:bCs/>
          <w:color w:val="7030A0"/>
        </w:rPr>
        <w:t>Insegna</w:t>
      </w:r>
      <w:r>
        <w:t xml:space="preserve">: relazione tra </w:t>
      </w:r>
      <w:r w:rsidRPr="002E0F80">
        <w:rPr>
          <w:i/>
          <w:iCs/>
        </w:rPr>
        <w:t>professore</w:t>
      </w:r>
      <w:r>
        <w:t xml:space="preserve"> e </w:t>
      </w:r>
      <w:r w:rsidRPr="002E0F80">
        <w:rPr>
          <w:i/>
          <w:iCs/>
        </w:rPr>
        <w:t>classe</w:t>
      </w:r>
      <w:r>
        <w:t xml:space="preserve"> (n -n). Un professore può insegnare ad una o più classi e una classe può essere insegnata da uno o più professori. Quindi insegna diventa un’entità associativa contenente id_classe e </w:t>
      </w:r>
      <w:r w:rsidR="004E2DC5">
        <w:t>id_docente, due foreign key</w:t>
      </w:r>
      <w:r w:rsidR="00F62899">
        <w:t>.</w:t>
      </w:r>
    </w:p>
    <w:p w14:paraId="1F25A781" w14:textId="4724427F" w:rsidR="004E2DC5" w:rsidRDefault="004E2DC5">
      <w:r w:rsidRPr="002E0F80">
        <w:rPr>
          <w:b/>
          <w:bCs/>
          <w:color w:val="7030A0"/>
        </w:rPr>
        <w:t>Assegna</w:t>
      </w:r>
      <w:r>
        <w:t xml:space="preserve">: </w:t>
      </w:r>
      <w:r w:rsidRPr="00921CEF">
        <w:t xml:space="preserve">relazione tra </w:t>
      </w:r>
      <w:r w:rsidRPr="002E0F80">
        <w:rPr>
          <w:i/>
          <w:iCs/>
        </w:rPr>
        <w:t>professore</w:t>
      </w:r>
      <w:r w:rsidRPr="00921CEF">
        <w:t xml:space="preserve"> </w:t>
      </w:r>
      <w:r>
        <w:t xml:space="preserve">e </w:t>
      </w:r>
      <w:r w:rsidRPr="002E0F80">
        <w:rPr>
          <w:i/>
          <w:iCs/>
        </w:rPr>
        <w:t>badge</w:t>
      </w:r>
      <w:r>
        <w:t xml:space="preserve"> (n - 1). Un professore può assegnare uno o più badge, ma un</w:t>
      </w:r>
      <w:r w:rsidR="00B173AF">
        <w:t xml:space="preserve">o specifico </w:t>
      </w:r>
      <w:r>
        <w:t xml:space="preserve">badge può essere assegnato </w:t>
      </w:r>
      <w:r w:rsidR="00B173AF">
        <w:t>una sola volta</w:t>
      </w:r>
      <w:r w:rsidR="00F62899">
        <w:t>.</w:t>
      </w:r>
    </w:p>
    <w:p w14:paraId="4AAFB05A" w14:textId="109C0157" w:rsidR="002E0F80" w:rsidRDefault="002E0F80">
      <w:r w:rsidRPr="00F62899">
        <w:rPr>
          <w:b/>
          <w:bCs/>
          <w:color w:val="7030A0"/>
        </w:rPr>
        <w:t>Riceve</w:t>
      </w:r>
      <w:r>
        <w:t>: relazione tra studente e badge (n – n).</w:t>
      </w:r>
      <w:r w:rsidR="00815043">
        <w:t xml:space="preserve"> Uno studente può ricevere uno o più badge e un badge può essere assegnato </w:t>
      </w:r>
      <w:r w:rsidR="00F62899">
        <w:t>a uno o più studenti. Riceve diventa un’entità associativa che contiene matricola dello studente e id_badge.</w:t>
      </w:r>
    </w:p>
    <w:p w14:paraId="70623423" w14:textId="34335252" w:rsidR="00F62899" w:rsidRDefault="00F62899">
      <w:pPr>
        <w:rPr>
          <w:rFonts w:ascii="Britannic Bold" w:hAnsi="Britannic Bold"/>
          <w:color w:val="2F5496" w:themeColor="accent1" w:themeShade="BF"/>
          <w:sz w:val="36"/>
          <w:szCs w:val="36"/>
        </w:rPr>
      </w:pPr>
      <w:r w:rsidRPr="00F62899">
        <w:rPr>
          <w:rFonts w:ascii="Britannic Bold" w:hAnsi="Britannic Bold"/>
          <w:color w:val="2F5496" w:themeColor="accent1" w:themeShade="BF"/>
          <w:sz w:val="36"/>
          <w:szCs w:val="36"/>
        </w:rPr>
        <w:t>DIAGRAMMA DEL SITO WEB</w:t>
      </w:r>
      <w:r>
        <w:rPr>
          <w:noProof/>
        </w:rPr>
        <w:drawing>
          <wp:inline distT="0" distB="0" distL="0" distR="0" wp14:anchorId="156AC2C1" wp14:editId="6C583FFF">
            <wp:extent cx="6120130" cy="59029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210" w14:textId="06FE99E2" w:rsidR="00F62899" w:rsidRDefault="00F62899">
      <w:r w:rsidRPr="00F62899">
        <w:rPr>
          <w:rFonts w:ascii="Britannic Bold" w:hAnsi="Britannic Bold"/>
          <w:color w:val="2F5496" w:themeColor="accent1" w:themeShade="BF"/>
          <w:sz w:val="36"/>
          <w:szCs w:val="36"/>
        </w:rPr>
        <w:lastRenderedPageBreak/>
        <w:t>COMPONENTI DEL SITO WEB</w:t>
      </w:r>
    </w:p>
    <w:p w14:paraId="1B359294" w14:textId="25D3B945" w:rsidR="00F5118C" w:rsidRDefault="00B17F76" w:rsidP="00B17F76">
      <w:r w:rsidRPr="00B51ABD">
        <w:rPr>
          <w:b/>
          <w:bCs/>
          <w:color w:val="00B0F0"/>
        </w:rPr>
        <w:t>HOME PAGE</w:t>
      </w:r>
      <w:r w:rsidR="00F5118C">
        <w:t>:</w:t>
      </w:r>
      <w:r>
        <w:t xml:space="preserve"> contiene il logo e un menu con due opzioni (link) che portano a due pagine diverse: </w:t>
      </w:r>
      <w:r w:rsidRPr="00B17F76">
        <w:rPr>
          <w:rFonts w:ascii="Tw Cen MT Condensed" w:hAnsi="Tw Cen MT Condensed"/>
        </w:rPr>
        <w:t>LOGIN</w:t>
      </w:r>
      <w:r>
        <w:t xml:space="preserve"> e </w:t>
      </w:r>
      <w:r w:rsidRPr="00B51ABD">
        <w:rPr>
          <w:rFonts w:ascii="Tw Cen MT Condensed" w:hAnsi="Tw Cen MT Condensed"/>
        </w:rPr>
        <w:t>REGISTRAZIONE DOCENTE</w:t>
      </w:r>
    </w:p>
    <w:p w14:paraId="336FC61D" w14:textId="77777777" w:rsidR="000C2DE7" w:rsidRDefault="00B17F76" w:rsidP="000C2DE7">
      <w:pPr>
        <w:pStyle w:val="Paragrafoelenco"/>
        <w:numPr>
          <w:ilvl w:val="0"/>
          <w:numId w:val="3"/>
        </w:numPr>
      </w:pPr>
      <w:r w:rsidRPr="00B51ABD">
        <w:rPr>
          <w:b/>
          <w:bCs/>
          <w:color w:val="00B0F0"/>
        </w:rPr>
        <w:t>LOGIN</w:t>
      </w:r>
      <w:r>
        <w:t xml:space="preserve">: appare prima </w:t>
      </w:r>
      <w:r w:rsidR="00274B4D">
        <w:t xml:space="preserve">un’opzione che indica se sta per accedere un insegnante oppure uno studente e poi effettuando il login appare la </w:t>
      </w:r>
      <w:r w:rsidR="00274B4D" w:rsidRPr="000B3AD8">
        <w:rPr>
          <w:rFonts w:ascii="Tw Cen MT Condensed" w:hAnsi="Tw Cen MT Condensed"/>
        </w:rPr>
        <w:t xml:space="preserve">HOME DOCENTE </w:t>
      </w:r>
      <w:r w:rsidR="00274B4D">
        <w:t xml:space="preserve">o </w:t>
      </w:r>
      <w:r w:rsidR="00274B4D" w:rsidRPr="000B3AD8">
        <w:rPr>
          <w:rFonts w:ascii="Tw Cen MT Condensed" w:hAnsi="Tw Cen MT Condensed"/>
        </w:rPr>
        <w:t>HOME STUDENTE</w:t>
      </w:r>
      <w:r w:rsidR="00274B4D">
        <w:t xml:space="preserve"> (in base alla scelta fatta e</w:t>
      </w:r>
      <w:r w:rsidR="00E251DB">
        <w:t>d in base a chi ha fatto il login</w:t>
      </w:r>
      <w:r w:rsidR="00274B4D">
        <w:t>)</w:t>
      </w:r>
    </w:p>
    <w:p w14:paraId="2F82401A" w14:textId="7D77CEF5" w:rsidR="000C2DE7" w:rsidRDefault="00274B4D" w:rsidP="000C2DE7">
      <w:pPr>
        <w:pStyle w:val="Paragrafoelenco"/>
        <w:numPr>
          <w:ilvl w:val="1"/>
          <w:numId w:val="3"/>
        </w:numPr>
      </w:pPr>
      <w:r w:rsidRPr="00B51ABD">
        <w:rPr>
          <w:b/>
          <w:bCs/>
          <w:color w:val="00B0F0"/>
        </w:rPr>
        <w:t>HOME DOCENTE</w:t>
      </w:r>
      <w:r>
        <w:t>:</w:t>
      </w:r>
      <w:r w:rsidR="00E251DB">
        <w:t xml:space="preserve"> mostra il profilo del docente, i suoi dati e un menu per </w:t>
      </w:r>
      <w:r w:rsidR="00B51ABD" w:rsidRPr="000B3AD8">
        <w:rPr>
          <w:rFonts w:ascii="Tw Cen MT Condensed" w:hAnsi="Tw Cen MT Condensed"/>
        </w:rPr>
        <w:t xml:space="preserve">REGISTRARE UN ALUNNO </w:t>
      </w:r>
      <w:r w:rsidR="00E251DB">
        <w:t xml:space="preserve">e </w:t>
      </w:r>
      <w:r w:rsidR="00B51ABD" w:rsidRPr="000B3AD8">
        <w:rPr>
          <w:rFonts w:ascii="Tw Cen MT Condensed" w:hAnsi="Tw Cen MT Condensed"/>
        </w:rPr>
        <w:t>VISIONARE LE CLASSI</w:t>
      </w:r>
    </w:p>
    <w:p w14:paraId="02B4A1E4" w14:textId="77777777" w:rsidR="000C2DE7" w:rsidRDefault="000C2DE7" w:rsidP="000C2DE7">
      <w:pPr>
        <w:pStyle w:val="Paragrafoelenco"/>
        <w:numPr>
          <w:ilvl w:val="2"/>
          <w:numId w:val="3"/>
        </w:numPr>
      </w:pPr>
      <w:r w:rsidRPr="00B51ABD">
        <w:rPr>
          <w:b/>
          <w:bCs/>
          <w:color w:val="00B0F0"/>
        </w:rPr>
        <w:t>REGISTRAZIONE ALUNNO</w:t>
      </w:r>
      <w:r>
        <w:t>: chiede i dati dello studente, nome, cognome, data di nascita, classe, matricola, username e infine vengono salvati i dati</w:t>
      </w:r>
    </w:p>
    <w:p w14:paraId="6CD92859" w14:textId="48036131" w:rsidR="000C2DE7" w:rsidRDefault="000C2DE7" w:rsidP="000C2DE7">
      <w:pPr>
        <w:pStyle w:val="Paragrafoelenco"/>
        <w:numPr>
          <w:ilvl w:val="2"/>
          <w:numId w:val="3"/>
        </w:numPr>
      </w:pPr>
      <w:r w:rsidRPr="00B51ABD">
        <w:rPr>
          <w:b/>
          <w:bCs/>
          <w:color w:val="00B0F0"/>
        </w:rPr>
        <w:t>VISIONE DELLE CLASSI</w:t>
      </w:r>
      <w:r>
        <w:t xml:space="preserve">: mostra l’elenco delle classi e degli studenti, e dall’elenco si può scegliere uno studente </w:t>
      </w:r>
      <w:r w:rsidR="00B51ABD">
        <w:t xml:space="preserve">per </w:t>
      </w:r>
      <w:r w:rsidR="00B51ABD" w:rsidRPr="00BB1D09">
        <w:rPr>
          <w:rFonts w:ascii="Tw Cen MT Condensed" w:hAnsi="Tw Cen MT Condensed"/>
        </w:rPr>
        <w:t>ASSEGNARGLI UN BADGE</w:t>
      </w:r>
    </w:p>
    <w:p w14:paraId="3F3086A6" w14:textId="26B4AD79" w:rsidR="000C2DE7" w:rsidRDefault="00B51ABD" w:rsidP="000C2DE7">
      <w:pPr>
        <w:pStyle w:val="Paragrafoelenco"/>
        <w:numPr>
          <w:ilvl w:val="3"/>
          <w:numId w:val="3"/>
        </w:numPr>
      </w:pPr>
      <w:r w:rsidRPr="00B51ABD">
        <w:rPr>
          <w:b/>
          <w:bCs/>
          <w:color w:val="00B0F0"/>
        </w:rPr>
        <w:t>ASSEGNAZIONE DEL BADGE</w:t>
      </w:r>
      <w:r>
        <w:t>: viene indicato quale badge assegnare allo studente scelto precedentemente</w:t>
      </w:r>
    </w:p>
    <w:p w14:paraId="787F0E5A" w14:textId="2F489B3A" w:rsidR="000C2DE7" w:rsidRDefault="003A1884" w:rsidP="000C2DE7">
      <w:pPr>
        <w:pStyle w:val="Paragrafoelenco"/>
        <w:numPr>
          <w:ilvl w:val="1"/>
          <w:numId w:val="3"/>
        </w:numPr>
      </w:pPr>
      <w:r w:rsidRPr="00B51ABD">
        <w:rPr>
          <w:b/>
          <w:bCs/>
          <w:color w:val="00B0F0"/>
        </w:rPr>
        <w:t>HOME STUDENTE</w:t>
      </w:r>
      <w:r>
        <w:t>: mostra il profilo dello studente, i suoi dati e un menu per</w:t>
      </w:r>
      <w:r w:rsidR="00B51ABD">
        <w:t xml:space="preserve"> </w:t>
      </w:r>
      <w:r w:rsidR="00B51ABD" w:rsidRPr="00BB1D09">
        <w:rPr>
          <w:rFonts w:ascii="Tw Cen MT Condensed" w:hAnsi="Tw Cen MT Condensed"/>
        </w:rPr>
        <w:t>VISIONARE I BADGE</w:t>
      </w:r>
      <w:r>
        <w:t xml:space="preserve"> ricevut</w:t>
      </w:r>
      <w:r w:rsidR="000C2DE7">
        <w:t>i</w:t>
      </w:r>
    </w:p>
    <w:p w14:paraId="6679D5BD" w14:textId="6A1F0A78" w:rsidR="000C2DE7" w:rsidRDefault="000C2DE7" w:rsidP="000C2DE7">
      <w:pPr>
        <w:pStyle w:val="Paragrafoelenco"/>
        <w:numPr>
          <w:ilvl w:val="2"/>
          <w:numId w:val="3"/>
        </w:numPr>
      </w:pPr>
      <w:r w:rsidRPr="00B51ABD">
        <w:rPr>
          <w:b/>
          <w:bCs/>
          <w:color w:val="00B0F0"/>
        </w:rPr>
        <w:t>VISIONE DEI BADGE</w:t>
      </w:r>
      <w:r>
        <w:t>: mostra l’elenco dei badge ricevuti</w:t>
      </w:r>
    </w:p>
    <w:p w14:paraId="4876206C" w14:textId="00234376" w:rsidR="00534603" w:rsidRDefault="00274B4D" w:rsidP="00B51ABD">
      <w:pPr>
        <w:pStyle w:val="Paragrafoelenco"/>
        <w:numPr>
          <w:ilvl w:val="0"/>
          <w:numId w:val="3"/>
        </w:numPr>
      </w:pPr>
      <w:r w:rsidRPr="00B51ABD">
        <w:rPr>
          <w:b/>
          <w:bCs/>
          <w:color w:val="00B0F0"/>
        </w:rPr>
        <w:t>REGISTRAZIONE DOCENTE</w:t>
      </w:r>
      <w:r>
        <w:t>: permette di registrare il docente, chiedendo nome, cognome, email, username e password e una volta fatto, vengono salvati i dati</w:t>
      </w:r>
    </w:p>
    <w:p w14:paraId="65735AE2" w14:textId="77777777" w:rsidR="00771416" w:rsidRPr="00771416" w:rsidRDefault="00771416" w:rsidP="00B17F76"/>
    <w:p w14:paraId="3D9C0330" w14:textId="1A718E7F" w:rsidR="00534603" w:rsidRPr="00771416" w:rsidRDefault="00534603" w:rsidP="00B17F76">
      <w:pPr>
        <w:rPr>
          <w:rFonts w:ascii="Britannic Bold" w:hAnsi="Britannic Bold"/>
          <w:color w:val="2F5496" w:themeColor="accent1" w:themeShade="BF"/>
          <w:sz w:val="36"/>
          <w:szCs w:val="36"/>
        </w:rPr>
      </w:pPr>
      <w:r w:rsidRPr="00771416">
        <w:rPr>
          <w:rFonts w:ascii="Britannic Bold" w:hAnsi="Britannic Bold"/>
          <w:color w:val="2F5496" w:themeColor="accent1" w:themeShade="BF"/>
          <w:sz w:val="36"/>
          <w:szCs w:val="36"/>
        </w:rPr>
        <w:t>TEMPLATE DEL SITO WEB</w:t>
      </w:r>
    </w:p>
    <w:p w14:paraId="11744DF2" w14:textId="3F821E2B" w:rsidR="00534603" w:rsidRPr="00921CEF" w:rsidRDefault="00886553" w:rsidP="00B17F76">
      <w:hyperlink r:id="rId12" w:history="1">
        <w:r w:rsidR="00771416" w:rsidRPr="00771416">
          <w:rPr>
            <w:rStyle w:val="Collegamentoipertestuale"/>
          </w:rPr>
          <w:t>https://freehtml5.co/roxy-free-multi-purpose-modern-website-template/</w:t>
        </w:r>
      </w:hyperlink>
      <w:r w:rsidR="00771416" w:rsidRPr="00771416">
        <w:t xml:space="preserve"> </w:t>
      </w:r>
    </w:p>
    <w:sectPr w:rsidR="00534603" w:rsidRPr="00921CEF" w:rsidSect="00442C50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1EA8"/>
    <w:multiLevelType w:val="hybridMultilevel"/>
    <w:tmpl w:val="75886FB0"/>
    <w:lvl w:ilvl="0" w:tplc="B16AA07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493"/>
    <w:multiLevelType w:val="hybridMultilevel"/>
    <w:tmpl w:val="21CABE22"/>
    <w:lvl w:ilvl="0" w:tplc="B16AA07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B64D3"/>
    <w:multiLevelType w:val="hybridMultilevel"/>
    <w:tmpl w:val="951CC090"/>
    <w:lvl w:ilvl="0" w:tplc="B16AA07C">
      <w:start w:val="17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726432">
    <w:abstractNumId w:val="1"/>
  </w:num>
  <w:num w:numId="2" w16cid:durableId="643897497">
    <w:abstractNumId w:val="2"/>
  </w:num>
  <w:num w:numId="3" w16cid:durableId="3613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0"/>
    <w:rsid w:val="0007456E"/>
    <w:rsid w:val="000B3AD8"/>
    <w:rsid w:val="000C2DE7"/>
    <w:rsid w:val="00274B4D"/>
    <w:rsid w:val="002E0F80"/>
    <w:rsid w:val="003A1884"/>
    <w:rsid w:val="00442C50"/>
    <w:rsid w:val="004E2DC5"/>
    <w:rsid w:val="00534603"/>
    <w:rsid w:val="006228E7"/>
    <w:rsid w:val="00771416"/>
    <w:rsid w:val="007E5F50"/>
    <w:rsid w:val="00815043"/>
    <w:rsid w:val="00835569"/>
    <w:rsid w:val="00886553"/>
    <w:rsid w:val="0091717D"/>
    <w:rsid w:val="00921CEF"/>
    <w:rsid w:val="00B173AF"/>
    <w:rsid w:val="00B17F76"/>
    <w:rsid w:val="00B51ABD"/>
    <w:rsid w:val="00BB1D09"/>
    <w:rsid w:val="00BB61FE"/>
    <w:rsid w:val="00CB5D08"/>
    <w:rsid w:val="00E251DB"/>
    <w:rsid w:val="00F5118C"/>
    <w:rsid w:val="00F62899"/>
    <w:rsid w:val="00F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AAAC"/>
  <w15:chartTrackingRefBased/>
  <w15:docId w15:val="{9BC1DD63-98D7-4584-8729-22311D35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71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42C5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42C50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46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346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71416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3A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freehtml5.co/roxy-free-multi-purpose-modern-website-templat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41744CA8F429CB45D5C1460DDCF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6EE1BA-80D6-4989-A007-27C00CAD1DA6}"/>
      </w:docPartPr>
      <w:docPartBody>
        <w:p w:rsidR="00B15F36" w:rsidRDefault="00E74948" w:rsidP="00E74948">
          <w:pPr>
            <w:pStyle w:val="24941744CA8F429CB45D5C1460DDCFC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21932F71571E4C7AAAE2EF595FFFE01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DE2A71-FE03-4E71-AFCB-0A7CA738B8D9}"/>
      </w:docPartPr>
      <w:docPartBody>
        <w:p w:rsidR="00B15F36" w:rsidRDefault="00E74948" w:rsidP="00E74948">
          <w:pPr>
            <w:pStyle w:val="21932F71571E4C7AAAE2EF595FFFE019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48"/>
    <w:rsid w:val="00A241DD"/>
    <w:rsid w:val="00B15F36"/>
    <w:rsid w:val="00B9172B"/>
    <w:rsid w:val="00E7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4941744CA8F429CB45D5C1460DDCFC6">
    <w:name w:val="24941744CA8F429CB45D5C1460DDCFC6"/>
    <w:rsid w:val="00E74948"/>
  </w:style>
  <w:style w:type="paragraph" w:customStyle="1" w:styleId="21932F71571E4C7AAAE2EF595FFFE019">
    <w:name w:val="21932F71571E4C7AAAE2EF595FFFE019"/>
    <w:rsid w:val="00E74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2022-04-17T00:00:00</PublishDate>
  <Abstract/>
  <CompanyAddress>Karanveer Kaur Sandhu, Giulia Petrini, Simranjit Kaur, Edward Di Battista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CBE1D-2F7E-4CA1-A23F-21E447BE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SPECIFICA TECNICA</vt:lpstr>
    </vt:vector>
  </TitlesOfParts>
  <Company>GEKS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 TECNICA</dc:title>
  <dc:subject>Diagramma ER e diagramma delle componenti del sito</dc:subject>
  <dc:creator>Karen Ks</dc:creator>
  <cp:keywords/>
  <dc:description/>
  <cp:lastModifiedBy>Karen Ks</cp:lastModifiedBy>
  <cp:revision>3</cp:revision>
  <dcterms:created xsi:type="dcterms:W3CDTF">2022-04-16T15:02:00Z</dcterms:created>
  <dcterms:modified xsi:type="dcterms:W3CDTF">2022-04-17T11:16:00Z</dcterms:modified>
</cp:coreProperties>
</file>